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9D5E1D5" w14:textId="77777777" w:rsidR="0023386E" w:rsidRPr="00640524" w:rsidRDefault="0023386E" w:rsidP="0023386E">
      <w:pPr>
        <w:jc w:val="center"/>
        <w:rPr>
          <w:rFonts w:ascii="Palatino Linotype" w:hAnsi="Palatino Linotype"/>
          <w:b/>
          <w:sz w:val="40"/>
          <w:szCs w:val="40"/>
        </w:rPr>
      </w:pPr>
      <w:r w:rsidRPr="00640524">
        <w:rPr>
          <w:rFonts w:ascii="Palatino Linotype" w:hAnsi="Palatino Linotype"/>
          <w:b/>
          <w:sz w:val="40"/>
          <w:szCs w:val="40"/>
        </w:rPr>
        <w:t>Gerd Grün</w:t>
      </w:r>
    </w:p>
    <w:p w14:paraId="5D457507" w14:textId="77777777" w:rsidR="0023386E" w:rsidRPr="00D45DCB" w:rsidRDefault="0023386E" w:rsidP="0023386E">
      <w:pPr>
        <w:jc w:val="center"/>
        <w:rPr>
          <w:rFonts w:ascii="Palatino Linotype" w:hAnsi="Palatino Linotype" w:cs="Tahoma"/>
          <w:b/>
          <w:color w:val="000000" w:themeColor="text1"/>
          <w:sz w:val="32"/>
          <w:szCs w:val="32"/>
          <w:lang w:val="it-IT"/>
        </w:rPr>
      </w:pPr>
    </w:p>
    <w:p w14:paraId="4CA786C7" w14:textId="77777777" w:rsidR="0023386E" w:rsidRPr="00D45DCB" w:rsidRDefault="0023386E" w:rsidP="0023386E">
      <w:pPr>
        <w:jc w:val="center"/>
        <w:rPr>
          <w:rFonts w:ascii="Palatino Linotype" w:hAnsi="Palatino Linotype" w:cs="Tahoma"/>
          <w:b/>
          <w:color w:val="000000" w:themeColor="text1"/>
          <w:sz w:val="32"/>
          <w:szCs w:val="32"/>
          <w:lang w:val="it-IT"/>
        </w:rPr>
      </w:pPr>
    </w:p>
    <w:p w14:paraId="51EA5616" w14:textId="77777777" w:rsidR="0023386E" w:rsidRPr="00640524" w:rsidRDefault="0023386E" w:rsidP="0023386E">
      <w:pPr>
        <w:jc w:val="center"/>
        <w:rPr>
          <w:rFonts w:ascii="Palatino Linotype" w:hAnsi="Palatino Linotype" w:cs="Tahoma"/>
          <w:b/>
          <w:smallCaps/>
          <w:color w:val="000000" w:themeColor="text1"/>
          <w:sz w:val="32"/>
          <w:szCs w:val="32"/>
        </w:rPr>
      </w:pPr>
    </w:p>
    <w:p w14:paraId="25F56302" w14:textId="77777777" w:rsidR="0023386E" w:rsidRPr="00640524" w:rsidRDefault="0023386E" w:rsidP="0023386E">
      <w:pPr>
        <w:jc w:val="center"/>
        <w:rPr>
          <w:rFonts w:ascii="Palatino Linotype" w:hAnsi="Palatino Linotype" w:cs="Tahoma"/>
          <w:b/>
          <w:smallCaps/>
          <w:color w:val="000000" w:themeColor="text1"/>
          <w:sz w:val="32"/>
          <w:szCs w:val="32"/>
        </w:rPr>
      </w:pPr>
    </w:p>
    <w:p w14:paraId="51E41579" w14:textId="77777777" w:rsidR="0023386E" w:rsidRPr="00640524" w:rsidRDefault="0023386E" w:rsidP="0023386E">
      <w:pPr>
        <w:jc w:val="center"/>
        <w:rPr>
          <w:rFonts w:ascii="Palatino Linotype" w:hAnsi="Palatino Linotype" w:cs="Tahoma"/>
          <w:b/>
          <w:smallCaps/>
          <w:color w:val="000000" w:themeColor="text1"/>
          <w:sz w:val="32"/>
          <w:szCs w:val="32"/>
        </w:rPr>
      </w:pPr>
    </w:p>
    <w:p w14:paraId="3618A351" w14:textId="77777777" w:rsidR="0023386E" w:rsidRPr="00640524" w:rsidRDefault="0023386E" w:rsidP="0023386E">
      <w:pPr>
        <w:jc w:val="center"/>
        <w:rPr>
          <w:rFonts w:ascii="Palatino Linotype" w:hAnsi="Palatino Linotype" w:cs="Tahoma"/>
          <w:b/>
          <w:smallCaps/>
          <w:color w:val="000000" w:themeColor="text1"/>
          <w:sz w:val="32"/>
          <w:szCs w:val="32"/>
        </w:rPr>
      </w:pPr>
    </w:p>
    <w:p w14:paraId="6A3E2487" w14:textId="77777777" w:rsidR="0023386E" w:rsidRPr="00640524" w:rsidRDefault="0023386E" w:rsidP="0023386E">
      <w:pPr>
        <w:jc w:val="center"/>
        <w:rPr>
          <w:rFonts w:ascii="Palatino Linotype" w:hAnsi="Palatino Linotype" w:cs="Tahoma"/>
          <w:b/>
          <w:smallCaps/>
          <w:color w:val="000000" w:themeColor="text1"/>
          <w:sz w:val="32"/>
          <w:szCs w:val="32"/>
        </w:rPr>
      </w:pPr>
    </w:p>
    <w:p w14:paraId="6D0C4188" w14:textId="77777777" w:rsidR="0023386E" w:rsidRPr="00640524" w:rsidRDefault="0023386E" w:rsidP="0023386E">
      <w:pPr>
        <w:jc w:val="center"/>
        <w:rPr>
          <w:rFonts w:ascii="Palatino Linotype" w:hAnsi="Palatino Linotype" w:cs="Tahoma"/>
          <w:b/>
          <w:smallCaps/>
          <w:color w:val="000000" w:themeColor="text1"/>
          <w:sz w:val="32"/>
          <w:szCs w:val="32"/>
        </w:rPr>
      </w:pPr>
    </w:p>
    <w:p w14:paraId="0A3AED3B" w14:textId="77777777" w:rsidR="0023386E" w:rsidRPr="00640524" w:rsidRDefault="0023386E" w:rsidP="0023386E">
      <w:pPr>
        <w:jc w:val="center"/>
        <w:rPr>
          <w:rFonts w:ascii="Palatino Linotype" w:hAnsi="Palatino Linotype" w:cs="Tahoma"/>
          <w:b/>
          <w:smallCaps/>
          <w:color w:val="000000" w:themeColor="text1"/>
          <w:sz w:val="32"/>
          <w:szCs w:val="32"/>
        </w:rPr>
      </w:pPr>
    </w:p>
    <w:p w14:paraId="11AB966D" w14:textId="6F873366" w:rsidR="0023386E" w:rsidRPr="00640524" w:rsidRDefault="0023386E" w:rsidP="0023386E">
      <w:pPr>
        <w:jc w:val="center"/>
        <w:rPr>
          <w:rFonts w:ascii="Palatino Linotype" w:hAnsi="Palatino Linotype" w:cs="Tahoma"/>
          <w:b/>
          <w:smallCaps/>
          <w:color w:val="000000" w:themeColor="text1"/>
          <w:sz w:val="48"/>
          <w:szCs w:val="48"/>
        </w:rPr>
      </w:pPr>
      <w:proofErr w:type="spellStart"/>
      <w:r w:rsidRPr="00640524">
        <w:rPr>
          <w:rFonts w:ascii="Palatino Linotype" w:hAnsi="Palatino Linotype" w:cs="Tahoma"/>
          <w:b/>
          <w:smallCaps/>
          <w:color w:val="000000" w:themeColor="text1"/>
          <w:sz w:val="48"/>
          <w:szCs w:val="48"/>
        </w:rPr>
        <w:t>Nyctereutes</w:t>
      </w:r>
      <w:proofErr w:type="spellEnd"/>
      <w:r w:rsidRPr="00640524">
        <w:rPr>
          <w:rFonts w:ascii="Palatino Linotype" w:hAnsi="Palatino Linotype" w:cs="Tahoma"/>
          <w:b/>
          <w:smallCaps/>
          <w:color w:val="000000" w:themeColor="text1"/>
          <w:sz w:val="48"/>
          <w:szCs w:val="48"/>
        </w:rPr>
        <w:t xml:space="preserve"> procyonoides</w:t>
      </w:r>
    </w:p>
    <w:p w14:paraId="5C9590D8" w14:textId="77777777" w:rsidR="0023386E" w:rsidRPr="00640524" w:rsidRDefault="0023386E" w:rsidP="0023386E">
      <w:pPr>
        <w:jc w:val="center"/>
        <w:rPr>
          <w:rFonts w:ascii="Palatino Linotype" w:hAnsi="Palatino Linotype" w:cs="Tahoma"/>
          <w:b/>
          <w:smallCaps/>
          <w:color w:val="000000" w:themeColor="text1"/>
          <w:sz w:val="48"/>
          <w:szCs w:val="48"/>
        </w:rPr>
      </w:pPr>
    </w:p>
    <w:p w14:paraId="7EB68A97" w14:textId="1D91DEC8" w:rsidR="0023386E" w:rsidRPr="00640524" w:rsidRDefault="0023386E" w:rsidP="0023386E">
      <w:pPr>
        <w:jc w:val="center"/>
        <w:rPr>
          <w:rFonts w:ascii="Palatino Linotype" w:hAnsi="Palatino Linotype" w:cs="Tahoma"/>
          <w:b/>
          <w:smallCaps/>
          <w:color w:val="000000" w:themeColor="text1"/>
          <w:sz w:val="48"/>
          <w:szCs w:val="48"/>
        </w:rPr>
      </w:pPr>
      <w:r w:rsidRPr="00640524">
        <w:rPr>
          <w:rFonts w:ascii="Palatino Linotype" w:hAnsi="Palatino Linotype" w:cs="Tahoma"/>
          <w:b/>
          <w:smallCaps/>
          <w:color w:val="000000" w:themeColor="text1"/>
          <w:sz w:val="48"/>
          <w:szCs w:val="48"/>
        </w:rPr>
        <w:t>Marderhund</w:t>
      </w:r>
    </w:p>
    <w:p w14:paraId="3BEFCF7F" w14:textId="77777777" w:rsidR="0023386E" w:rsidRPr="00640524" w:rsidRDefault="0023386E" w:rsidP="0023386E">
      <w:pPr>
        <w:jc w:val="center"/>
        <w:rPr>
          <w:rFonts w:ascii="Palatino Linotype" w:hAnsi="Palatino Linotype" w:cs="Tahoma"/>
          <w:b/>
          <w:smallCaps/>
          <w:color w:val="000000" w:themeColor="text1"/>
          <w:sz w:val="32"/>
          <w:szCs w:val="32"/>
        </w:rPr>
      </w:pPr>
    </w:p>
    <w:p w14:paraId="79F812BA" w14:textId="77777777" w:rsidR="0023386E" w:rsidRPr="00640524" w:rsidRDefault="0023386E" w:rsidP="0023386E">
      <w:pPr>
        <w:jc w:val="center"/>
        <w:rPr>
          <w:rFonts w:ascii="Palatino Linotype" w:hAnsi="Palatino Linotype" w:cs="Tahoma"/>
          <w:b/>
          <w:smallCaps/>
          <w:color w:val="000000" w:themeColor="text1"/>
          <w:sz w:val="32"/>
          <w:szCs w:val="32"/>
        </w:rPr>
      </w:pPr>
    </w:p>
    <w:p w14:paraId="3CF3505F" w14:textId="77777777" w:rsidR="0023386E" w:rsidRPr="00640524" w:rsidRDefault="0023386E" w:rsidP="0023386E">
      <w:pPr>
        <w:jc w:val="center"/>
        <w:rPr>
          <w:rFonts w:ascii="Palatino Linotype" w:hAnsi="Palatino Linotype" w:cs="Tahoma"/>
          <w:b/>
          <w:smallCaps/>
          <w:color w:val="000000" w:themeColor="text1"/>
          <w:sz w:val="32"/>
          <w:szCs w:val="32"/>
        </w:rPr>
      </w:pPr>
    </w:p>
    <w:p w14:paraId="5D5F2E71" w14:textId="77777777" w:rsidR="0023386E" w:rsidRPr="00640524" w:rsidRDefault="0023386E" w:rsidP="0023386E">
      <w:pPr>
        <w:jc w:val="center"/>
        <w:rPr>
          <w:rFonts w:ascii="Palatino Linotype" w:hAnsi="Palatino Linotype" w:cs="Tahoma"/>
          <w:b/>
          <w:smallCaps/>
          <w:color w:val="000000" w:themeColor="text1"/>
          <w:sz w:val="32"/>
          <w:szCs w:val="32"/>
        </w:rPr>
      </w:pPr>
    </w:p>
    <w:p w14:paraId="27858E67" w14:textId="77777777" w:rsidR="0023386E" w:rsidRPr="00640524" w:rsidRDefault="0023386E" w:rsidP="0023386E">
      <w:pPr>
        <w:jc w:val="center"/>
        <w:rPr>
          <w:rFonts w:ascii="Palatino Linotype" w:hAnsi="Palatino Linotype" w:cs="Tahoma"/>
          <w:b/>
          <w:smallCaps/>
          <w:color w:val="000000" w:themeColor="text1"/>
          <w:sz w:val="32"/>
          <w:szCs w:val="32"/>
        </w:rPr>
      </w:pPr>
    </w:p>
    <w:p w14:paraId="49B4C7BB" w14:textId="77777777" w:rsidR="0023386E" w:rsidRPr="00640524" w:rsidRDefault="0023386E" w:rsidP="0023386E">
      <w:pPr>
        <w:jc w:val="center"/>
        <w:rPr>
          <w:rFonts w:ascii="Palatino Linotype" w:hAnsi="Palatino Linotype" w:cs="Tahoma"/>
          <w:b/>
          <w:smallCaps/>
          <w:color w:val="000000" w:themeColor="text1"/>
          <w:sz w:val="32"/>
          <w:szCs w:val="32"/>
        </w:rPr>
      </w:pPr>
    </w:p>
    <w:p w14:paraId="375F2142" w14:textId="77777777" w:rsidR="0023386E" w:rsidRPr="00640524" w:rsidRDefault="0023386E" w:rsidP="0023386E">
      <w:pPr>
        <w:jc w:val="center"/>
        <w:rPr>
          <w:rFonts w:ascii="Palatino Linotype" w:hAnsi="Palatino Linotype" w:cs="Tahoma"/>
          <w:b/>
          <w:smallCaps/>
          <w:color w:val="000000" w:themeColor="text1"/>
          <w:sz w:val="32"/>
          <w:szCs w:val="32"/>
        </w:rPr>
      </w:pPr>
    </w:p>
    <w:p w14:paraId="578BB006" w14:textId="77777777" w:rsidR="0023386E" w:rsidRPr="00640524" w:rsidRDefault="0023386E" w:rsidP="0023386E">
      <w:pPr>
        <w:jc w:val="center"/>
        <w:rPr>
          <w:rFonts w:ascii="Palatino Linotype" w:hAnsi="Palatino Linotype" w:cs="Tahoma"/>
          <w:b/>
          <w:smallCaps/>
          <w:color w:val="000000" w:themeColor="text1"/>
          <w:sz w:val="32"/>
          <w:szCs w:val="32"/>
        </w:rPr>
      </w:pPr>
    </w:p>
    <w:p w14:paraId="24ECC839" w14:textId="77777777" w:rsidR="0023386E" w:rsidRPr="00640524" w:rsidRDefault="0023386E" w:rsidP="0023386E">
      <w:pPr>
        <w:jc w:val="center"/>
        <w:rPr>
          <w:rFonts w:ascii="Palatino Linotype" w:hAnsi="Palatino Linotype" w:cs="Tahoma"/>
          <w:b/>
          <w:smallCaps/>
          <w:color w:val="000000" w:themeColor="text1"/>
          <w:sz w:val="32"/>
          <w:szCs w:val="32"/>
        </w:rPr>
      </w:pPr>
    </w:p>
    <w:p w14:paraId="2AC9F7B8" w14:textId="77777777" w:rsidR="0023386E" w:rsidRPr="00640524" w:rsidRDefault="0023386E" w:rsidP="0023386E">
      <w:pPr>
        <w:jc w:val="center"/>
        <w:rPr>
          <w:rFonts w:ascii="Palatino Linotype" w:hAnsi="Palatino Linotype" w:cs="Tahoma"/>
          <w:b/>
          <w:smallCaps/>
          <w:color w:val="000000" w:themeColor="text1"/>
          <w:sz w:val="32"/>
          <w:szCs w:val="32"/>
        </w:rPr>
      </w:pPr>
    </w:p>
    <w:p w14:paraId="21310C7C" w14:textId="77777777" w:rsidR="0023386E" w:rsidRPr="00640524" w:rsidRDefault="0023386E" w:rsidP="0023386E">
      <w:pPr>
        <w:jc w:val="center"/>
        <w:rPr>
          <w:rFonts w:ascii="Palatino Linotype" w:hAnsi="Palatino Linotype" w:cs="Tahoma"/>
          <w:b/>
          <w:smallCaps/>
          <w:color w:val="000000" w:themeColor="text1"/>
          <w:sz w:val="32"/>
          <w:szCs w:val="32"/>
        </w:rPr>
      </w:pPr>
    </w:p>
    <w:p w14:paraId="71B8C530" w14:textId="77777777" w:rsidR="0023386E" w:rsidRPr="00640524" w:rsidRDefault="0023386E" w:rsidP="0023386E">
      <w:pPr>
        <w:jc w:val="center"/>
        <w:rPr>
          <w:rFonts w:ascii="Palatino Linotype" w:hAnsi="Palatino Linotype" w:cs="Tahoma"/>
          <w:b/>
          <w:smallCaps/>
          <w:color w:val="000000" w:themeColor="text1"/>
          <w:sz w:val="32"/>
          <w:szCs w:val="32"/>
        </w:rPr>
      </w:pPr>
    </w:p>
    <w:p w14:paraId="5871C1F7" w14:textId="77777777" w:rsidR="0023386E" w:rsidRPr="00640524" w:rsidRDefault="0023386E" w:rsidP="0023386E">
      <w:pPr>
        <w:jc w:val="center"/>
        <w:rPr>
          <w:rFonts w:ascii="Palatino Linotype" w:hAnsi="Palatino Linotype" w:cs="Tahoma"/>
          <w:b/>
          <w:smallCaps/>
          <w:color w:val="000000" w:themeColor="text1"/>
          <w:sz w:val="32"/>
          <w:szCs w:val="32"/>
        </w:rPr>
      </w:pPr>
    </w:p>
    <w:p w14:paraId="1F2B0091" w14:textId="77777777" w:rsidR="0023386E" w:rsidRPr="00640524" w:rsidRDefault="0023386E" w:rsidP="0023386E">
      <w:pPr>
        <w:jc w:val="center"/>
        <w:rPr>
          <w:rFonts w:ascii="Palatino Linotype" w:hAnsi="Palatino Linotype" w:cs="Tahoma"/>
          <w:b/>
          <w:smallCaps/>
          <w:color w:val="000000" w:themeColor="text1"/>
          <w:sz w:val="32"/>
          <w:szCs w:val="32"/>
        </w:rPr>
      </w:pPr>
    </w:p>
    <w:p w14:paraId="4FC17A5D" w14:textId="77777777" w:rsidR="0023386E" w:rsidRPr="00640524" w:rsidRDefault="0023386E" w:rsidP="0023386E">
      <w:pPr>
        <w:jc w:val="center"/>
        <w:rPr>
          <w:rFonts w:ascii="Palatino Linotype" w:hAnsi="Palatino Linotype" w:cs="Tahoma"/>
          <w:b/>
          <w:smallCaps/>
          <w:color w:val="000000" w:themeColor="text1"/>
          <w:sz w:val="32"/>
          <w:szCs w:val="32"/>
        </w:rPr>
      </w:pPr>
    </w:p>
    <w:p w14:paraId="4C802AC2" w14:textId="77777777" w:rsidR="0023386E" w:rsidRPr="00640524" w:rsidRDefault="0023386E" w:rsidP="0023386E">
      <w:pPr>
        <w:jc w:val="center"/>
        <w:rPr>
          <w:rFonts w:ascii="Palatino Linotype" w:hAnsi="Palatino Linotype" w:cs="Tahoma"/>
          <w:b/>
          <w:smallCaps/>
          <w:color w:val="000000" w:themeColor="text1"/>
          <w:sz w:val="32"/>
          <w:szCs w:val="32"/>
        </w:rPr>
      </w:pPr>
    </w:p>
    <w:p w14:paraId="6BF540AC" w14:textId="4200ABCE" w:rsidR="0023386E" w:rsidRPr="00640524" w:rsidRDefault="0023386E" w:rsidP="0023386E">
      <w:pPr>
        <w:jc w:val="center"/>
        <w:rPr>
          <w:rFonts w:ascii="Palatino Linotype" w:hAnsi="Palatino Linotype" w:cs="Tahoma"/>
          <w:b/>
          <w:bCs/>
          <w:smallCaps/>
          <w:color w:val="000000" w:themeColor="text1"/>
          <w:spacing w:val="40"/>
          <w:sz w:val="40"/>
          <w:szCs w:val="40"/>
        </w:rPr>
      </w:pPr>
      <w:r w:rsidRPr="00640524">
        <w:rPr>
          <w:rFonts w:ascii="Palatino Linotype" w:hAnsi="Palatino Linotype" w:cs="Tahoma"/>
          <w:b/>
          <w:bCs/>
          <w:smallCaps/>
          <w:color w:val="000000" w:themeColor="text1"/>
          <w:spacing w:val="40"/>
          <w:sz w:val="40"/>
          <w:szCs w:val="40"/>
        </w:rPr>
        <w:t>2023</w:t>
      </w:r>
    </w:p>
    <w:p w14:paraId="17EE7E39" w14:textId="2E8EDD8B" w:rsidR="0023386E" w:rsidRDefault="0023386E" w:rsidP="008F14F2">
      <w:pPr>
        <w:spacing w:line="240" w:lineRule="exact"/>
        <w:rPr>
          <w:rFonts w:ascii="Book Antiqua" w:hAnsi="Book Antiqua"/>
          <w:b/>
          <w:bCs/>
          <w:i/>
          <w:iCs/>
          <w:sz w:val="28"/>
          <w:szCs w:val="28"/>
        </w:rPr>
        <w:sectPr w:rsidR="0023386E" w:rsidSect="0023386E">
          <w:footerReference w:type="default" r:id="rId8"/>
          <w:pgSz w:w="11906" w:h="16838" w:code="9"/>
          <w:pgMar w:top="1418" w:right="1418" w:bottom="1134" w:left="1418" w:header="709" w:footer="709" w:gutter="0"/>
          <w:cols w:space="708"/>
          <w:docGrid w:linePitch="360"/>
        </w:sectPr>
      </w:pPr>
    </w:p>
    <w:p w14:paraId="588368A0" w14:textId="7A07307D" w:rsidR="002165E0" w:rsidRPr="0023386E" w:rsidRDefault="00491620" w:rsidP="003E0798">
      <w:pPr>
        <w:pBdr>
          <w:bottom w:val="single" w:sz="4" w:space="1" w:color="auto"/>
        </w:pBdr>
        <w:spacing w:line="240" w:lineRule="exact"/>
        <w:jc w:val="both"/>
        <w:rPr>
          <w:rFonts w:ascii="Book Antiqua" w:hAnsi="Book Antiqua"/>
          <w:b/>
          <w:bCs/>
          <w:sz w:val="28"/>
          <w:szCs w:val="28"/>
        </w:rPr>
      </w:pPr>
      <w:proofErr w:type="spellStart"/>
      <w:r w:rsidRPr="003E0798">
        <w:rPr>
          <w:rFonts w:ascii="Book Antiqua" w:hAnsi="Book Antiqua"/>
          <w:b/>
          <w:bCs/>
          <w:sz w:val="28"/>
          <w:szCs w:val="28"/>
        </w:rPr>
        <w:lastRenderedPageBreak/>
        <w:t>Nyctereut</w:t>
      </w:r>
      <w:r w:rsidR="00B77B5D" w:rsidRPr="003E0798">
        <w:rPr>
          <w:rFonts w:ascii="Book Antiqua" w:hAnsi="Book Antiqua"/>
          <w:b/>
          <w:bCs/>
          <w:sz w:val="28"/>
          <w:szCs w:val="28"/>
        </w:rPr>
        <w:t>e</w:t>
      </w:r>
      <w:r w:rsidRPr="003E0798">
        <w:rPr>
          <w:rFonts w:ascii="Book Antiqua" w:hAnsi="Book Antiqua"/>
          <w:b/>
          <w:bCs/>
          <w:sz w:val="28"/>
          <w:szCs w:val="28"/>
        </w:rPr>
        <w:t>s</w:t>
      </w:r>
      <w:proofErr w:type="spellEnd"/>
      <w:r w:rsidRPr="003E0798">
        <w:rPr>
          <w:rFonts w:ascii="Book Antiqua" w:hAnsi="Book Antiqua"/>
          <w:b/>
          <w:bCs/>
          <w:sz w:val="28"/>
          <w:szCs w:val="28"/>
        </w:rPr>
        <w:t xml:space="preserve"> </w:t>
      </w:r>
      <w:proofErr w:type="spellStart"/>
      <w:r w:rsidRPr="003E0798">
        <w:rPr>
          <w:rFonts w:ascii="Book Antiqua" w:hAnsi="Book Antiqua"/>
          <w:b/>
          <w:bCs/>
          <w:sz w:val="28"/>
          <w:szCs w:val="28"/>
        </w:rPr>
        <w:t>p</w:t>
      </w:r>
      <w:r w:rsidR="002165E0" w:rsidRPr="003E0798">
        <w:rPr>
          <w:rFonts w:ascii="Book Antiqua" w:hAnsi="Book Antiqua"/>
          <w:b/>
          <w:bCs/>
          <w:sz w:val="28"/>
          <w:szCs w:val="28"/>
        </w:rPr>
        <w:t>rocyon</w:t>
      </w:r>
      <w:r w:rsidRPr="003E0798">
        <w:rPr>
          <w:rFonts w:ascii="Book Antiqua" w:hAnsi="Book Antiqua"/>
          <w:b/>
          <w:bCs/>
          <w:sz w:val="28"/>
          <w:szCs w:val="28"/>
        </w:rPr>
        <w:t>oides</w:t>
      </w:r>
      <w:proofErr w:type="spellEnd"/>
      <w:r w:rsidRPr="0023386E">
        <w:rPr>
          <w:rFonts w:ascii="Book Antiqua" w:hAnsi="Book Antiqua"/>
          <w:b/>
          <w:bCs/>
          <w:sz w:val="28"/>
          <w:szCs w:val="28"/>
        </w:rPr>
        <w:t xml:space="preserve"> Marderhund</w:t>
      </w:r>
    </w:p>
    <w:p w14:paraId="2616BD2E" w14:textId="48AFBBCD" w:rsidR="002165E0" w:rsidRPr="000C48BF" w:rsidRDefault="002165E0" w:rsidP="0031745C">
      <w:pPr>
        <w:spacing w:line="240" w:lineRule="exact"/>
        <w:jc w:val="both"/>
        <w:rPr>
          <w:rFonts w:ascii="Book Antiqua" w:hAnsi="Book Antiqua"/>
        </w:rPr>
      </w:pPr>
    </w:p>
    <w:p w14:paraId="01BA07F8" w14:textId="58D06340" w:rsidR="00263141" w:rsidRDefault="00263141" w:rsidP="0031745C">
      <w:pPr>
        <w:spacing w:line="240" w:lineRule="exact"/>
        <w:jc w:val="both"/>
        <w:rPr>
          <w:rFonts w:ascii="Book Antiqua" w:hAnsi="Book Antiqu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405"/>
        <w:gridCol w:w="2835"/>
        <w:gridCol w:w="2977"/>
      </w:tblGrid>
      <w:tr w:rsidR="00B32F7A" w14:paraId="28905318" w14:textId="77777777" w:rsidTr="003E0798">
        <w:tc>
          <w:tcPr>
            <w:tcW w:w="2405" w:type="dxa"/>
            <w:vAlign w:val="center"/>
          </w:tcPr>
          <w:p w14:paraId="7D29C957" w14:textId="5A066584" w:rsidR="00B32F7A" w:rsidRPr="003E0798" w:rsidRDefault="00B32F7A" w:rsidP="003E0798">
            <w:pPr>
              <w:spacing w:line="240" w:lineRule="exact"/>
              <w:rPr>
                <w:rFonts w:ascii="Book Antiqua" w:hAnsi="Book Antiqua"/>
                <w:sz w:val="20"/>
                <w:szCs w:val="20"/>
              </w:rPr>
            </w:pPr>
            <w:proofErr w:type="gramStart"/>
            <w:r w:rsidRPr="003E0798">
              <w:rPr>
                <w:rFonts w:ascii="Book Antiqua" w:hAnsi="Book Antiqua"/>
                <w:sz w:val="20"/>
                <w:szCs w:val="20"/>
              </w:rPr>
              <w:t xml:space="preserve">e  </w:t>
            </w:r>
            <w:proofErr w:type="spellStart"/>
            <w:r w:rsidRPr="003E0798">
              <w:rPr>
                <w:rFonts w:ascii="Book Antiqua" w:hAnsi="Book Antiqua"/>
                <w:sz w:val="20"/>
                <w:szCs w:val="20"/>
              </w:rPr>
              <w:t>Raccoon</w:t>
            </w:r>
            <w:proofErr w:type="spellEnd"/>
            <w:proofErr w:type="gramEnd"/>
            <w:r w:rsidRPr="003E0798">
              <w:rPr>
                <w:rFonts w:ascii="Book Antiqua" w:hAnsi="Book Antiqua"/>
                <w:sz w:val="20"/>
                <w:szCs w:val="20"/>
              </w:rPr>
              <w:t xml:space="preserve"> </w:t>
            </w:r>
            <w:proofErr w:type="spellStart"/>
            <w:r w:rsidRPr="003E0798">
              <w:rPr>
                <w:rFonts w:ascii="Book Antiqua" w:hAnsi="Book Antiqua"/>
                <w:sz w:val="20"/>
                <w:szCs w:val="20"/>
              </w:rPr>
              <w:t>dog</w:t>
            </w:r>
            <w:proofErr w:type="spellEnd"/>
          </w:p>
        </w:tc>
        <w:tc>
          <w:tcPr>
            <w:tcW w:w="2835" w:type="dxa"/>
            <w:vAlign w:val="center"/>
          </w:tcPr>
          <w:p w14:paraId="471DF867" w14:textId="18C478E3" w:rsidR="00B32F7A" w:rsidRPr="003E0798" w:rsidRDefault="00B32F7A" w:rsidP="003E0798">
            <w:pPr>
              <w:spacing w:line="240" w:lineRule="exact"/>
              <w:rPr>
                <w:rFonts w:ascii="Book Antiqua" w:hAnsi="Book Antiqua"/>
                <w:sz w:val="20"/>
                <w:szCs w:val="20"/>
              </w:rPr>
            </w:pPr>
            <w:proofErr w:type="gramStart"/>
            <w:r w:rsidRPr="003E0798">
              <w:rPr>
                <w:rFonts w:ascii="Book Antiqua" w:hAnsi="Book Antiqua"/>
                <w:sz w:val="20"/>
                <w:szCs w:val="20"/>
              </w:rPr>
              <w:t xml:space="preserve">f </w:t>
            </w:r>
            <w:r w:rsidR="00D3596F" w:rsidRPr="003E0798">
              <w:rPr>
                <w:rFonts w:ascii="Book Antiqua" w:hAnsi="Book Antiqua"/>
                <w:sz w:val="20"/>
                <w:szCs w:val="20"/>
              </w:rPr>
              <w:t xml:space="preserve"> </w:t>
            </w:r>
            <w:proofErr w:type="spellStart"/>
            <w:r w:rsidRPr="003E0798">
              <w:rPr>
                <w:rFonts w:ascii="Book Antiqua" w:hAnsi="Book Antiqua"/>
                <w:sz w:val="20"/>
                <w:szCs w:val="20"/>
              </w:rPr>
              <w:t>Chien</w:t>
            </w:r>
            <w:proofErr w:type="spellEnd"/>
            <w:proofErr w:type="gramEnd"/>
            <w:r w:rsidRPr="003E0798">
              <w:rPr>
                <w:rFonts w:ascii="Book Antiqua" w:hAnsi="Book Antiqua"/>
                <w:sz w:val="20"/>
                <w:szCs w:val="20"/>
              </w:rPr>
              <w:t xml:space="preserve"> </w:t>
            </w:r>
            <w:proofErr w:type="spellStart"/>
            <w:r w:rsidRPr="003E0798">
              <w:rPr>
                <w:rFonts w:ascii="Book Antiqua" w:hAnsi="Book Antiqua"/>
                <w:sz w:val="20"/>
                <w:szCs w:val="20"/>
              </w:rPr>
              <w:t>viverrin</w:t>
            </w:r>
            <w:proofErr w:type="spellEnd"/>
          </w:p>
        </w:tc>
        <w:tc>
          <w:tcPr>
            <w:tcW w:w="2977" w:type="dxa"/>
            <w:vAlign w:val="center"/>
          </w:tcPr>
          <w:p w14:paraId="63CF738A" w14:textId="445E4A52" w:rsidR="00B32F7A" w:rsidRPr="003E0798" w:rsidRDefault="00B32F7A" w:rsidP="003E0798">
            <w:pPr>
              <w:spacing w:line="240" w:lineRule="exact"/>
              <w:rPr>
                <w:rFonts w:ascii="Book Antiqua" w:hAnsi="Book Antiqua"/>
                <w:sz w:val="20"/>
                <w:szCs w:val="20"/>
              </w:rPr>
            </w:pPr>
            <w:proofErr w:type="spellStart"/>
            <w:proofErr w:type="gramStart"/>
            <w:r w:rsidRPr="003E0798">
              <w:rPr>
                <w:rFonts w:ascii="Book Antiqua" w:hAnsi="Book Antiqua"/>
                <w:sz w:val="20"/>
                <w:szCs w:val="20"/>
              </w:rPr>
              <w:t>nl</w:t>
            </w:r>
            <w:proofErr w:type="spellEnd"/>
            <w:r w:rsidRPr="003E0798">
              <w:rPr>
                <w:rFonts w:ascii="Book Antiqua" w:hAnsi="Book Antiqua"/>
                <w:sz w:val="20"/>
                <w:szCs w:val="20"/>
              </w:rPr>
              <w:t xml:space="preserve"> </w:t>
            </w:r>
            <w:r w:rsidR="00D3596F" w:rsidRPr="003E0798">
              <w:rPr>
                <w:rFonts w:ascii="Book Antiqua" w:hAnsi="Book Antiqua"/>
                <w:sz w:val="20"/>
                <w:szCs w:val="20"/>
              </w:rPr>
              <w:t xml:space="preserve"> </w:t>
            </w:r>
            <w:proofErr w:type="spellStart"/>
            <w:r w:rsidRPr="003E0798">
              <w:rPr>
                <w:rFonts w:ascii="Book Antiqua" w:hAnsi="Book Antiqua"/>
                <w:sz w:val="20"/>
                <w:szCs w:val="20"/>
              </w:rPr>
              <w:t>Wasbeerhond</w:t>
            </w:r>
            <w:proofErr w:type="spellEnd"/>
            <w:proofErr w:type="gramEnd"/>
          </w:p>
        </w:tc>
      </w:tr>
      <w:tr w:rsidR="00B32F7A" w14:paraId="6E193C46" w14:textId="77777777" w:rsidTr="003E0798">
        <w:tc>
          <w:tcPr>
            <w:tcW w:w="2405" w:type="dxa"/>
            <w:vAlign w:val="center"/>
          </w:tcPr>
          <w:p w14:paraId="43D09104" w14:textId="12C09441" w:rsidR="00B32F7A" w:rsidRPr="003E0798" w:rsidRDefault="00D3596F" w:rsidP="003E0798">
            <w:pPr>
              <w:spacing w:line="240" w:lineRule="exact"/>
              <w:rPr>
                <w:rFonts w:ascii="Book Antiqua" w:hAnsi="Book Antiqua"/>
                <w:sz w:val="20"/>
                <w:szCs w:val="20"/>
              </w:rPr>
            </w:pPr>
            <w:proofErr w:type="gramStart"/>
            <w:r w:rsidRPr="003E0798">
              <w:rPr>
                <w:rFonts w:ascii="Book Antiqua" w:hAnsi="Book Antiqua"/>
                <w:sz w:val="20"/>
                <w:szCs w:val="20"/>
              </w:rPr>
              <w:t xml:space="preserve">d </w:t>
            </w:r>
            <w:r w:rsidR="00B32F7A" w:rsidRPr="003E0798">
              <w:rPr>
                <w:rFonts w:ascii="Book Antiqua" w:hAnsi="Book Antiqua"/>
                <w:sz w:val="20"/>
                <w:szCs w:val="20"/>
              </w:rPr>
              <w:t xml:space="preserve"> </w:t>
            </w:r>
            <w:proofErr w:type="spellStart"/>
            <w:r w:rsidR="00B32F7A" w:rsidRPr="003E0798">
              <w:rPr>
                <w:rFonts w:ascii="Book Antiqua" w:hAnsi="Book Antiqua"/>
                <w:sz w:val="20"/>
                <w:szCs w:val="20"/>
              </w:rPr>
              <w:t>Mårhund</w:t>
            </w:r>
            <w:proofErr w:type="spellEnd"/>
            <w:proofErr w:type="gramEnd"/>
          </w:p>
        </w:tc>
        <w:tc>
          <w:tcPr>
            <w:tcW w:w="2835" w:type="dxa"/>
            <w:vAlign w:val="center"/>
          </w:tcPr>
          <w:p w14:paraId="3358235E" w14:textId="3014384C" w:rsidR="00B32F7A" w:rsidRPr="003E0798" w:rsidRDefault="00B32F7A" w:rsidP="003E0798">
            <w:pPr>
              <w:spacing w:line="240" w:lineRule="exact"/>
              <w:rPr>
                <w:rFonts w:ascii="Book Antiqua" w:hAnsi="Book Antiqua"/>
                <w:sz w:val="20"/>
                <w:szCs w:val="20"/>
              </w:rPr>
            </w:pPr>
            <w:proofErr w:type="spellStart"/>
            <w:proofErr w:type="gramStart"/>
            <w:r w:rsidRPr="003E0798">
              <w:rPr>
                <w:rFonts w:ascii="Book Antiqua" w:hAnsi="Book Antiqua"/>
                <w:sz w:val="20"/>
                <w:szCs w:val="20"/>
              </w:rPr>
              <w:t>čz</w:t>
            </w:r>
            <w:proofErr w:type="spellEnd"/>
            <w:r w:rsidRPr="003E0798">
              <w:rPr>
                <w:rFonts w:ascii="Book Antiqua" w:hAnsi="Book Antiqua"/>
                <w:sz w:val="20"/>
                <w:szCs w:val="20"/>
              </w:rPr>
              <w:t xml:space="preserve"> </w:t>
            </w:r>
            <w:r w:rsidR="00D3596F" w:rsidRPr="003E0798">
              <w:rPr>
                <w:rFonts w:ascii="Book Antiqua" w:hAnsi="Book Antiqua"/>
                <w:sz w:val="20"/>
                <w:szCs w:val="20"/>
              </w:rPr>
              <w:t xml:space="preserve"> </w:t>
            </w:r>
            <w:proofErr w:type="spellStart"/>
            <w:r w:rsidRPr="003E0798">
              <w:rPr>
                <w:rFonts w:ascii="Book Antiqua" w:hAnsi="Book Antiqua"/>
                <w:sz w:val="20"/>
                <w:szCs w:val="20"/>
              </w:rPr>
              <w:t>Psík</w:t>
            </w:r>
            <w:proofErr w:type="spellEnd"/>
            <w:proofErr w:type="gramEnd"/>
            <w:r w:rsidRPr="003E0798">
              <w:rPr>
                <w:rFonts w:ascii="Book Antiqua" w:hAnsi="Book Antiqua"/>
                <w:sz w:val="20"/>
                <w:szCs w:val="20"/>
              </w:rPr>
              <w:t xml:space="preserve"> </w:t>
            </w:r>
            <w:proofErr w:type="spellStart"/>
            <w:r w:rsidRPr="003E0798">
              <w:rPr>
                <w:rFonts w:ascii="Book Antiqua" w:hAnsi="Book Antiqua"/>
                <w:sz w:val="20"/>
                <w:szCs w:val="20"/>
              </w:rPr>
              <w:t>mývalovitý</w:t>
            </w:r>
            <w:proofErr w:type="spellEnd"/>
          </w:p>
        </w:tc>
        <w:tc>
          <w:tcPr>
            <w:tcW w:w="2977" w:type="dxa"/>
            <w:vAlign w:val="center"/>
          </w:tcPr>
          <w:p w14:paraId="5751899D" w14:textId="0F9F6D8D" w:rsidR="00B32F7A" w:rsidRPr="003E0798" w:rsidRDefault="00B32F7A" w:rsidP="003E0798">
            <w:pPr>
              <w:spacing w:line="240" w:lineRule="exact"/>
              <w:rPr>
                <w:rFonts w:ascii="Book Antiqua" w:hAnsi="Book Antiqua"/>
                <w:sz w:val="20"/>
                <w:szCs w:val="20"/>
              </w:rPr>
            </w:pPr>
            <w:proofErr w:type="gramStart"/>
            <w:r w:rsidRPr="003E0798">
              <w:rPr>
                <w:rFonts w:ascii="Book Antiqua" w:hAnsi="Book Antiqua"/>
                <w:sz w:val="20"/>
                <w:szCs w:val="20"/>
              </w:rPr>
              <w:t xml:space="preserve">p </w:t>
            </w:r>
            <w:r w:rsidR="00D3596F" w:rsidRPr="003E0798">
              <w:rPr>
                <w:rFonts w:ascii="Book Antiqua" w:hAnsi="Book Antiqua"/>
                <w:sz w:val="20"/>
                <w:szCs w:val="20"/>
              </w:rPr>
              <w:t xml:space="preserve"> </w:t>
            </w:r>
            <w:proofErr w:type="spellStart"/>
            <w:r w:rsidRPr="003E0798">
              <w:rPr>
                <w:rFonts w:ascii="Book Antiqua" w:hAnsi="Book Antiqua"/>
                <w:sz w:val="20"/>
                <w:szCs w:val="20"/>
              </w:rPr>
              <w:t>Jenot</w:t>
            </w:r>
            <w:proofErr w:type="spellEnd"/>
            <w:proofErr w:type="gramEnd"/>
            <w:r w:rsidRPr="003E0798">
              <w:rPr>
                <w:rFonts w:ascii="Book Antiqua" w:hAnsi="Book Antiqua"/>
                <w:sz w:val="20"/>
                <w:szCs w:val="20"/>
              </w:rPr>
              <w:t xml:space="preserve"> </w:t>
            </w:r>
            <w:proofErr w:type="spellStart"/>
            <w:r w:rsidRPr="003E0798">
              <w:rPr>
                <w:rFonts w:ascii="Book Antiqua" w:hAnsi="Book Antiqua"/>
                <w:sz w:val="20"/>
                <w:szCs w:val="20"/>
              </w:rPr>
              <w:t>azjatycki</w:t>
            </w:r>
            <w:proofErr w:type="spellEnd"/>
            <w:r w:rsidR="0021076F" w:rsidRPr="003E0798">
              <w:rPr>
                <w:rFonts w:ascii="Book Antiqua" w:hAnsi="Book Antiqua"/>
                <w:sz w:val="20"/>
                <w:szCs w:val="20"/>
              </w:rPr>
              <w:t xml:space="preserve">  u.a.</w:t>
            </w:r>
          </w:p>
        </w:tc>
      </w:tr>
    </w:tbl>
    <w:p w14:paraId="45A5DE60" w14:textId="77777777" w:rsidR="00B32F7A" w:rsidRDefault="00B32F7A" w:rsidP="0031745C">
      <w:pPr>
        <w:spacing w:line="240" w:lineRule="exact"/>
        <w:jc w:val="both"/>
        <w:rPr>
          <w:rFonts w:ascii="Book Antiqua" w:hAnsi="Book Antiqua"/>
        </w:rPr>
      </w:pPr>
    </w:p>
    <w:p w14:paraId="452A773F" w14:textId="77777777" w:rsidR="00B32F7A" w:rsidRPr="000C48BF" w:rsidRDefault="00B32F7A" w:rsidP="0031745C">
      <w:pPr>
        <w:spacing w:line="240" w:lineRule="exact"/>
        <w:jc w:val="both"/>
        <w:rPr>
          <w:rFonts w:ascii="Book Antiqua" w:hAnsi="Book Antiqua"/>
        </w:rPr>
      </w:pPr>
    </w:p>
    <w:p w14:paraId="4D7C63E5" w14:textId="4F68785B" w:rsidR="00263141" w:rsidRPr="003E0798" w:rsidRDefault="00263141" w:rsidP="0031745C">
      <w:pPr>
        <w:spacing w:line="240" w:lineRule="exact"/>
        <w:rPr>
          <w:rFonts w:ascii="Book Antiqua" w:hAnsi="Book Antiqua"/>
          <w:sz w:val="20"/>
          <w:szCs w:val="20"/>
        </w:rPr>
      </w:pPr>
      <w:r w:rsidRPr="003E0798">
        <w:rPr>
          <w:rFonts w:ascii="Book Antiqua" w:hAnsi="Book Antiqua"/>
          <w:sz w:val="20"/>
          <w:szCs w:val="20"/>
        </w:rPr>
        <w:t>Bilder:</w:t>
      </w:r>
      <w:r w:rsidR="0031745C" w:rsidRPr="003E0798">
        <w:rPr>
          <w:rFonts w:ascii="Book Antiqua" w:hAnsi="Book Antiqua"/>
          <w:sz w:val="20"/>
          <w:szCs w:val="20"/>
        </w:rPr>
        <w:t xml:space="preserve"> </w:t>
      </w:r>
      <w:r w:rsidR="0021076F" w:rsidRPr="003E0798">
        <w:rPr>
          <w:rFonts w:ascii="Book Antiqua" w:hAnsi="Book Antiqua"/>
          <w:sz w:val="20"/>
          <w:szCs w:val="20"/>
        </w:rPr>
        <w:t>https://www.bing.com/images/search?q=nyctereutes+procyonoides&amp;form=HDRSC3&amp;first=1</w:t>
      </w:r>
    </w:p>
    <w:p w14:paraId="3FBF0122" w14:textId="77777777" w:rsidR="0021076F" w:rsidRDefault="0021076F" w:rsidP="0031745C">
      <w:pPr>
        <w:spacing w:line="240" w:lineRule="exact"/>
        <w:jc w:val="both"/>
        <w:rPr>
          <w:rFonts w:ascii="Book Antiqua" w:hAnsi="Book Antiqua"/>
        </w:rPr>
      </w:pPr>
    </w:p>
    <w:p w14:paraId="4890EF91" w14:textId="77777777" w:rsidR="003E0798" w:rsidRDefault="003E0798" w:rsidP="0031745C">
      <w:pPr>
        <w:spacing w:line="240" w:lineRule="exact"/>
        <w:jc w:val="both"/>
        <w:rPr>
          <w:rFonts w:ascii="Book Antiqua" w:hAnsi="Book Antiqua"/>
        </w:rPr>
      </w:pPr>
    </w:p>
    <w:p w14:paraId="65E4486C" w14:textId="77777777" w:rsidR="000B51C7" w:rsidRPr="000C48BF" w:rsidRDefault="000B51C7" w:rsidP="0031745C">
      <w:pPr>
        <w:spacing w:line="240" w:lineRule="exact"/>
        <w:jc w:val="both"/>
        <w:rPr>
          <w:rFonts w:ascii="Book Antiqua" w:hAnsi="Book Antiqua"/>
        </w:rPr>
      </w:pPr>
    </w:p>
    <w:p w14:paraId="186217D2" w14:textId="77777777" w:rsidR="00D91AEC" w:rsidRDefault="00D91AEC" w:rsidP="0031745C">
      <w:pPr>
        <w:spacing w:line="240" w:lineRule="exact"/>
        <w:jc w:val="both"/>
        <w:rPr>
          <w:rFonts w:ascii="Book Antiqua" w:hAnsi="Book Antiqua"/>
        </w:rPr>
        <w:sectPr w:rsidR="00D91AEC" w:rsidSect="00B76E88">
          <w:headerReference w:type="default" r:id="rId9"/>
          <w:footerReference w:type="default" r:id="rId10"/>
          <w:type w:val="oddPage"/>
          <w:pgSz w:w="11906" w:h="16838" w:code="9"/>
          <w:pgMar w:top="1418" w:right="1418" w:bottom="1134" w:left="1418" w:header="709" w:footer="709" w:gutter="0"/>
          <w:pgNumType w:start="1"/>
          <w:cols w:space="708"/>
          <w:docGrid w:linePitch="360"/>
        </w:sectPr>
      </w:pPr>
    </w:p>
    <w:p w14:paraId="7F0A6A35" w14:textId="77777777" w:rsidR="00AA0B34" w:rsidRPr="000C48BF" w:rsidRDefault="00AA0B34" w:rsidP="0031745C">
      <w:pPr>
        <w:spacing w:after="120" w:line="240" w:lineRule="exact"/>
        <w:jc w:val="both"/>
        <w:rPr>
          <w:rFonts w:ascii="Book Antiqua" w:hAnsi="Book Antiqua"/>
          <w:spacing w:val="20"/>
        </w:rPr>
      </w:pPr>
      <w:r w:rsidRPr="000C48BF">
        <w:rPr>
          <w:rFonts w:ascii="Book Antiqua" w:hAnsi="Book Antiqua"/>
          <w:spacing w:val="20"/>
        </w:rPr>
        <w:t>Einordnung ins System</w:t>
      </w:r>
    </w:p>
    <w:p w14:paraId="4D995DE0" w14:textId="690BCE94" w:rsidR="00AA0B34" w:rsidRPr="000C48BF" w:rsidRDefault="0041101D" w:rsidP="00516DE1">
      <w:pPr>
        <w:spacing w:line="240" w:lineRule="exact"/>
        <w:jc w:val="both"/>
        <w:rPr>
          <w:rFonts w:ascii="Book Antiqua" w:hAnsi="Book Antiqua"/>
        </w:rPr>
      </w:pPr>
      <w:r>
        <w:rPr>
          <w:rFonts w:ascii="Book Antiqua" w:hAnsi="Book Antiqua"/>
          <w:noProof/>
        </w:rPr>
        <w:drawing>
          <wp:anchor distT="0" distB="0" distL="114300" distR="114300" simplePos="0" relativeHeight="251658240" behindDoc="0" locked="0" layoutInCell="1" allowOverlap="1" wp14:anchorId="3D9E3C90" wp14:editId="0DD262B8">
            <wp:simplePos x="0" y="0"/>
            <wp:positionH relativeFrom="column">
              <wp:posOffset>3128010</wp:posOffset>
            </wp:positionH>
            <wp:positionV relativeFrom="paragraph">
              <wp:posOffset>900430</wp:posOffset>
            </wp:positionV>
            <wp:extent cx="2646000" cy="2149200"/>
            <wp:effectExtent l="0" t="0" r="2540" b="3810"/>
            <wp:wrapTopAndBottom/>
            <wp:docPr id="1878577880" name="Grafik 1" descr="Ein Bild, das Säugetier, Zeichnung, Entwurf, Kleinbä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77880" name="Grafik 1" descr="Ein Bild, das Säugetier, Zeichnung, Entwurf, Kleinbär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6000" cy="2149200"/>
                    </a:xfrm>
                    <a:prstGeom prst="rect">
                      <a:avLst/>
                    </a:prstGeom>
                  </pic:spPr>
                </pic:pic>
              </a:graphicData>
            </a:graphic>
            <wp14:sizeRelH relativeFrom="page">
              <wp14:pctWidth>0</wp14:pctWidth>
            </wp14:sizeRelH>
            <wp14:sizeRelV relativeFrom="page">
              <wp14:pctHeight>0</wp14:pctHeight>
            </wp14:sizeRelV>
          </wp:anchor>
        </w:drawing>
      </w:r>
      <w:r w:rsidR="00AA0B34" w:rsidRPr="000C48BF">
        <w:rPr>
          <w:rFonts w:ascii="Book Antiqua" w:hAnsi="Book Antiqua"/>
        </w:rPr>
        <w:t>1834 beschrieb Gray nach einem Exemplar, das vermutlich aus Südchina stammte, ei</w:t>
      </w:r>
      <w:r w:rsidR="002527C2">
        <w:rPr>
          <w:rFonts w:ascii="Book Antiqua" w:hAnsi="Book Antiqua"/>
        </w:rPr>
        <w:softHyphen/>
      </w:r>
      <w:r w:rsidR="00AA0B34" w:rsidRPr="000C48BF">
        <w:rPr>
          <w:rFonts w:ascii="Book Antiqua" w:hAnsi="Book Antiqua"/>
        </w:rPr>
        <w:t xml:space="preserve">nen Wildhund als </w:t>
      </w:r>
      <w:r w:rsidR="00AA0B34" w:rsidRPr="000C48BF">
        <w:rPr>
          <w:rFonts w:ascii="Book Antiqua" w:hAnsi="Book Antiqua"/>
          <w:i/>
        </w:rPr>
        <w:t xml:space="preserve">Canis </w:t>
      </w:r>
      <w:proofErr w:type="spellStart"/>
      <w:r w:rsidR="00AA0B34" w:rsidRPr="000C48BF">
        <w:rPr>
          <w:rFonts w:ascii="Book Antiqua" w:hAnsi="Book Antiqua"/>
          <w:i/>
        </w:rPr>
        <w:t>procyonoides</w:t>
      </w:r>
      <w:proofErr w:type="spellEnd"/>
      <w:r w:rsidR="00AA0B34" w:rsidRPr="000C48BF">
        <w:rPr>
          <w:rFonts w:ascii="Book Antiqua" w:hAnsi="Book Antiqua"/>
        </w:rPr>
        <w:t xml:space="preserve">, das heißt: </w:t>
      </w:r>
      <w:r w:rsidR="005C10B6">
        <w:rPr>
          <w:rFonts w:ascii="Book Antiqua" w:hAnsi="Book Antiqua"/>
        </w:rPr>
        <w:t>„</w:t>
      </w:r>
      <w:proofErr w:type="spellStart"/>
      <w:r w:rsidR="00AA0B34" w:rsidRPr="000C48BF">
        <w:rPr>
          <w:rFonts w:ascii="Book Antiqua" w:hAnsi="Book Antiqua"/>
        </w:rPr>
        <w:t>waschbärähnlicher</w:t>
      </w:r>
      <w:proofErr w:type="spellEnd"/>
      <w:r w:rsidR="00AA0B34" w:rsidRPr="000C48BF">
        <w:rPr>
          <w:rFonts w:ascii="Book Antiqua" w:hAnsi="Book Antiqua"/>
        </w:rPr>
        <w:t xml:space="preserve"> Hund</w:t>
      </w:r>
      <w:r w:rsidR="005C10B6">
        <w:rPr>
          <w:rFonts w:ascii="Book Antiqua" w:hAnsi="Book Antiqua"/>
        </w:rPr>
        <w:t>“</w:t>
      </w:r>
      <w:r w:rsidR="00AA0B34" w:rsidRPr="000C48BF">
        <w:rPr>
          <w:rFonts w:ascii="Book Antiqua" w:hAnsi="Book Antiqua"/>
        </w:rPr>
        <w:t xml:space="preserve">. 1838 stellte </w:t>
      </w:r>
      <w:proofErr w:type="spellStart"/>
      <w:r w:rsidR="00AA0B34" w:rsidRPr="000C48BF">
        <w:rPr>
          <w:rFonts w:ascii="Book Antiqua" w:hAnsi="Book Antiqua"/>
        </w:rPr>
        <w:t>Temminck</w:t>
      </w:r>
      <w:proofErr w:type="spellEnd"/>
      <w:r w:rsidR="00AA0B34" w:rsidRPr="000C48BF">
        <w:rPr>
          <w:rFonts w:ascii="Book Antiqua" w:hAnsi="Book Antiqua"/>
        </w:rPr>
        <w:t xml:space="preserve"> für dieses Tier die neue Gattung </w:t>
      </w:r>
      <w:proofErr w:type="spellStart"/>
      <w:r w:rsidR="00CF730B" w:rsidRPr="000C48BF">
        <w:rPr>
          <w:rFonts w:ascii="Book Antiqua" w:hAnsi="Book Antiqua"/>
          <w:i/>
          <w:iCs/>
        </w:rPr>
        <w:t>Ny</w:t>
      </w:r>
      <w:r w:rsidR="005C10B6">
        <w:rPr>
          <w:rFonts w:ascii="Book Antiqua" w:hAnsi="Book Antiqua"/>
          <w:i/>
          <w:iCs/>
        </w:rPr>
        <w:t>c</w:t>
      </w:r>
      <w:r w:rsidR="00CF730B" w:rsidRPr="000C48BF">
        <w:rPr>
          <w:rFonts w:ascii="Book Antiqua" w:hAnsi="Book Antiqua"/>
          <w:i/>
          <w:iCs/>
        </w:rPr>
        <w:t>te</w:t>
      </w:r>
      <w:r w:rsidR="005C10B6">
        <w:rPr>
          <w:rFonts w:ascii="Book Antiqua" w:hAnsi="Book Antiqua"/>
          <w:i/>
          <w:iCs/>
        </w:rPr>
        <w:t>r</w:t>
      </w:r>
      <w:r w:rsidR="00CF730B" w:rsidRPr="000C48BF">
        <w:rPr>
          <w:rFonts w:ascii="Book Antiqua" w:hAnsi="Book Antiqua"/>
          <w:i/>
          <w:iCs/>
        </w:rPr>
        <w:t>eutes</w:t>
      </w:r>
      <w:proofErr w:type="spellEnd"/>
      <w:r w:rsidR="00CF730B" w:rsidRPr="000C48BF">
        <w:rPr>
          <w:rFonts w:ascii="Book Antiqua" w:hAnsi="Book Antiqua"/>
          <w:i/>
          <w:iCs/>
        </w:rPr>
        <w:t xml:space="preserve"> </w:t>
      </w:r>
      <w:r w:rsidR="00AA0B34" w:rsidRPr="000C48BF">
        <w:rPr>
          <w:rFonts w:ascii="Book Antiqua" w:hAnsi="Book Antiqua"/>
        </w:rPr>
        <w:t>auf</w:t>
      </w:r>
      <w:r w:rsidR="00CF730B" w:rsidRPr="000C48BF">
        <w:rPr>
          <w:rFonts w:ascii="Book Antiqua" w:hAnsi="Book Antiqua"/>
        </w:rPr>
        <w:t xml:space="preserve">, das </w:t>
      </w:r>
      <w:r w:rsidR="00A50BEA">
        <w:rPr>
          <w:rFonts w:ascii="Book Antiqua" w:hAnsi="Book Antiqua"/>
        </w:rPr>
        <w:t xml:space="preserve">sollte </w:t>
      </w:r>
      <w:r w:rsidR="00CF730B" w:rsidRPr="000C48BF">
        <w:rPr>
          <w:rFonts w:ascii="Book Antiqua" w:hAnsi="Book Antiqua"/>
        </w:rPr>
        <w:t>heiß</w:t>
      </w:r>
      <w:r w:rsidR="00A50BEA">
        <w:rPr>
          <w:rFonts w:ascii="Book Antiqua" w:hAnsi="Book Antiqua"/>
        </w:rPr>
        <w:t>en:</w:t>
      </w:r>
      <w:r w:rsidR="00CF730B" w:rsidRPr="000C48BF">
        <w:rPr>
          <w:rFonts w:ascii="Book Antiqua" w:hAnsi="Book Antiqua"/>
        </w:rPr>
        <w:t xml:space="preserve"> </w:t>
      </w:r>
      <w:r w:rsidR="005C10B6">
        <w:rPr>
          <w:rFonts w:ascii="Book Antiqua" w:hAnsi="Book Antiqua"/>
        </w:rPr>
        <w:t>„d</w:t>
      </w:r>
      <w:r w:rsidR="00CF730B" w:rsidRPr="000C48BF">
        <w:rPr>
          <w:rFonts w:ascii="Book Antiqua" w:hAnsi="Book Antiqua"/>
        </w:rPr>
        <w:t>er nachts Umherschweifende</w:t>
      </w:r>
      <w:r w:rsidR="005C10B6">
        <w:rPr>
          <w:rFonts w:ascii="Book Antiqua" w:hAnsi="Book Antiqua"/>
        </w:rPr>
        <w:t>“</w:t>
      </w:r>
      <w:r w:rsidR="00CF730B" w:rsidRPr="000C48BF">
        <w:rPr>
          <w:rFonts w:ascii="Book Antiqua" w:hAnsi="Book Antiqua"/>
        </w:rPr>
        <w:t>.</w:t>
      </w:r>
      <w:r w:rsidR="00AA0B34" w:rsidRPr="000C48BF">
        <w:rPr>
          <w:rFonts w:ascii="Book Antiqua" w:hAnsi="Book Antiqua"/>
        </w:rPr>
        <w:t xml:space="preserve"> </w:t>
      </w:r>
      <w:proofErr w:type="spellStart"/>
      <w:r w:rsidR="005C10B6">
        <w:rPr>
          <w:rFonts w:ascii="Book Antiqua" w:hAnsi="Book Antiqua"/>
          <w:i/>
        </w:rPr>
        <w:t>p</w:t>
      </w:r>
      <w:r w:rsidR="00AA0B34" w:rsidRPr="000C48BF">
        <w:rPr>
          <w:rFonts w:ascii="Book Antiqua" w:hAnsi="Book Antiqua"/>
          <w:i/>
        </w:rPr>
        <w:t>rocyono</w:t>
      </w:r>
      <w:r w:rsidR="002527C2">
        <w:rPr>
          <w:rFonts w:ascii="Book Antiqua" w:hAnsi="Book Antiqua"/>
          <w:i/>
        </w:rPr>
        <w:softHyphen/>
      </w:r>
      <w:r w:rsidR="00AA0B34" w:rsidRPr="000C48BF">
        <w:rPr>
          <w:rFonts w:ascii="Book Antiqua" w:hAnsi="Book Antiqua"/>
          <w:i/>
        </w:rPr>
        <w:t>ides</w:t>
      </w:r>
      <w:proofErr w:type="spellEnd"/>
      <w:r w:rsidR="00AA0B34" w:rsidRPr="000C48BF">
        <w:rPr>
          <w:rFonts w:ascii="Book Antiqua" w:hAnsi="Book Antiqua"/>
        </w:rPr>
        <w:t xml:space="preserve"> ist die einzige </w:t>
      </w:r>
      <w:r w:rsidR="002527C2">
        <w:rPr>
          <w:rFonts w:ascii="Book Antiqua" w:hAnsi="Book Antiqua"/>
        </w:rPr>
        <w:t xml:space="preserve">heute </w:t>
      </w:r>
      <w:r w:rsidR="005C10B6">
        <w:rPr>
          <w:rFonts w:ascii="Book Antiqua" w:hAnsi="Book Antiqua"/>
        </w:rPr>
        <w:t xml:space="preserve">lebende </w:t>
      </w:r>
      <w:r w:rsidR="00AA0B34" w:rsidRPr="000C48BF">
        <w:rPr>
          <w:rFonts w:ascii="Book Antiqua" w:hAnsi="Book Antiqua"/>
        </w:rPr>
        <w:t>Art dieser Gattung</w:t>
      </w:r>
      <w:r w:rsidR="00FF3D27">
        <w:rPr>
          <w:rFonts w:ascii="Book Antiqua" w:hAnsi="Book Antiqua"/>
        </w:rPr>
        <w:t xml:space="preserve">, doch </w:t>
      </w:r>
      <w:r w:rsidR="00FF3D27" w:rsidRPr="000C48BF">
        <w:rPr>
          <w:rFonts w:ascii="Book Antiqua" w:hAnsi="Book Antiqua"/>
        </w:rPr>
        <w:t xml:space="preserve">konnte man </w:t>
      </w:r>
      <w:r w:rsidR="00FF3D27">
        <w:rPr>
          <w:rFonts w:ascii="Book Antiqua" w:hAnsi="Book Antiqua"/>
        </w:rPr>
        <w:t>für</w:t>
      </w:r>
      <w:r w:rsidR="00AA0B34" w:rsidRPr="000C48BF">
        <w:rPr>
          <w:rFonts w:ascii="Book Antiqua" w:hAnsi="Book Antiqua"/>
        </w:rPr>
        <w:t xml:space="preserve"> dem großen Raum, den dieser Wildhund besiedelt</w:t>
      </w:r>
      <w:r w:rsidR="00CF730B" w:rsidRPr="000C48BF">
        <w:rPr>
          <w:rFonts w:ascii="Book Antiqua" w:hAnsi="Book Antiqua"/>
        </w:rPr>
        <w:t xml:space="preserve"> (siehe unten),</w:t>
      </w:r>
      <w:r w:rsidR="00AA0B34" w:rsidRPr="000C48BF">
        <w:rPr>
          <w:rFonts w:ascii="Book Antiqua" w:hAnsi="Book Antiqua"/>
        </w:rPr>
        <w:t xml:space="preserve"> </w:t>
      </w:r>
      <w:r w:rsidR="00CF730B" w:rsidRPr="000C48BF">
        <w:rPr>
          <w:rFonts w:ascii="Book Antiqua" w:hAnsi="Book Antiqua"/>
        </w:rPr>
        <w:t>fünf</w:t>
      </w:r>
      <w:r w:rsidR="00AA0B34" w:rsidRPr="000C48BF">
        <w:rPr>
          <w:rFonts w:ascii="Book Antiqua" w:hAnsi="Book Antiqua"/>
        </w:rPr>
        <w:t xml:space="preserve"> Unterarten beschreiben. In Mitteleuropa </w:t>
      </w:r>
      <w:r w:rsidR="00CF730B" w:rsidRPr="000C48BF">
        <w:rPr>
          <w:rFonts w:ascii="Book Antiqua" w:hAnsi="Book Antiqua"/>
        </w:rPr>
        <w:t xml:space="preserve">verbreitet sich </w:t>
      </w:r>
      <w:r w:rsidR="00AA0B34" w:rsidRPr="000C48BF">
        <w:rPr>
          <w:rFonts w:ascii="Book Antiqua" w:hAnsi="Book Antiqua"/>
        </w:rPr>
        <w:t xml:space="preserve">die Unterart </w:t>
      </w:r>
      <w:r w:rsidR="00AA0B34" w:rsidRPr="000C48BF">
        <w:rPr>
          <w:rFonts w:ascii="Book Antiqua" w:hAnsi="Book Antiqua"/>
          <w:i/>
        </w:rPr>
        <w:t xml:space="preserve">N. p. </w:t>
      </w:r>
      <w:proofErr w:type="spellStart"/>
      <w:r w:rsidR="00AA0B34" w:rsidRPr="000C48BF">
        <w:rPr>
          <w:rFonts w:ascii="Book Antiqua" w:hAnsi="Book Antiqua"/>
          <w:i/>
        </w:rPr>
        <w:t>ussuriensis</w:t>
      </w:r>
      <w:proofErr w:type="spellEnd"/>
      <w:r w:rsidR="00AA0B34" w:rsidRPr="000C48BF">
        <w:rPr>
          <w:rFonts w:ascii="Book Antiqua" w:hAnsi="Book Antiqua"/>
        </w:rPr>
        <w:t xml:space="preserve">. </w:t>
      </w:r>
    </w:p>
    <w:p w14:paraId="7121C0BC" w14:textId="47C3C04B" w:rsidR="00AA0B34" w:rsidRPr="000C48BF" w:rsidRDefault="00274C80" w:rsidP="005C10B6">
      <w:pPr>
        <w:spacing w:line="240" w:lineRule="exact"/>
        <w:jc w:val="both"/>
        <w:rPr>
          <w:rFonts w:ascii="Book Antiqua" w:hAnsi="Book Antiqua"/>
        </w:rPr>
      </w:pPr>
      <w:r w:rsidRPr="000C48BF">
        <w:rPr>
          <w:rFonts w:ascii="Book Antiqua" w:hAnsi="Book Antiqua"/>
        </w:rPr>
        <w:t xml:space="preserve">Der Marderhund gehört zusammen mit den Haushunden, den Wölfen, Füchsen und einigen anderen Tieren in die Familie der </w:t>
      </w:r>
      <w:proofErr w:type="spellStart"/>
      <w:r w:rsidRPr="000C48BF">
        <w:rPr>
          <w:rFonts w:ascii="Book Antiqua" w:hAnsi="Book Antiqua"/>
        </w:rPr>
        <w:t>Canidae</w:t>
      </w:r>
      <w:proofErr w:type="spellEnd"/>
      <w:r w:rsidRPr="000C48BF">
        <w:rPr>
          <w:rFonts w:ascii="Book Antiqua" w:hAnsi="Book Antiqua"/>
        </w:rPr>
        <w:t>, der Hundeartigen, und gilt als einer der ursprünglichen Wildhunde.  So</w:t>
      </w:r>
      <w:r w:rsidR="00516DE1">
        <w:rPr>
          <w:rFonts w:ascii="Book Antiqua" w:hAnsi="Book Antiqua"/>
        </w:rPr>
        <w:softHyphen/>
      </w:r>
      <w:r w:rsidRPr="000C48BF">
        <w:rPr>
          <w:rFonts w:ascii="Book Antiqua" w:hAnsi="Book Antiqua"/>
        </w:rPr>
        <w:t xml:space="preserve">wohl die Namen Marder wie auch </w:t>
      </w:r>
      <w:proofErr w:type="spellStart"/>
      <w:r w:rsidRPr="005C10B6">
        <w:rPr>
          <w:rFonts w:ascii="Book Antiqua" w:hAnsi="Book Antiqua"/>
          <w:i/>
          <w:iCs/>
        </w:rPr>
        <w:t>pro</w:t>
      </w:r>
      <w:r w:rsidR="00516DE1">
        <w:rPr>
          <w:rFonts w:ascii="Book Antiqua" w:hAnsi="Book Antiqua"/>
          <w:i/>
          <w:iCs/>
        </w:rPr>
        <w:softHyphen/>
      </w:r>
      <w:r w:rsidRPr="005C10B6">
        <w:rPr>
          <w:rFonts w:ascii="Book Antiqua" w:hAnsi="Book Antiqua"/>
          <w:i/>
          <w:iCs/>
        </w:rPr>
        <w:t>cyonoides</w:t>
      </w:r>
      <w:proofErr w:type="spellEnd"/>
      <w:r w:rsidRPr="000C48BF">
        <w:rPr>
          <w:rFonts w:ascii="Book Antiqua" w:hAnsi="Book Antiqua"/>
        </w:rPr>
        <w:t xml:space="preserve">, die englische </w:t>
      </w:r>
      <w:r w:rsidR="008F14F2" w:rsidRPr="000C48BF">
        <w:rPr>
          <w:rFonts w:ascii="Book Antiqua" w:hAnsi="Book Antiqua"/>
        </w:rPr>
        <w:t>und die niederlän</w:t>
      </w:r>
      <w:r w:rsidR="00516DE1">
        <w:rPr>
          <w:rFonts w:ascii="Book Antiqua" w:hAnsi="Book Antiqua"/>
        </w:rPr>
        <w:softHyphen/>
      </w:r>
      <w:r w:rsidR="008F14F2" w:rsidRPr="000C48BF">
        <w:rPr>
          <w:rFonts w:ascii="Book Antiqua" w:hAnsi="Book Antiqua"/>
        </w:rPr>
        <w:t xml:space="preserve">dische </w:t>
      </w:r>
      <w:r w:rsidRPr="000C48BF">
        <w:rPr>
          <w:rFonts w:ascii="Book Antiqua" w:hAnsi="Book Antiqua"/>
        </w:rPr>
        <w:t>Bezeichnung</w:t>
      </w:r>
      <w:r w:rsidR="008F14F2" w:rsidRPr="000C48BF">
        <w:rPr>
          <w:rFonts w:ascii="Book Antiqua" w:hAnsi="Book Antiqua"/>
        </w:rPr>
        <w:t>,</w:t>
      </w:r>
      <w:r w:rsidRPr="000C48BF">
        <w:rPr>
          <w:rFonts w:ascii="Book Antiqua" w:hAnsi="Book Antiqua"/>
        </w:rPr>
        <w:t xml:space="preserve"> das französische </w:t>
      </w:r>
      <w:proofErr w:type="spellStart"/>
      <w:r w:rsidRPr="000C48BF">
        <w:rPr>
          <w:rFonts w:ascii="Book Antiqua" w:hAnsi="Book Antiqua"/>
        </w:rPr>
        <w:t>vi</w:t>
      </w:r>
      <w:r w:rsidR="00516DE1">
        <w:rPr>
          <w:rFonts w:ascii="Book Antiqua" w:hAnsi="Book Antiqua"/>
        </w:rPr>
        <w:softHyphen/>
      </w:r>
      <w:r w:rsidRPr="000C48BF">
        <w:rPr>
          <w:rFonts w:ascii="Book Antiqua" w:hAnsi="Book Antiqua"/>
        </w:rPr>
        <w:t>verrin</w:t>
      </w:r>
      <w:proofErr w:type="spellEnd"/>
      <w:r w:rsidR="008F14F2" w:rsidRPr="000C48BF">
        <w:rPr>
          <w:rFonts w:ascii="Book Antiqua" w:hAnsi="Book Antiqua"/>
        </w:rPr>
        <w:t xml:space="preserve"> und</w:t>
      </w:r>
      <w:r w:rsidR="00B10DB6" w:rsidRPr="000C48BF">
        <w:rPr>
          <w:rFonts w:ascii="Book Antiqua" w:hAnsi="Book Antiqua"/>
        </w:rPr>
        <w:t xml:space="preserve"> das dänische </w:t>
      </w:r>
      <w:proofErr w:type="spellStart"/>
      <w:r w:rsidR="00B10DB6" w:rsidRPr="000C48BF">
        <w:rPr>
          <w:rFonts w:ascii="Book Antiqua" w:hAnsi="Book Antiqua"/>
        </w:rPr>
        <w:t>Mårhund</w:t>
      </w:r>
      <w:proofErr w:type="spellEnd"/>
      <w:r w:rsidRPr="000C48BF">
        <w:rPr>
          <w:rFonts w:ascii="Book Antiqua" w:hAnsi="Book Antiqua"/>
        </w:rPr>
        <w:t xml:space="preserve"> verwei</w:t>
      </w:r>
      <w:r w:rsidR="00516DE1">
        <w:rPr>
          <w:rFonts w:ascii="Book Antiqua" w:hAnsi="Book Antiqua"/>
        </w:rPr>
        <w:softHyphen/>
      </w:r>
      <w:r w:rsidRPr="000C48BF">
        <w:rPr>
          <w:rFonts w:ascii="Book Antiqua" w:hAnsi="Book Antiqua"/>
        </w:rPr>
        <w:t>sen auf Ähnlichkeiten mit anderen Fami</w:t>
      </w:r>
      <w:r w:rsidR="00516DE1">
        <w:rPr>
          <w:rFonts w:ascii="Book Antiqua" w:hAnsi="Book Antiqua"/>
        </w:rPr>
        <w:softHyphen/>
      </w:r>
      <w:r w:rsidRPr="000C48BF">
        <w:rPr>
          <w:rFonts w:ascii="Book Antiqua" w:hAnsi="Book Antiqua"/>
        </w:rPr>
        <w:t xml:space="preserve">lien der Carnivoren. </w:t>
      </w:r>
      <w:r w:rsidR="005B7A68" w:rsidRPr="000C48BF">
        <w:rPr>
          <w:rFonts w:ascii="Book Antiqua" w:hAnsi="Book Antiqua"/>
        </w:rPr>
        <w:t>Marderhunde wei</w:t>
      </w:r>
      <w:r w:rsidR="00516DE1">
        <w:rPr>
          <w:rFonts w:ascii="Book Antiqua" w:hAnsi="Book Antiqua"/>
        </w:rPr>
        <w:softHyphen/>
      </w:r>
      <w:r w:rsidR="005B7A68" w:rsidRPr="000C48BF">
        <w:rPr>
          <w:rFonts w:ascii="Book Antiqua" w:hAnsi="Book Antiqua"/>
        </w:rPr>
        <w:t xml:space="preserve">chen tatsächlich in manchen Merkmalen von den übrigen </w:t>
      </w:r>
      <w:proofErr w:type="spellStart"/>
      <w:r w:rsidR="005B7A68" w:rsidRPr="000C48BF">
        <w:rPr>
          <w:rFonts w:ascii="Book Antiqua" w:hAnsi="Book Antiqua"/>
        </w:rPr>
        <w:t>Caniden</w:t>
      </w:r>
      <w:proofErr w:type="spellEnd"/>
      <w:r w:rsidR="005B7A68" w:rsidRPr="000C48BF">
        <w:rPr>
          <w:rFonts w:ascii="Book Antiqua" w:hAnsi="Book Antiqua"/>
        </w:rPr>
        <w:t xml:space="preserve"> ab, unter ande</w:t>
      </w:r>
      <w:r w:rsidR="00516DE1">
        <w:rPr>
          <w:rFonts w:ascii="Book Antiqua" w:hAnsi="Book Antiqua"/>
        </w:rPr>
        <w:softHyphen/>
      </w:r>
      <w:r w:rsidR="005B7A68" w:rsidRPr="000C48BF">
        <w:rPr>
          <w:rFonts w:ascii="Book Antiqua" w:hAnsi="Book Antiqua"/>
        </w:rPr>
        <w:t>rem besitzen sie Genombestandteile, die sich auch bei den Katzenartigen (Felidae) finden.</w:t>
      </w:r>
    </w:p>
    <w:p w14:paraId="1CC1A4E6" w14:textId="77777777" w:rsidR="005912C4" w:rsidRPr="000C48BF" w:rsidRDefault="005912C4" w:rsidP="0031745C">
      <w:pPr>
        <w:spacing w:line="240" w:lineRule="exact"/>
        <w:jc w:val="both"/>
        <w:rPr>
          <w:rFonts w:ascii="Book Antiqua" w:hAnsi="Book Antiqua"/>
        </w:rPr>
      </w:pPr>
    </w:p>
    <w:p w14:paraId="1E362A7B" w14:textId="3D2B9435" w:rsidR="008015BA" w:rsidRPr="000C48BF" w:rsidRDefault="008015BA" w:rsidP="0031745C">
      <w:pPr>
        <w:spacing w:after="120" w:line="240" w:lineRule="exact"/>
        <w:jc w:val="both"/>
        <w:rPr>
          <w:rFonts w:ascii="Book Antiqua" w:hAnsi="Book Antiqua"/>
          <w:spacing w:val="20"/>
        </w:rPr>
      </w:pPr>
      <w:r w:rsidRPr="000C48BF">
        <w:rPr>
          <w:rFonts w:ascii="Book Antiqua" w:hAnsi="Book Antiqua"/>
          <w:spacing w:val="20"/>
        </w:rPr>
        <w:t>Habitus</w:t>
      </w:r>
    </w:p>
    <w:p w14:paraId="1E100B11" w14:textId="2D8B027A" w:rsidR="003320FF" w:rsidRPr="000C48BF" w:rsidRDefault="00F74928" w:rsidP="00516DE1">
      <w:pPr>
        <w:spacing w:line="240" w:lineRule="exact"/>
        <w:jc w:val="both"/>
        <w:rPr>
          <w:rFonts w:ascii="Book Antiqua" w:hAnsi="Book Antiqua"/>
        </w:rPr>
      </w:pPr>
      <w:r w:rsidRPr="000C48BF">
        <w:rPr>
          <w:rFonts w:ascii="Book Antiqua" w:hAnsi="Book Antiqua"/>
        </w:rPr>
        <w:t>Mit dem langen, rauen Fell, aus dem ein kurzer Hals</w:t>
      </w:r>
      <w:r w:rsidR="00FF3D27">
        <w:rPr>
          <w:rFonts w:ascii="Book Antiqua" w:hAnsi="Book Antiqua"/>
        </w:rPr>
        <w:t xml:space="preserve"> und</w:t>
      </w:r>
      <w:r w:rsidRPr="000C48BF">
        <w:rPr>
          <w:rFonts w:ascii="Book Antiqua" w:hAnsi="Book Antiqua"/>
        </w:rPr>
        <w:t xml:space="preserve"> ein verhältnismäßig klei</w:t>
      </w:r>
      <w:r w:rsidR="00516DE1">
        <w:rPr>
          <w:rFonts w:ascii="Book Antiqua" w:hAnsi="Book Antiqua"/>
        </w:rPr>
        <w:softHyphen/>
      </w:r>
      <w:r w:rsidRPr="000C48BF">
        <w:rPr>
          <w:rFonts w:ascii="Book Antiqua" w:hAnsi="Book Antiqua"/>
        </w:rPr>
        <w:t>ner Kopf mit spitz zulaufender Schnauze herausragen</w:t>
      </w:r>
      <w:r w:rsidR="008C4F5F">
        <w:rPr>
          <w:rFonts w:ascii="Book Antiqua" w:hAnsi="Book Antiqua"/>
        </w:rPr>
        <w:t>,</w:t>
      </w:r>
      <w:r w:rsidRPr="000C48BF">
        <w:rPr>
          <w:rFonts w:ascii="Book Antiqua" w:hAnsi="Book Antiqua"/>
        </w:rPr>
        <w:t xml:space="preserve"> den niedrigen Beinen </w:t>
      </w:r>
      <w:r w:rsidR="000C312A">
        <w:rPr>
          <w:rFonts w:ascii="Book Antiqua" w:hAnsi="Book Antiqua"/>
        </w:rPr>
        <w:t xml:space="preserve">und dem dick behaarten Schwanz </w:t>
      </w:r>
      <w:r w:rsidRPr="000C48BF">
        <w:rPr>
          <w:rFonts w:ascii="Book Antiqua" w:hAnsi="Book Antiqua"/>
        </w:rPr>
        <w:t>wirken Mar</w:t>
      </w:r>
      <w:r w:rsidR="00516DE1">
        <w:rPr>
          <w:rFonts w:ascii="Book Antiqua" w:hAnsi="Book Antiqua"/>
        </w:rPr>
        <w:softHyphen/>
      </w:r>
      <w:r w:rsidRPr="000C48BF">
        <w:rPr>
          <w:rFonts w:ascii="Book Antiqua" w:hAnsi="Book Antiqua"/>
        </w:rPr>
        <w:t xml:space="preserve">derhunde gedrungen und massig, ähneln </w:t>
      </w:r>
      <w:r w:rsidR="0085266E" w:rsidRPr="000C48BF">
        <w:rPr>
          <w:rFonts w:ascii="Book Antiqua" w:hAnsi="Book Antiqua"/>
        </w:rPr>
        <w:t>einem Hund oder Fuchs</w:t>
      </w:r>
      <w:r w:rsidR="0085266E">
        <w:rPr>
          <w:rFonts w:ascii="Book Antiqua" w:hAnsi="Book Antiqua"/>
        </w:rPr>
        <w:t>, mit ihrer Maske aber auch</w:t>
      </w:r>
      <w:r w:rsidR="0085266E" w:rsidRPr="000C48BF">
        <w:rPr>
          <w:rFonts w:ascii="Book Antiqua" w:hAnsi="Book Antiqua"/>
        </w:rPr>
        <w:t xml:space="preserve"> </w:t>
      </w:r>
      <w:r w:rsidRPr="000C48BF">
        <w:rPr>
          <w:rFonts w:ascii="Book Antiqua" w:hAnsi="Book Antiqua"/>
        </w:rPr>
        <w:t>einem Waschbären.</w:t>
      </w:r>
    </w:p>
    <w:p w14:paraId="6F73B933" w14:textId="1708AAE2" w:rsidR="001F52FD" w:rsidRDefault="001F52FD" w:rsidP="001F305D">
      <w:pPr>
        <w:tabs>
          <w:tab w:val="left" w:pos="2410"/>
        </w:tabs>
        <w:spacing w:after="120" w:line="240" w:lineRule="exact"/>
        <w:jc w:val="both"/>
        <w:rPr>
          <w:rFonts w:ascii="Book Antiqua" w:hAnsi="Book Antiqua"/>
        </w:rPr>
      </w:pPr>
      <w:r w:rsidRPr="000C48BF">
        <w:rPr>
          <w:rFonts w:ascii="Book Antiqua" w:hAnsi="Book Antiqua"/>
        </w:rPr>
        <w:t>Sie sind 50 bis 70 cm lang ohne den Schwanz, dessen 10 bis 20 Zentimeter meist herabhängen und nichts zur Länge beitra</w:t>
      </w:r>
      <w:r w:rsidR="00516DE1">
        <w:rPr>
          <w:rFonts w:ascii="Book Antiqua" w:hAnsi="Book Antiqua"/>
        </w:rPr>
        <w:softHyphen/>
      </w:r>
      <w:r w:rsidRPr="000C48BF">
        <w:rPr>
          <w:rFonts w:ascii="Book Antiqua" w:hAnsi="Book Antiqua"/>
        </w:rPr>
        <w:t>gen. Der Rücken liegt über den Vorderar</w:t>
      </w:r>
      <w:r w:rsidR="00516DE1">
        <w:rPr>
          <w:rFonts w:ascii="Book Antiqua" w:hAnsi="Book Antiqua"/>
        </w:rPr>
        <w:softHyphen/>
      </w:r>
      <w:r w:rsidRPr="000C48BF">
        <w:rPr>
          <w:rFonts w:ascii="Book Antiqua" w:hAnsi="Book Antiqua"/>
        </w:rPr>
        <w:t xml:space="preserve">men (Schultern) nicht viel höher als 20 bis </w:t>
      </w:r>
      <w:r w:rsidRPr="000C48BF">
        <w:rPr>
          <w:rFonts w:ascii="Book Antiqua" w:hAnsi="Book Antiqua"/>
        </w:rPr>
        <w:t>30 cm über dem Boden. Ihr Gewicht ist star</w:t>
      </w:r>
      <w:r w:rsidR="00516DE1">
        <w:rPr>
          <w:rFonts w:ascii="Book Antiqua" w:hAnsi="Book Antiqua"/>
        </w:rPr>
        <w:softHyphen/>
      </w:r>
      <w:r w:rsidRPr="000C48BF">
        <w:rPr>
          <w:rFonts w:ascii="Book Antiqua" w:hAnsi="Book Antiqua"/>
        </w:rPr>
        <w:t>ken Schwankungen unterworfen. Im Laufe des Winters kann es auf 4 kg absinken und bis zum nächsten Winter wieder auf 7 bis 10 kg zunehmen. Weibliche Tiere sind um weniges größer und schwerer</w:t>
      </w:r>
      <w:r w:rsidR="00A809D0">
        <w:rPr>
          <w:rFonts w:ascii="Book Antiqua" w:hAnsi="Book Antiqua"/>
        </w:rPr>
        <w:t xml:space="preserve"> als männli</w:t>
      </w:r>
      <w:r w:rsidR="00A809D0">
        <w:rPr>
          <w:rFonts w:ascii="Book Antiqua" w:hAnsi="Book Antiqua"/>
        </w:rPr>
        <w:softHyphen/>
        <w:t>che</w:t>
      </w:r>
      <w:r w:rsidRPr="000C48BF">
        <w:rPr>
          <w:rFonts w:ascii="Book Antiqua" w:hAnsi="Book Antiqua"/>
        </w:rPr>
        <w:t>.</w:t>
      </w:r>
    </w:p>
    <w:p w14:paraId="4341D872" w14:textId="45B5DE56" w:rsidR="00A110C3" w:rsidRDefault="0041101D" w:rsidP="000B51C7">
      <w:pPr>
        <w:tabs>
          <w:tab w:val="left" w:pos="2410"/>
        </w:tabs>
        <w:spacing w:after="120"/>
        <w:jc w:val="center"/>
        <w:rPr>
          <w:rFonts w:ascii="Book Antiqua" w:hAnsi="Book Antiqua"/>
        </w:rPr>
      </w:pPr>
      <w:r w:rsidRPr="00A110C3">
        <w:rPr>
          <w:rFonts w:ascii="Book Antiqua" w:hAnsi="Book Antiqua"/>
          <w:sz w:val="20"/>
          <w:szCs w:val="20"/>
        </w:rPr>
        <w:t>Marderhund.</w:t>
      </w:r>
      <w:r w:rsidR="000B51C7">
        <w:rPr>
          <w:rFonts w:ascii="Book Antiqua" w:hAnsi="Book Antiqua"/>
          <w:sz w:val="20"/>
          <w:szCs w:val="20"/>
        </w:rPr>
        <w:br/>
      </w:r>
      <w:proofErr w:type="gramStart"/>
      <w:r w:rsidRPr="00A110C3">
        <w:rPr>
          <w:rFonts w:ascii="Book Antiqua" w:hAnsi="Book Antiqua"/>
          <w:sz w:val="20"/>
          <w:szCs w:val="20"/>
        </w:rPr>
        <w:t xml:space="preserve">Zeichnung  </w:t>
      </w:r>
      <w:r w:rsidR="000B51C7">
        <w:rPr>
          <w:rFonts w:ascii="Book Antiqua" w:hAnsi="Book Antiqua"/>
          <w:sz w:val="20"/>
          <w:szCs w:val="20"/>
        </w:rPr>
        <w:t>F.</w:t>
      </w:r>
      <w:proofErr w:type="gramEnd"/>
      <w:r w:rsidR="000B51C7">
        <w:rPr>
          <w:rFonts w:ascii="Book Antiqua" w:hAnsi="Book Antiqua"/>
          <w:sz w:val="20"/>
          <w:szCs w:val="20"/>
        </w:rPr>
        <w:t xml:space="preserve"> Müller, a</w:t>
      </w:r>
      <w:r w:rsidRPr="00A110C3">
        <w:rPr>
          <w:rFonts w:ascii="Book Antiqua" w:hAnsi="Book Antiqua"/>
          <w:sz w:val="20"/>
          <w:szCs w:val="20"/>
        </w:rPr>
        <w:t>us: Nowak 1993</w:t>
      </w:r>
    </w:p>
    <w:p w14:paraId="094A4A0E" w14:textId="77777777" w:rsidR="000B51C7" w:rsidRDefault="000B51C7" w:rsidP="008C4F5F">
      <w:pPr>
        <w:spacing w:line="240" w:lineRule="exact"/>
        <w:jc w:val="both"/>
        <w:rPr>
          <w:rFonts w:ascii="Book Antiqua" w:hAnsi="Book Antiqua"/>
        </w:rPr>
      </w:pPr>
    </w:p>
    <w:p w14:paraId="1A4D0507" w14:textId="01BB4B74" w:rsidR="00606FA7" w:rsidRPr="000C48BF" w:rsidRDefault="001F52FD" w:rsidP="008C4F5F">
      <w:pPr>
        <w:spacing w:line="240" w:lineRule="exact"/>
        <w:jc w:val="both"/>
        <w:rPr>
          <w:rFonts w:ascii="Book Antiqua" w:hAnsi="Book Antiqua"/>
        </w:rPr>
      </w:pPr>
      <w:r w:rsidRPr="000C48BF">
        <w:rPr>
          <w:rFonts w:ascii="Book Antiqua" w:hAnsi="Book Antiqua"/>
        </w:rPr>
        <w:t>Das Fell der Marderhunde ist dicht, im Na</w:t>
      </w:r>
      <w:r w:rsidR="001F305D">
        <w:rPr>
          <w:rFonts w:ascii="Book Antiqua" w:hAnsi="Book Antiqua"/>
        </w:rPr>
        <w:softHyphen/>
      </w:r>
      <w:r w:rsidRPr="000C48BF">
        <w:rPr>
          <w:rFonts w:ascii="Book Antiqua" w:hAnsi="Book Antiqua"/>
        </w:rPr>
        <w:t xml:space="preserve">cken langhaarig und </w:t>
      </w:r>
      <w:r w:rsidR="001F305D">
        <w:rPr>
          <w:rFonts w:ascii="Book Antiqua" w:hAnsi="Book Antiqua"/>
        </w:rPr>
        <w:t xml:space="preserve">kann </w:t>
      </w:r>
      <w:r w:rsidRPr="000C48BF">
        <w:rPr>
          <w:rFonts w:ascii="Book Antiqua" w:hAnsi="Book Antiqua"/>
        </w:rPr>
        <w:t>bis fast auf de</w:t>
      </w:r>
      <w:r w:rsidR="007A061A">
        <w:rPr>
          <w:rFonts w:ascii="Book Antiqua" w:hAnsi="Book Antiqua"/>
        </w:rPr>
        <w:t>n</w:t>
      </w:r>
      <w:r w:rsidRPr="000C48BF">
        <w:rPr>
          <w:rFonts w:ascii="Book Antiqua" w:hAnsi="Book Antiqua"/>
        </w:rPr>
        <w:t xml:space="preserve"> Boden h</w:t>
      </w:r>
      <w:r w:rsidR="008469A2">
        <w:rPr>
          <w:rFonts w:ascii="Book Antiqua" w:hAnsi="Book Antiqua"/>
        </w:rPr>
        <w:t>in</w:t>
      </w:r>
      <w:r w:rsidRPr="000C48BF">
        <w:rPr>
          <w:rFonts w:ascii="Book Antiqua" w:hAnsi="Book Antiqua"/>
        </w:rPr>
        <w:t>ab</w:t>
      </w:r>
      <w:r w:rsidR="001F305D">
        <w:rPr>
          <w:rFonts w:ascii="Book Antiqua" w:hAnsi="Book Antiqua"/>
        </w:rPr>
        <w:t>ragen</w:t>
      </w:r>
      <w:r w:rsidRPr="000C48BF">
        <w:rPr>
          <w:rFonts w:ascii="Book Antiqua" w:hAnsi="Book Antiqua"/>
        </w:rPr>
        <w:t xml:space="preserve">. In der Grundfärbung ist es grau-bräunlich-gelblich. </w:t>
      </w:r>
      <w:r w:rsidR="00407AFB" w:rsidRPr="000C48BF">
        <w:rPr>
          <w:rFonts w:ascii="Book Antiqua" w:hAnsi="Book Antiqua"/>
        </w:rPr>
        <w:t xml:space="preserve">Die bis zu 12 cm langen </w:t>
      </w:r>
      <w:proofErr w:type="spellStart"/>
      <w:r w:rsidR="00407AFB" w:rsidRPr="000C48BF">
        <w:rPr>
          <w:rFonts w:ascii="Book Antiqua" w:hAnsi="Book Antiqua"/>
        </w:rPr>
        <w:t>Grannenhaare</w:t>
      </w:r>
      <w:proofErr w:type="spellEnd"/>
      <w:r w:rsidR="00407AFB" w:rsidRPr="000C48BF">
        <w:rPr>
          <w:rFonts w:ascii="Book Antiqua" w:hAnsi="Book Antiqua"/>
        </w:rPr>
        <w:t xml:space="preserve"> tragen besonders auf dem Rücken mit schwarzbraunen Spitzen dazu bei. Diese Spitzen nutzen sich im Laufe des Sommers ab und lassen die Tiere kurz vor dem Haarwechsel zum Herbst hin heller und grauer erscheinen. Mit dem Haarwechsel wird das Fell im Unterhaar dichter und voller. Zum Sommer hin lichtet es sich wieder aus. </w:t>
      </w:r>
      <w:r w:rsidR="009A3C56" w:rsidRPr="000C48BF">
        <w:rPr>
          <w:rFonts w:ascii="Book Antiqua" w:hAnsi="Book Antiqua"/>
        </w:rPr>
        <w:t>Auf der Körperunter</w:t>
      </w:r>
      <w:r w:rsidR="001F305D">
        <w:rPr>
          <w:rFonts w:ascii="Book Antiqua" w:hAnsi="Book Antiqua"/>
        </w:rPr>
        <w:softHyphen/>
      </w:r>
      <w:r w:rsidR="009A3C56" w:rsidRPr="000C48BF">
        <w:rPr>
          <w:rFonts w:ascii="Book Antiqua" w:hAnsi="Book Antiqua"/>
        </w:rPr>
        <w:t>seite ist das Fell hellbräunlich.</w:t>
      </w:r>
    </w:p>
    <w:p w14:paraId="381605D6" w14:textId="7BD8D61B" w:rsidR="00606FA7" w:rsidRPr="000C48BF" w:rsidRDefault="009A3C56" w:rsidP="008469A2">
      <w:pPr>
        <w:spacing w:line="240" w:lineRule="exact"/>
        <w:jc w:val="both"/>
        <w:rPr>
          <w:rFonts w:ascii="Book Antiqua" w:hAnsi="Book Antiqua"/>
        </w:rPr>
      </w:pPr>
      <w:r w:rsidRPr="000C48BF">
        <w:rPr>
          <w:rFonts w:ascii="Book Antiqua" w:hAnsi="Book Antiqua"/>
        </w:rPr>
        <w:t>Auffällig</w:t>
      </w:r>
      <w:r w:rsidR="008469A2">
        <w:rPr>
          <w:rFonts w:ascii="Book Antiqua" w:hAnsi="Book Antiqua"/>
        </w:rPr>
        <w:t>e Zeichnungen</w:t>
      </w:r>
      <w:r w:rsidRPr="000C48BF">
        <w:rPr>
          <w:rFonts w:ascii="Book Antiqua" w:hAnsi="Book Antiqua"/>
        </w:rPr>
        <w:t xml:space="preserve"> sind einmal ein braunschwarzes Band, das quer über die Schultern und an den Vorderbeinen hinab zieht, sowie auf dem ansonsten grauen Kopf eine braunschwarze, hell umrandete Maske, die sich um die Augen legt.</w:t>
      </w:r>
    </w:p>
    <w:p w14:paraId="5BACF9F9" w14:textId="5CC4F97A" w:rsidR="003320FF" w:rsidRPr="000C48BF" w:rsidRDefault="00606FA7" w:rsidP="008469A2">
      <w:pPr>
        <w:spacing w:after="120" w:line="240" w:lineRule="exact"/>
        <w:jc w:val="both"/>
        <w:rPr>
          <w:rFonts w:ascii="Book Antiqua" w:hAnsi="Book Antiqua"/>
        </w:rPr>
      </w:pPr>
      <w:r w:rsidRPr="000C48BF">
        <w:rPr>
          <w:rFonts w:ascii="Book Antiqua" w:hAnsi="Book Antiqua"/>
        </w:rPr>
        <w:lastRenderedPageBreak/>
        <w:t>Der Schwanz ist ausgesprochen dick be</w:t>
      </w:r>
      <w:r w:rsidR="001B62BD">
        <w:rPr>
          <w:rFonts w:ascii="Book Antiqua" w:hAnsi="Book Antiqua"/>
        </w:rPr>
        <w:softHyphen/>
      </w:r>
      <w:r w:rsidRPr="000C48BF">
        <w:rPr>
          <w:rFonts w:ascii="Book Antiqua" w:hAnsi="Book Antiqua"/>
        </w:rPr>
        <w:t xml:space="preserve">haart, auf der Oberseite und an der Spitze schwarzbraun, unterseits gelblich. </w:t>
      </w:r>
      <w:r w:rsidR="009A3C56" w:rsidRPr="000C48BF">
        <w:rPr>
          <w:rFonts w:ascii="Book Antiqua" w:hAnsi="Book Antiqua"/>
        </w:rPr>
        <w:t>An den Beinen sind die Haare deutlich kürzer und schwarzbraun.</w:t>
      </w:r>
    </w:p>
    <w:p w14:paraId="1F964425" w14:textId="2BE06ABB" w:rsidR="009A3C56" w:rsidRPr="000C48BF" w:rsidRDefault="00606FA7" w:rsidP="008469A2">
      <w:pPr>
        <w:spacing w:after="120" w:line="240" w:lineRule="exact"/>
        <w:jc w:val="both"/>
        <w:rPr>
          <w:rFonts w:ascii="Book Antiqua" w:hAnsi="Book Antiqua"/>
        </w:rPr>
      </w:pPr>
      <w:r w:rsidRPr="000C48BF">
        <w:rPr>
          <w:rFonts w:ascii="Book Antiqua" w:hAnsi="Book Antiqua"/>
        </w:rPr>
        <w:t xml:space="preserve">Die Spuren der Füße (Trittsiegel) sind denen anderer </w:t>
      </w:r>
      <w:proofErr w:type="spellStart"/>
      <w:r w:rsidRPr="000C48BF">
        <w:rPr>
          <w:rFonts w:ascii="Book Antiqua" w:hAnsi="Book Antiqua"/>
        </w:rPr>
        <w:t>Caniden</w:t>
      </w:r>
      <w:proofErr w:type="spellEnd"/>
      <w:r w:rsidRPr="000C48BF">
        <w:rPr>
          <w:rFonts w:ascii="Book Antiqua" w:hAnsi="Book Antiqua"/>
        </w:rPr>
        <w:t xml:space="preserve"> ähnlich und zeichnen stets die Krallen ab.</w:t>
      </w:r>
    </w:p>
    <w:p w14:paraId="293DAA44" w14:textId="383BCC67" w:rsidR="00606FA7" w:rsidRPr="000C48BF" w:rsidRDefault="00606FA7" w:rsidP="008469A2">
      <w:pPr>
        <w:spacing w:line="240" w:lineRule="exact"/>
        <w:jc w:val="both"/>
        <w:rPr>
          <w:rFonts w:ascii="Book Antiqua" w:hAnsi="Book Antiqua"/>
        </w:rPr>
      </w:pPr>
      <w:r w:rsidRPr="000C48BF">
        <w:rPr>
          <w:rFonts w:ascii="Book Antiqua" w:hAnsi="Book Antiqua"/>
        </w:rPr>
        <w:t xml:space="preserve">Marderhunde verfügen über </w:t>
      </w:r>
      <w:r w:rsidR="005E63C2">
        <w:rPr>
          <w:rFonts w:ascii="Book Antiqua" w:hAnsi="Book Antiqua"/>
        </w:rPr>
        <w:t xml:space="preserve">40 bis 44 </w:t>
      </w:r>
      <w:proofErr w:type="gramStart"/>
      <w:r w:rsidRPr="000C48BF">
        <w:rPr>
          <w:rFonts w:ascii="Book Antiqua" w:hAnsi="Book Antiqua"/>
        </w:rPr>
        <w:t>Zähne</w:t>
      </w:r>
      <w:proofErr w:type="gramEnd"/>
      <w:r w:rsidRPr="000C48BF">
        <w:rPr>
          <w:rFonts w:ascii="Book Antiqua" w:hAnsi="Book Antiqua"/>
        </w:rPr>
        <w:t xml:space="preserve"> und zwar in jeder Kieferhälfte rechts und links oben wie unten drei Schneide</w:t>
      </w:r>
      <w:r w:rsidR="005E63C2">
        <w:rPr>
          <w:rFonts w:ascii="Book Antiqua" w:hAnsi="Book Antiqua"/>
        </w:rPr>
        <w:softHyphen/>
      </w:r>
      <w:r w:rsidRPr="000C48BF">
        <w:rPr>
          <w:rFonts w:ascii="Book Antiqua" w:hAnsi="Book Antiqua"/>
        </w:rPr>
        <w:t>zähne, auf welche jeweils ein Eckzahn folgt sowie vier Vormahlzähne und zwei oder drei Mahlzähne.</w:t>
      </w:r>
    </w:p>
    <w:p w14:paraId="347B903C" w14:textId="6307A24B" w:rsidR="00606FA7" w:rsidRPr="000C48BF" w:rsidRDefault="00606FA7" w:rsidP="005E63C2">
      <w:pPr>
        <w:spacing w:line="240" w:lineRule="exact"/>
        <w:jc w:val="both"/>
        <w:rPr>
          <w:rFonts w:ascii="Book Antiqua" w:hAnsi="Book Antiqua"/>
        </w:rPr>
      </w:pPr>
      <w:r w:rsidRPr="000C48BF">
        <w:rPr>
          <w:rFonts w:ascii="Book Antiqua" w:hAnsi="Book Antiqua"/>
        </w:rPr>
        <w:t>Zahnformel: 3142(</w:t>
      </w:r>
      <w:proofErr w:type="gramStart"/>
      <w:r w:rsidRPr="000C48BF">
        <w:rPr>
          <w:rFonts w:ascii="Book Antiqua" w:hAnsi="Book Antiqua"/>
        </w:rPr>
        <w:t>3)/</w:t>
      </w:r>
      <w:proofErr w:type="gramEnd"/>
      <w:r w:rsidRPr="000C48BF">
        <w:rPr>
          <w:rFonts w:ascii="Book Antiqua" w:hAnsi="Book Antiqua"/>
        </w:rPr>
        <w:t>3142(3)</w:t>
      </w:r>
    </w:p>
    <w:p w14:paraId="3ECCBA8C" w14:textId="77777777" w:rsidR="00606FA7" w:rsidRPr="000C48BF" w:rsidRDefault="00606FA7" w:rsidP="009C37AD">
      <w:pPr>
        <w:spacing w:line="240" w:lineRule="exact"/>
        <w:jc w:val="both"/>
        <w:rPr>
          <w:rFonts w:ascii="Book Antiqua" w:hAnsi="Book Antiqua"/>
        </w:rPr>
      </w:pPr>
    </w:p>
    <w:p w14:paraId="5E231748" w14:textId="6F50E477" w:rsidR="008015BA" w:rsidRPr="000C48BF" w:rsidRDefault="00235C16" w:rsidP="009C37AD">
      <w:pPr>
        <w:spacing w:after="120" w:line="240" w:lineRule="exact"/>
        <w:jc w:val="both"/>
        <w:rPr>
          <w:rFonts w:ascii="Book Antiqua" w:hAnsi="Book Antiqua"/>
          <w:spacing w:val="20"/>
        </w:rPr>
      </w:pPr>
      <w:r w:rsidRPr="000C48BF">
        <w:rPr>
          <w:rFonts w:ascii="Book Antiqua" w:hAnsi="Book Antiqua"/>
          <w:spacing w:val="20"/>
        </w:rPr>
        <w:t>Verbreitung</w:t>
      </w:r>
    </w:p>
    <w:p w14:paraId="3100CDE7" w14:textId="3CCFA582" w:rsidR="00552A19" w:rsidRPr="000C48BF" w:rsidRDefault="008A7FE6" w:rsidP="008469A2">
      <w:pPr>
        <w:spacing w:line="240" w:lineRule="exact"/>
        <w:jc w:val="both"/>
        <w:rPr>
          <w:rFonts w:ascii="Book Antiqua" w:hAnsi="Book Antiqua"/>
        </w:rPr>
      </w:pPr>
      <w:r>
        <w:rPr>
          <w:rFonts w:ascii="Book Antiqua" w:hAnsi="Book Antiqua"/>
        </w:rPr>
        <w:t xml:space="preserve">Arten der Gattung </w:t>
      </w:r>
      <w:proofErr w:type="spellStart"/>
      <w:r w:rsidRPr="008A7FE6">
        <w:rPr>
          <w:rFonts w:ascii="Book Antiqua" w:hAnsi="Book Antiqua"/>
          <w:i/>
          <w:iCs/>
        </w:rPr>
        <w:t>Ny</w:t>
      </w:r>
      <w:r w:rsidR="00FC6E32">
        <w:rPr>
          <w:rFonts w:ascii="Book Antiqua" w:hAnsi="Book Antiqua"/>
          <w:i/>
          <w:iCs/>
        </w:rPr>
        <w:t>c</w:t>
      </w:r>
      <w:r w:rsidRPr="008A7FE6">
        <w:rPr>
          <w:rFonts w:ascii="Book Antiqua" w:hAnsi="Book Antiqua"/>
          <w:i/>
          <w:iCs/>
        </w:rPr>
        <w:t>tereute</w:t>
      </w:r>
      <w:r>
        <w:rPr>
          <w:rFonts w:ascii="Book Antiqua" w:hAnsi="Book Antiqua"/>
        </w:rPr>
        <w:t>s</w:t>
      </w:r>
      <w:proofErr w:type="spellEnd"/>
      <w:r>
        <w:rPr>
          <w:rFonts w:ascii="Book Antiqua" w:hAnsi="Book Antiqua"/>
        </w:rPr>
        <w:t xml:space="preserve"> hat</w:t>
      </w:r>
      <w:r w:rsidR="00152F90">
        <w:rPr>
          <w:rFonts w:ascii="Book Antiqua" w:hAnsi="Book Antiqua"/>
        </w:rPr>
        <w:t>te</w:t>
      </w:r>
      <w:r>
        <w:rPr>
          <w:rFonts w:ascii="Book Antiqua" w:hAnsi="Book Antiqua"/>
        </w:rPr>
        <w:t xml:space="preserve"> es in Europa bereits im Pleistozän gegeben. </w:t>
      </w:r>
      <w:r w:rsidR="003079EC" w:rsidRPr="000C48BF">
        <w:rPr>
          <w:rFonts w:ascii="Book Antiqua" w:hAnsi="Book Antiqua"/>
        </w:rPr>
        <w:t xml:space="preserve">Das ursprüngliche Verbreitungsgebiet </w:t>
      </w:r>
      <w:r>
        <w:rPr>
          <w:rFonts w:ascii="Book Antiqua" w:hAnsi="Book Antiqua"/>
        </w:rPr>
        <w:t>der ge</w:t>
      </w:r>
      <w:r w:rsidR="00152F90">
        <w:rPr>
          <w:rFonts w:ascii="Book Antiqua" w:hAnsi="Book Antiqua"/>
        </w:rPr>
        <w:softHyphen/>
      </w:r>
      <w:r>
        <w:rPr>
          <w:rFonts w:ascii="Book Antiqua" w:hAnsi="Book Antiqua"/>
        </w:rPr>
        <w:t>genwärtig hier verbreiteten</w:t>
      </w:r>
      <w:r w:rsidR="003079EC" w:rsidRPr="000C48BF">
        <w:rPr>
          <w:rFonts w:ascii="Book Antiqua" w:hAnsi="Book Antiqua"/>
        </w:rPr>
        <w:t xml:space="preserve"> </w:t>
      </w:r>
      <w:r w:rsidR="008469A2">
        <w:rPr>
          <w:rFonts w:ascii="Book Antiqua" w:hAnsi="Book Antiqua"/>
        </w:rPr>
        <w:t xml:space="preserve">Art </w:t>
      </w:r>
      <w:proofErr w:type="spellStart"/>
      <w:r w:rsidR="008469A2" w:rsidRPr="008469A2">
        <w:rPr>
          <w:rFonts w:ascii="Book Antiqua" w:hAnsi="Book Antiqua"/>
          <w:i/>
          <w:iCs/>
        </w:rPr>
        <w:t>Nyctereutes</w:t>
      </w:r>
      <w:proofErr w:type="spellEnd"/>
      <w:r w:rsidR="008469A2" w:rsidRPr="008469A2">
        <w:rPr>
          <w:rFonts w:ascii="Book Antiqua" w:hAnsi="Book Antiqua"/>
          <w:i/>
          <w:iCs/>
        </w:rPr>
        <w:t xml:space="preserve"> </w:t>
      </w:r>
      <w:proofErr w:type="spellStart"/>
      <w:r w:rsidR="008469A2" w:rsidRPr="008469A2">
        <w:rPr>
          <w:rFonts w:ascii="Book Antiqua" w:hAnsi="Book Antiqua"/>
          <w:i/>
          <w:iCs/>
        </w:rPr>
        <w:t>procyonoides</w:t>
      </w:r>
      <w:proofErr w:type="spellEnd"/>
      <w:r w:rsidR="003079EC" w:rsidRPr="000C48BF">
        <w:rPr>
          <w:rFonts w:ascii="Book Antiqua" w:hAnsi="Book Antiqua"/>
        </w:rPr>
        <w:t xml:space="preserve"> liegt </w:t>
      </w:r>
      <w:r>
        <w:rPr>
          <w:rFonts w:ascii="Book Antiqua" w:hAnsi="Book Antiqua"/>
        </w:rPr>
        <w:t xml:space="preserve">jedoch </w:t>
      </w:r>
      <w:r w:rsidR="003079EC" w:rsidRPr="000C48BF">
        <w:rPr>
          <w:rFonts w:ascii="Book Antiqua" w:hAnsi="Book Antiqua"/>
        </w:rPr>
        <w:t xml:space="preserve">in Ostasien und reicht vom </w:t>
      </w:r>
      <w:r w:rsidR="003F14D3">
        <w:rPr>
          <w:rFonts w:ascii="Book Antiqua" w:hAnsi="Book Antiqua"/>
        </w:rPr>
        <w:t>fernöstlichen R</w:t>
      </w:r>
      <w:r w:rsidR="003079EC" w:rsidRPr="000C48BF">
        <w:rPr>
          <w:rFonts w:ascii="Book Antiqua" w:hAnsi="Book Antiqua"/>
        </w:rPr>
        <w:t>uss</w:t>
      </w:r>
      <w:r w:rsidR="003F14D3">
        <w:rPr>
          <w:rFonts w:ascii="Book Antiqua" w:hAnsi="Book Antiqua"/>
        </w:rPr>
        <w:t>land</w:t>
      </w:r>
      <w:r w:rsidR="003079EC" w:rsidRPr="000C48BF">
        <w:rPr>
          <w:rFonts w:ascii="Book Antiqua" w:hAnsi="Book Antiqua"/>
        </w:rPr>
        <w:t xml:space="preserve"> über China, Korea und Japan bis nach Nordviet</w:t>
      </w:r>
      <w:r w:rsidR="00152F90">
        <w:rPr>
          <w:rFonts w:ascii="Book Antiqua" w:hAnsi="Book Antiqua"/>
        </w:rPr>
        <w:softHyphen/>
      </w:r>
      <w:r w:rsidR="003079EC" w:rsidRPr="000C48BF">
        <w:rPr>
          <w:rFonts w:ascii="Book Antiqua" w:hAnsi="Book Antiqua"/>
        </w:rPr>
        <w:t>nam, seit den 80er Jahren des vorigen Jahr</w:t>
      </w:r>
      <w:r w:rsidR="00152F90">
        <w:rPr>
          <w:rFonts w:ascii="Book Antiqua" w:hAnsi="Book Antiqua"/>
        </w:rPr>
        <w:softHyphen/>
      </w:r>
      <w:r w:rsidR="003079EC" w:rsidRPr="000C48BF">
        <w:rPr>
          <w:rFonts w:ascii="Book Antiqua" w:hAnsi="Book Antiqua"/>
        </w:rPr>
        <w:t>hun</w:t>
      </w:r>
      <w:r w:rsidR="00152F90">
        <w:rPr>
          <w:rFonts w:ascii="Book Antiqua" w:hAnsi="Book Antiqua"/>
        </w:rPr>
        <w:t>d</w:t>
      </w:r>
      <w:r w:rsidR="003079EC" w:rsidRPr="000C48BF">
        <w:rPr>
          <w:rFonts w:ascii="Book Antiqua" w:hAnsi="Book Antiqua"/>
        </w:rPr>
        <w:t>erts auch westlich über den Baikalsee hinaus.</w:t>
      </w:r>
    </w:p>
    <w:p w14:paraId="162AB9F9" w14:textId="311E44F6" w:rsidR="001D713E" w:rsidRPr="001D713E" w:rsidRDefault="005A3636" w:rsidP="00FF1955">
      <w:pPr>
        <w:spacing w:line="240" w:lineRule="exact"/>
        <w:jc w:val="both"/>
        <w:rPr>
          <w:rFonts w:ascii="Book Antiqua" w:hAnsi="Book Antiqua"/>
          <w:highlight w:val="green"/>
        </w:rPr>
      </w:pPr>
      <w:r w:rsidRPr="000C48BF">
        <w:rPr>
          <w:rFonts w:ascii="Book Antiqua" w:hAnsi="Book Antiqua"/>
        </w:rPr>
        <w:t>Als Farmtiere wurden sie seit den 20er Jah</w:t>
      </w:r>
      <w:r w:rsidR="002745E1">
        <w:rPr>
          <w:rFonts w:ascii="Book Antiqua" w:hAnsi="Book Antiqua"/>
        </w:rPr>
        <w:softHyphen/>
      </w:r>
      <w:r w:rsidRPr="000C48BF">
        <w:rPr>
          <w:rFonts w:ascii="Book Antiqua" w:hAnsi="Book Antiqua"/>
        </w:rPr>
        <w:t xml:space="preserve">ren des 20. Jahrhunderts in den westlich des Urals gelegenen Teil der Sowjetunion verbracht, zuerst wohl in die Ukraine. In den darauffolgenden Jahrzehnten wurden </w:t>
      </w:r>
      <w:proofErr w:type="spellStart"/>
      <w:r w:rsidRPr="000C48BF">
        <w:rPr>
          <w:rFonts w:ascii="Book Antiqua" w:hAnsi="Book Antiqua"/>
        </w:rPr>
        <w:t>ca</w:t>
      </w:r>
      <w:proofErr w:type="spellEnd"/>
      <w:r w:rsidR="00D75585" w:rsidRPr="000C48BF">
        <w:rPr>
          <w:rFonts w:ascii="Book Antiqua" w:hAnsi="Book Antiqua"/>
        </w:rPr>
        <w:t xml:space="preserve"> 9000</w:t>
      </w:r>
      <w:r w:rsidRPr="000C48BF">
        <w:rPr>
          <w:rFonts w:ascii="Book Antiqua" w:hAnsi="Book Antiqua"/>
        </w:rPr>
        <w:t xml:space="preserve"> Marderhunde</w:t>
      </w:r>
      <w:r w:rsidR="00D75585" w:rsidRPr="000C48BF">
        <w:rPr>
          <w:rFonts w:ascii="Book Antiqua" w:hAnsi="Book Antiqua"/>
        </w:rPr>
        <w:t xml:space="preserve"> ausgesetzt und konnten sich zusammen mit Nachkommen</w:t>
      </w:r>
      <w:r w:rsidR="009A49EA">
        <w:rPr>
          <w:rFonts w:ascii="Book Antiqua" w:hAnsi="Book Antiqua"/>
        </w:rPr>
        <w:t xml:space="preserve"> von </w:t>
      </w:r>
      <w:r w:rsidR="00D75585" w:rsidRPr="000C48BF">
        <w:rPr>
          <w:rFonts w:ascii="Book Antiqua" w:hAnsi="Book Antiqua"/>
        </w:rPr>
        <w:t>Farmtiere</w:t>
      </w:r>
      <w:r w:rsidR="009A49EA">
        <w:rPr>
          <w:rFonts w:ascii="Book Antiqua" w:hAnsi="Book Antiqua"/>
        </w:rPr>
        <w:t>n</w:t>
      </w:r>
      <w:r w:rsidR="00D75585" w:rsidRPr="000C48BF">
        <w:rPr>
          <w:rFonts w:ascii="Book Antiqua" w:hAnsi="Book Antiqua"/>
        </w:rPr>
        <w:t xml:space="preserve"> bis an die Westgrenze der Sowjetunion ausbreiten, seit den 50er Jah</w:t>
      </w:r>
      <w:r w:rsidR="002745E1">
        <w:rPr>
          <w:rFonts w:ascii="Book Antiqua" w:hAnsi="Book Antiqua"/>
        </w:rPr>
        <w:softHyphen/>
      </w:r>
      <w:r w:rsidR="00D75585" w:rsidRPr="000C48BF">
        <w:rPr>
          <w:rFonts w:ascii="Book Antiqua" w:hAnsi="Book Antiqua"/>
        </w:rPr>
        <w:t>ren auch darüber hinaus</w:t>
      </w:r>
      <w:r w:rsidR="00205064">
        <w:rPr>
          <w:rFonts w:ascii="Book Antiqua" w:hAnsi="Book Antiqua"/>
        </w:rPr>
        <w:t>, angeblich mit ei</w:t>
      </w:r>
      <w:r w:rsidR="002745E1">
        <w:rPr>
          <w:rFonts w:ascii="Book Antiqua" w:hAnsi="Book Antiqua"/>
        </w:rPr>
        <w:softHyphen/>
      </w:r>
      <w:r w:rsidR="00205064">
        <w:rPr>
          <w:rFonts w:ascii="Book Antiqua" w:hAnsi="Book Antiqua"/>
        </w:rPr>
        <w:t>ner jährlichen Ausbreitung von 40 km</w:t>
      </w:r>
      <w:r w:rsidR="00D75585" w:rsidRPr="000C48BF">
        <w:rPr>
          <w:rFonts w:ascii="Book Antiqua" w:hAnsi="Book Antiqua"/>
        </w:rPr>
        <w:t>. Heute leben Marderhunde außer in Ost</w:t>
      </w:r>
      <w:r w:rsidR="002745E1">
        <w:rPr>
          <w:rFonts w:ascii="Book Antiqua" w:hAnsi="Book Antiqua"/>
        </w:rPr>
        <w:softHyphen/>
      </w:r>
      <w:r w:rsidR="00D75585" w:rsidRPr="000C48BF">
        <w:rPr>
          <w:rFonts w:ascii="Book Antiqua" w:hAnsi="Book Antiqua"/>
        </w:rPr>
        <w:t>asien und Russland in der Ukraine, in Bela</w:t>
      </w:r>
      <w:r w:rsidR="002745E1">
        <w:rPr>
          <w:rFonts w:ascii="Book Antiqua" w:hAnsi="Book Antiqua"/>
        </w:rPr>
        <w:softHyphen/>
      </w:r>
      <w:r w:rsidR="00D75585" w:rsidRPr="000C48BF">
        <w:rPr>
          <w:rFonts w:ascii="Book Antiqua" w:hAnsi="Book Antiqua"/>
        </w:rPr>
        <w:t>rus, Polen, Litauen, Lettland, Estland, Finn</w:t>
      </w:r>
      <w:r w:rsidR="002745E1">
        <w:rPr>
          <w:rFonts w:ascii="Book Antiqua" w:hAnsi="Book Antiqua"/>
        </w:rPr>
        <w:softHyphen/>
      </w:r>
      <w:r w:rsidR="00D75585" w:rsidRPr="000C48BF">
        <w:rPr>
          <w:rFonts w:ascii="Book Antiqua" w:hAnsi="Book Antiqua"/>
        </w:rPr>
        <w:t>land, Schweden, Norwegen, Dänemark, Deutschland, den Niederlanden, Frank</w:t>
      </w:r>
      <w:r w:rsidR="002745E1">
        <w:rPr>
          <w:rFonts w:ascii="Book Antiqua" w:hAnsi="Book Antiqua"/>
        </w:rPr>
        <w:softHyphen/>
      </w:r>
      <w:r w:rsidR="00D75585" w:rsidRPr="000C48BF">
        <w:rPr>
          <w:rFonts w:ascii="Book Antiqua" w:hAnsi="Book Antiqua"/>
        </w:rPr>
        <w:t>reich, der Schweiz, Österreich, Tschechien, Ungarn, Rumänien, Moldau, Bosnien, Ser</w:t>
      </w:r>
      <w:r w:rsidR="002745E1">
        <w:rPr>
          <w:rFonts w:ascii="Book Antiqua" w:hAnsi="Book Antiqua"/>
        </w:rPr>
        <w:softHyphen/>
      </w:r>
      <w:r w:rsidR="00D75585" w:rsidRPr="000C48BF">
        <w:rPr>
          <w:rFonts w:ascii="Book Antiqua" w:hAnsi="Book Antiqua"/>
        </w:rPr>
        <w:t>bien, Slowenien</w:t>
      </w:r>
      <w:r w:rsidR="008A7FE6">
        <w:rPr>
          <w:rFonts w:ascii="Book Antiqua" w:hAnsi="Book Antiqua"/>
        </w:rPr>
        <w:t xml:space="preserve"> und </w:t>
      </w:r>
      <w:r w:rsidR="00FF1955">
        <w:rPr>
          <w:rFonts w:ascii="Book Antiqua" w:hAnsi="Book Antiqua"/>
        </w:rPr>
        <w:t>mit</w:t>
      </w:r>
      <w:r w:rsidR="008A7FE6">
        <w:rPr>
          <w:rFonts w:ascii="Book Antiqua" w:hAnsi="Book Antiqua"/>
        </w:rPr>
        <w:t xml:space="preserve"> sehr wenigen </w:t>
      </w:r>
      <w:r w:rsidR="00FF1955">
        <w:rPr>
          <w:rFonts w:ascii="Book Antiqua" w:hAnsi="Book Antiqua"/>
        </w:rPr>
        <w:t>Exemplaren</w:t>
      </w:r>
      <w:r w:rsidR="008A7FE6">
        <w:rPr>
          <w:rFonts w:ascii="Book Antiqua" w:hAnsi="Book Antiqua"/>
        </w:rPr>
        <w:t xml:space="preserve"> auch in Italien</w:t>
      </w:r>
      <w:r w:rsidR="00D75585" w:rsidRPr="000C48BF">
        <w:rPr>
          <w:rFonts w:ascii="Book Antiqua" w:hAnsi="Book Antiqua"/>
        </w:rPr>
        <w:t>.</w:t>
      </w:r>
      <w:r w:rsidR="00E20B13">
        <w:rPr>
          <w:rFonts w:ascii="Book Antiqua" w:hAnsi="Book Antiqua"/>
        </w:rPr>
        <w:t xml:space="preserve"> In diesem wei</w:t>
      </w:r>
      <w:r w:rsidR="002745E1">
        <w:rPr>
          <w:rFonts w:ascii="Book Antiqua" w:hAnsi="Book Antiqua"/>
        </w:rPr>
        <w:softHyphen/>
      </w:r>
      <w:r w:rsidR="00E20B13">
        <w:rPr>
          <w:rFonts w:ascii="Book Antiqua" w:hAnsi="Book Antiqua"/>
        </w:rPr>
        <w:t>ten Verbreitungsgebiet weisen die Marder</w:t>
      </w:r>
      <w:r w:rsidR="002745E1">
        <w:rPr>
          <w:rFonts w:ascii="Book Antiqua" w:hAnsi="Book Antiqua"/>
        </w:rPr>
        <w:softHyphen/>
      </w:r>
      <w:r w:rsidR="00E20B13">
        <w:rPr>
          <w:rFonts w:ascii="Book Antiqua" w:hAnsi="Book Antiqua"/>
        </w:rPr>
        <w:t>hunde eine bemerkenswert einheitliche ge</w:t>
      </w:r>
      <w:r w:rsidR="002745E1">
        <w:rPr>
          <w:rFonts w:ascii="Book Antiqua" w:hAnsi="Book Antiqua"/>
        </w:rPr>
        <w:softHyphen/>
      </w:r>
      <w:r w:rsidR="00E20B13">
        <w:rPr>
          <w:rFonts w:ascii="Book Antiqua" w:hAnsi="Book Antiqua"/>
        </w:rPr>
        <w:t>netische Struktur auf, vermutlich eine Folge der hohen Ausbreitungsgeschwin</w:t>
      </w:r>
      <w:r w:rsidR="002745E1">
        <w:rPr>
          <w:rFonts w:ascii="Book Antiqua" w:hAnsi="Book Antiqua"/>
        </w:rPr>
        <w:softHyphen/>
      </w:r>
      <w:r w:rsidR="00E20B13">
        <w:rPr>
          <w:rFonts w:ascii="Book Antiqua" w:hAnsi="Book Antiqua"/>
        </w:rPr>
        <w:t xml:space="preserve">digkeit, </w:t>
      </w:r>
      <w:r w:rsidR="002745E1">
        <w:rPr>
          <w:rFonts w:ascii="Book Antiqua" w:hAnsi="Book Antiqua"/>
        </w:rPr>
        <w:t xml:space="preserve">dies ist </w:t>
      </w:r>
      <w:r w:rsidR="00E20B13">
        <w:rPr>
          <w:rFonts w:ascii="Book Antiqua" w:hAnsi="Book Antiqua"/>
        </w:rPr>
        <w:t xml:space="preserve">aber </w:t>
      </w:r>
      <w:r w:rsidR="002745E1">
        <w:rPr>
          <w:rFonts w:ascii="Book Antiqua" w:hAnsi="Book Antiqua"/>
        </w:rPr>
        <w:t>zugleich</w:t>
      </w:r>
      <w:r w:rsidR="00E20B13">
        <w:rPr>
          <w:rFonts w:ascii="Book Antiqua" w:hAnsi="Book Antiqua"/>
        </w:rPr>
        <w:t xml:space="preserve"> ein Hinweis auf eventuell ebenso </w:t>
      </w:r>
      <w:r w:rsidR="009D3D6F">
        <w:rPr>
          <w:rFonts w:ascii="Book Antiqua" w:hAnsi="Book Antiqua"/>
        </w:rPr>
        <w:t>weit verbreitete An</w:t>
      </w:r>
      <w:r w:rsidR="002745E1">
        <w:rPr>
          <w:rFonts w:ascii="Book Antiqua" w:hAnsi="Book Antiqua"/>
        </w:rPr>
        <w:softHyphen/>
      </w:r>
      <w:r w:rsidR="009D3D6F">
        <w:rPr>
          <w:rFonts w:ascii="Book Antiqua" w:hAnsi="Book Antiqua"/>
        </w:rPr>
        <w:t xml:space="preserve">fälligkeit für </w:t>
      </w:r>
      <w:r w:rsidR="00E20B13">
        <w:rPr>
          <w:rFonts w:ascii="Book Antiqua" w:hAnsi="Book Antiqua"/>
        </w:rPr>
        <w:t>Tollwut- und andere Infektio</w:t>
      </w:r>
      <w:r w:rsidR="002745E1">
        <w:rPr>
          <w:rFonts w:ascii="Book Antiqua" w:hAnsi="Book Antiqua"/>
        </w:rPr>
        <w:softHyphen/>
      </w:r>
      <w:r w:rsidR="00E20B13">
        <w:rPr>
          <w:rFonts w:ascii="Book Antiqua" w:hAnsi="Book Antiqua"/>
        </w:rPr>
        <w:t>nen.</w:t>
      </w:r>
    </w:p>
    <w:p w14:paraId="74A5A1E1" w14:textId="4C01F0D9" w:rsidR="00DB5AD3" w:rsidRPr="002745E1" w:rsidRDefault="007B46CF" w:rsidP="00887CB9">
      <w:pPr>
        <w:spacing w:after="120" w:line="240" w:lineRule="exact"/>
        <w:jc w:val="both"/>
        <w:rPr>
          <w:rFonts w:ascii="Book Antiqua" w:hAnsi="Book Antiqua"/>
        </w:rPr>
      </w:pPr>
      <w:r w:rsidRPr="00EE68C1">
        <w:rPr>
          <w:rFonts w:ascii="Book Antiqua" w:hAnsi="Book Antiqua"/>
        </w:rPr>
        <w:t>Simulation</w:t>
      </w:r>
      <w:r w:rsidR="00EE68C1">
        <w:rPr>
          <w:rFonts w:ascii="Book Antiqua" w:hAnsi="Book Antiqua"/>
        </w:rPr>
        <w:t>s</w:t>
      </w:r>
      <w:r w:rsidRPr="00EE68C1">
        <w:rPr>
          <w:rFonts w:ascii="Book Antiqua" w:hAnsi="Book Antiqua"/>
        </w:rPr>
        <w:t>un</w:t>
      </w:r>
      <w:r w:rsidR="00EE68C1">
        <w:rPr>
          <w:rFonts w:ascii="Book Antiqua" w:hAnsi="Book Antiqua"/>
        </w:rPr>
        <w:t>t</w:t>
      </w:r>
      <w:r w:rsidRPr="00EE68C1">
        <w:rPr>
          <w:rFonts w:ascii="Book Antiqua" w:hAnsi="Book Antiqua"/>
        </w:rPr>
        <w:t>e</w:t>
      </w:r>
      <w:r w:rsidR="00EE68C1">
        <w:rPr>
          <w:rFonts w:ascii="Book Antiqua" w:hAnsi="Book Antiqua"/>
        </w:rPr>
        <w:t>r</w:t>
      </w:r>
      <w:r w:rsidRPr="00EE68C1">
        <w:rPr>
          <w:rFonts w:ascii="Book Antiqua" w:hAnsi="Book Antiqua"/>
        </w:rPr>
        <w:t>suchungen zeigen, dass in Dänemark die Ausbreitung der Marder</w:t>
      </w:r>
      <w:r w:rsidR="002745E1">
        <w:rPr>
          <w:rFonts w:ascii="Book Antiqua" w:hAnsi="Book Antiqua"/>
        </w:rPr>
        <w:softHyphen/>
      </w:r>
      <w:r w:rsidRPr="00EE68C1">
        <w:rPr>
          <w:rFonts w:ascii="Book Antiqua" w:hAnsi="Book Antiqua"/>
        </w:rPr>
        <w:t xml:space="preserve">hunde in den nächsten fünf Jahren einen </w:t>
      </w:r>
      <w:r w:rsidR="00EE68C1" w:rsidRPr="00EE68C1">
        <w:rPr>
          <w:rFonts w:ascii="Book Antiqua" w:hAnsi="Book Antiqua"/>
        </w:rPr>
        <w:t>ökologisch tragbaren Höchstwert erreichen wird.</w:t>
      </w:r>
      <w:r w:rsidR="00EE68C1" w:rsidRPr="002745E1">
        <w:rPr>
          <w:rFonts w:ascii="Book Antiqua" w:hAnsi="Book Antiqua"/>
        </w:rPr>
        <w:t xml:space="preserve"> </w:t>
      </w:r>
      <w:r w:rsidR="00B12E8B" w:rsidRPr="002745E1">
        <w:rPr>
          <w:rFonts w:ascii="Book Antiqua" w:hAnsi="Book Antiqua"/>
        </w:rPr>
        <w:t xml:space="preserve">Hingegen hat ihre Anzahl in Japan und Südsibirien </w:t>
      </w:r>
      <w:r w:rsidR="00887CB9" w:rsidRPr="002745E1">
        <w:rPr>
          <w:rFonts w:ascii="Book Antiqua" w:hAnsi="Book Antiqua"/>
        </w:rPr>
        <w:t xml:space="preserve">anscheinend </w:t>
      </w:r>
      <w:r w:rsidR="00B12E8B" w:rsidRPr="002745E1">
        <w:rPr>
          <w:rFonts w:ascii="Book Antiqua" w:hAnsi="Book Antiqua"/>
        </w:rPr>
        <w:t>abgenom</w:t>
      </w:r>
      <w:r w:rsidR="002745E1">
        <w:rPr>
          <w:rFonts w:ascii="Book Antiqua" w:hAnsi="Book Antiqua"/>
        </w:rPr>
        <w:softHyphen/>
      </w:r>
      <w:r w:rsidR="00B12E8B" w:rsidRPr="002745E1">
        <w:rPr>
          <w:rFonts w:ascii="Book Antiqua" w:hAnsi="Book Antiqua"/>
        </w:rPr>
        <w:t>men.</w:t>
      </w:r>
    </w:p>
    <w:p w14:paraId="0AE3AAA0" w14:textId="36D278FE" w:rsidR="003079EC" w:rsidRPr="000C48BF" w:rsidRDefault="00DB5AD3" w:rsidP="00887CB9">
      <w:pPr>
        <w:spacing w:after="120" w:line="240" w:lineRule="exact"/>
        <w:jc w:val="both"/>
        <w:rPr>
          <w:rFonts w:ascii="Book Antiqua" w:hAnsi="Book Antiqua"/>
        </w:rPr>
      </w:pPr>
      <w:r w:rsidRPr="002745E1">
        <w:rPr>
          <w:rFonts w:ascii="Book Antiqua" w:hAnsi="Book Antiqua"/>
        </w:rPr>
        <w:t>In Deutschland wurde der erste Mard</w:t>
      </w:r>
      <w:r w:rsidRPr="000C48BF">
        <w:rPr>
          <w:rFonts w:ascii="Book Antiqua" w:hAnsi="Book Antiqua"/>
        </w:rPr>
        <w:t>er</w:t>
      </w:r>
      <w:r w:rsidR="00F34E37">
        <w:rPr>
          <w:rFonts w:ascii="Book Antiqua" w:hAnsi="Book Antiqua"/>
        </w:rPr>
        <w:softHyphen/>
      </w:r>
      <w:r w:rsidRPr="000C48BF">
        <w:rPr>
          <w:rFonts w:ascii="Book Antiqua" w:hAnsi="Book Antiqua"/>
        </w:rPr>
        <w:t xml:space="preserve">hund </w:t>
      </w:r>
      <w:r w:rsidR="00F37B55">
        <w:rPr>
          <w:rFonts w:ascii="Book Antiqua" w:hAnsi="Book Antiqua"/>
        </w:rPr>
        <w:t xml:space="preserve">1962 im </w:t>
      </w:r>
      <w:proofErr w:type="spellStart"/>
      <w:r w:rsidR="00F37B55">
        <w:rPr>
          <w:rFonts w:ascii="Book Antiqua" w:hAnsi="Book Antiqua"/>
        </w:rPr>
        <w:t>Hümmling</w:t>
      </w:r>
      <w:proofErr w:type="spellEnd"/>
      <w:r w:rsidR="00F37B55">
        <w:rPr>
          <w:rFonts w:ascii="Book Antiqua" w:hAnsi="Book Antiqua"/>
        </w:rPr>
        <w:t xml:space="preserve"> </w:t>
      </w:r>
      <w:r w:rsidRPr="000C48BF">
        <w:rPr>
          <w:rFonts w:ascii="Book Antiqua" w:hAnsi="Book Antiqua"/>
        </w:rPr>
        <w:t>bei Osnabrück gefangen, in der damaligen DDR (Branden</w:t>
      </w:r>
      <w:r w:rsidR="00F34E37">
        <w:rPr>
          <w:rFonts w:ascii="Book Antiqua" w:hAnsi="Book Antiqua"/>
        </w:rPr>
        <w:softHyphen/>
      </w:r>
      <w:r w:rsidRPr="000C48BF">
        <w:rPr>
          <w:rFonts w:ascii="Book Antiqua" w:hAnsi="Book Antiqua"/>
        </w:rPr>
        <w:t xml:space="preserve">burg) angeblich nicht vor </w:t>
      </w:r>
      <w:r w:rsidRPr="00EF2465">
        <w:rPr>
          <w:rFonts w:ascii="Book Antiqua" w:hAnsi="Book Antiqua"/>
        </w:rPr>
        <w:t>1974</w:t>
      </w:r>
      <w:r w:rsidRPr="000C48BF">
        <w:rPr>
          <w:rFonts w:ascii="Book Antiqua" w:hAnsi="Book Antiqua"/>
        </w:rPr>
        <w:t>. Heute sind sie in ganz Deutschland in allen Bundeslän</w:t>
      </w:r>
      <w:r w:rsidR="00F34E37">
        <w:rPr>
          <w:rFonts w:ascii="Book Antiqua" w:hAnsi="Book Antiqua"/>
        </w:rPr>
        <w:softHyphen/>
      </w:r>
      <w:r w:rsidRPr="000C48BF">
        <w:rPr>
          <w:rFonts w:ascii="Book Antiqua" w:hAnsi="Book Antiqua"/>
        </w:rPr>
        <w:t xml:space="preserve">dern als nicht geschützte, nicht bedrohte, jagdbare Art heimisch. </w:t>
      </w:r>
      <w:r w:rsidR="00B12E8B" w:rsidRPr="000C48BF">
        <w:rPr>
          <w:rFonts w:ascii="Book Antiqua" w:hAnsi="Book Antiqua"/>
        </w:rPr>
        <w:t>In der Saison 2021/</w:t>
      </w:r>
      <w:r w:rsidR="00072084">
        <w:rPr>
          <w:rFonts w:ascii="Book Antiqua" w:hAnsi="Book Antiqua"/>
        </w:rPr>
        <w:t xml:space="preserve"> </w:t>
      </w:r>
      <w:r w:rsidR="00B12E8B" w:rsidRPr="000C48BF">
        <w:rPr>
          <w:rFonts w:ascii="Book Antiqua" w:hAnsi="Book Antiqua"/>
        </w:rPr>
        <w:t>2022 wurden 27831 Marderhunde er</w:t>
      </w:r>
      <w:r w:rsidR="00F34E37">
        <w:rPr>
          <w:rFonts w:ascii="Book Antiqua" w:hAnsi="Book Antiqua"/>
        </w:rPr>
        <w:softHyphen/>
      </w:r>
      <w:r w:rsidR="00B12E8B" w:rsidRPr="000C48BF">
        <w:rPr>
          <w:rFonts w:ascii="Book Antiqua" w:hAnsi="Book Antiqua"/>
        </w:rPr>
        <w:t>folg</w:t>
      </w:r>
      <w:r w:rsidR="00072084">
        <w:rPr>
          <w:rFonts w:ascii="Book Antiqua" w:hAnsi="Book Antiqua"/>
        </w:rPr>
        <w:softHyphen/>
      </w:r>
      <w:r w:rsidR="00B12E8B" w:rsidRPr="000C48BF">
        <w:rPr>
          <w:rFonts w:ascii="Book Antiqua" w:hAnsi="Book Antiqua"/>
        </w:rPr>
        <w:t>reich gejagt (zum Vergleich: rund 200</w:t>
      </w:r>
      <w:r w:rsidR="00072084">
        <w:rPr>
          <w:rFonts w:ascii="Book Antiqua" w:hAnsi="Book Antiqua"/>
        </w:rPr>
        <w:t xml:space="preserve"> </w:t>
      </w:r>
      <w:r w:rsidR="00B12E8B" w:rsidRPr="000C48BF">
        <w:rPr>
          <w:rFonts w:ascii="Book Antiqua" w:hAnsi="Book Antiqua"/>
        </w:rPr>
        <w:t>000 Waschbären), davon fast 10000 in Schles</w:t>
      </w:r>
      <w:r w:rsidR="00072084">
        <w:rPr>
          <w:rFonts w:ascii="Book Antiqua" w:hAnsi="Book Antiqua"/>
        </w:rPr>
        <w:softHyphen/>
      </w:r>
      <w:r w:rsidR="00B12E8B" w:rsidRPr="000C48BF">
        <w:rPr>
          <w:rFonts w:ascii="Book Antiqua" w:hAnsi="Book Antiqua"/>
        </w:rPr>
        <w:t>wig-Holstein, 5000 in Mecklenburg-Vor</w:t>
      </w:r>
      <w:r w:rsidR="00072084">
        <w:rPr>
          <w:rFonts w:ascii="Book Antiqua" w:hAnsi="Book Antiqua"/>
        </w:rPr>
        <w:softHyphen/>
      </w:r>
      <w:r w:rsidR="00B12E8B" w:rsidRPr="000C48BF">
        <w:rPr>
          <w:rFonts w:ascii="Book Antiqua" w:hAnsi="Book Antiqua"/>
        </w:rPr>
        <w:t>pommern, 3900 in Niedersachsen und 3600 in Brandenburg.</w:t>
      </w:r>
    </w:p>
    <w:p w14:paraId="69142551" w14:textId="5F73FFEA" w:rsidR="003079EC" w:rsidRPr="000C48BF" w:rsidRDefault="007135C8" w:rsidP="00887CB9">
      <w:pPr>
        <w:spacing w:line="240" w:lineRule="exact"/>
        <w:jc w:val="both"/>
        <w:rPr>
          <w:rFonts w:ascii="Book Antiqua" w:hAnsi="Book Antiqua"/>
        </w:rPr>
      </w:pPr>
      <w:r w:rsidRPr="000C48BF">
        <w:rPr>
          <w:rFonts w:ascii="Book Antiqua" w:hAnsi="Book Antiqua"/>
        </w:rPr>
        <w:t>Abgesehen von den Aussetzungen als Ur</w:t>
      </w:r>
      <w:r w:rsidR="001F4AA6">
        <w:rPr>
          <w:rFonts w:ascii="Book Antiqua" w:hAnsi="Book Antiqua"/>
        </w:rPr>
        <w:softHyphen/>
      </w:r>
      <w:r w:rsidRPr="000C48BF">
        <w:rPr>
          <w:rFonts w:ascii="Book Antiqua" w:hAnsi="Book Antiqua"/>
        </w:rPr>
        <w:t>sache ist als Voraussetzung für die Besied</w:t>
      </w:r>
      <w:r w:rsidR="001F4AA6">
        <w:rPr>
          <w:rFonts w:ascii="Book Antiqua" w:hAnsi="Book Antiqua"/>
        </w:rPr>
        <w:softHyphen/>
      </w:r>
      <w:r w:rsidRPr="000C48BF">
        <w:rPr>
          <w:rFonts w:ascii="Book Antiqua" w:hAnsi="Book Antiqua"/>
        </w:rPr>
        <w:t>lung eines so weiten Gebietes in so kurzer Zeit die Fähigkeit zu nennen, mit verschie</w:t>
      </w:r>
      <w:r w:rsidR="001F4AA6">
        <w:rPr>
          <w:rFonts w:ascii="Book Antiqua" w:hAnsi="Book Antiqua"/>
        </w:rPr>
        <w:softHyphen/>
      </w:r>
      <w:r w:rsidRPr="000C48BF">
        <w:rPr>
          <w:rFonts w:ascii="Book Antiqua" w:hAnsi="Book Antiqua"/>
        </w:rPr>
        <w:t>denen Lebensräumen und -umständen</w:t>
      </w:r>
      <w:r w:rsidR="00887CB9">
        <w:rPr>
          <w:rFonts w:ascii="Book Antiqua" w:hAnsi="Book Antiqua"/>
        </w:rPr>
        <w:t>, auch borealen,</w:t>
      </w:r>
      <w:r w:rsidRPr="000C48BF">
        <w:rPr>
          <w:rFonts w:ascii="Book Antiqua" w:hAnsi="Book Antiqua"/>
        </w:rPr>
        <w:t xml:space="preserve"> und Nahrungsangeboten zurechtzukommen</w:t>
      </w:r>
      <w:r w:rsidR="00E61FCB">
        <w:rPr>
          <w:rFonts w:ascii="Book Antiqua" w:hAnsi="Book Antiqua"/>
        </w:rPr>
        <w:t>,</w:t>
      </w:r>
      <w:r w:rsidR="008E5E06">
        <w:rPr>
          <w:rFonts w:ascii="Book Antiqua" w:hAnsi="Book Antiqua"/>
        </w:rPr>
        <w:t xml:space="preserve"> sowie Wanderlust</w:t>
      </w:r>
      <w:r w:rsidRPr="000C48BF">
        <w:rPr>
          <w:rFonts w:ascii="Book Antiqua" w:hAnsi="Book Antiqua"/>
        </w:rPr>
        <w:t>.</w:t>
      </w:r>
    </w:p>
    <w:p w14:paraId="5061ADA6" w14:textId="77777777" w:rsidR="003079EC" w:rsidRPr="000C48BF" w:rsidRDefault="003079EC" w:rsidP="00552A19">
      <w:pPr>
        <w:spacing w:line="240" w:lineRule="exact"/>
        <w:rPr>
          <w:rFonts w:ascii="Book Antiqua" w:hAnsi="Book Antiqua"/>
        </w:rPr>
      </w:pPr>
    </w:p>
    <w:p w14:paraId="1B2323E9" w14:textId="501C5C92" w:rsidR="00235C16" w:rsidRPr="000C48BF" w:rsidRDefault="008E7C64" w:rsidP="007B040A">
      <w:pPr>
        <w:spacing w:after="120" w:line="240" w:lineRule="exact"/>
        <w:jc w:val="both"/>
        <w:rPr>
          <w:rFonts w:ascii="Book Antiqua" w:hAnsi="Book Antiqua"/>
          <w:spacing w:val="20"/>
        </w:rPr>
      </w:pPr>
      <w:r w:rsidRPr="000C48BF">
        <w:rPr>
          <w:rFonts w:ascii="Book Antiqua" w:hAnsi="Book Antiqua"/>
          <w:spacing w:val="20"/>
        </w:rPr>
        <w:t>Lebensraum</w:t>
      </w:r>
      <w:r w:rsidR="00B139B1" w:rsidRPr="000C48BF">
        <w:rPr>
          <w:rFonts w:ascii="Book Antiqua" w:hAnsi="Book Antiqua"/>
          <w:spacing w:val="20"/>
        </w:rPr>
        <w:t>/Aufenthalt</w:t>
      </w:r>
    </w:p>
    <w:p w14:paraId="68F3BB20" w14:textId="5640047A" w:rsidR="00B139B1" w:rsidRPr="000C48BF" w:rsidRDefault="007B040A" w:rsidP="006B7FCC">
      <w:pPr>
        <w:spacing w:line="240" w:lineRule="exact"/>
        <w:jc w:val="both"/>
        <w:rPr>
          <w:rFonts w:ascii="Book Antiqua" w:hAnsi="Book Antiqua"/>
        </w:rPr>
      </w:pPr>
      <w:r>
        <w:rPr>
          <w:rFonts w:ascii="Book Antiqua" w:hAnsi="Book Antiqua"/>
        </w:rPr>
        <w:t xml:space="preserve">Einen </w:t>
      </w:r>
      <w:r w:rsidR="00B139B1" w:rsidRPr="000C48BF">
        <w:rPr>
          <w:rFonts w:ascii="Book Antiqua" w:hAnsi="Book Antiqua"/>
        </w:rPr>
        <w:t>dichten Schutz bietende Vegetation</w:t>
      </w:r>
      <w:r>
        <w:rPr>
          <w:rFonts w:ascii="Book Antiqua" w:hAnsi="Book Antiqua"/>
        </w:rPr>
        <w:t xml:space="preserve"> und die </w:t>
      </w:r>
      <w:r w:rsidRPr="000C48BF">
        <w:rPr>
          <w:rFonts w:ascii="Book Antiqua" w:hAnsi="Book Antiqua"/>
        </w:rPr>
        <w:t xml:space="preserve">Nähe von Wasser </w:t>
      </w:r>
      <w:r w:rsidR="00B139B1" w:rsidRPr="000C48BF">
        <w:rPr>
          <w:rFonts w:ascii="Book Antiqua" w:hAnsi="Book Antiqua"/>
        </w:rPr>
        <w:t>sind erwünschte Eigenschaften für ihren Lebensraum. Klei</w:t>
      </w:r>
      <w:r w:rsidR="009659E5">
        <w:rPr>
          <w:rFonts w:ascii="Book Antiqua" w:hAnsi="Book Antiqua"/>
        </w:rPr>
        <w:softHyphen/>
      </w:r>
      <w:r w:rsidR="00B139B1" w:rsidRPr="000C48BF">
        <w:rPr>
          <w:rFonts w:ascii="Book Antiqua" w:hAnsi="Book Antiqua"/>
        </w:rPr>
        <w:t xml:space="preserve">nere Laubwälder oder Mischwälder an Flussufern, </w:t>
      </w:r>
      <w:r w:rsidR="00BD2B34" w:rsidRPr="000C48BF">
        <w:rPr>
          <w:rFonts w:ascii="Book Antiqua" w:hAnsi="Book Antiqua"/>
        </w:rPr>
        <w:t xml:space="preserve">Teiche </w:t>
      </w:r>
      <w:r w:rsidR="00BD2B34">
        <w:rPr>
          <w:rFonts w:ascii="Book Antiqua" w:hAnsi="Book Antiqua"/>
        </w:rPr>
        <w:t>und Se</w:t>
      </w:r>
      <w:r w:rsidR="00B139B1" w:rsidRPr="000C48BF">
        <w:rPr>
          <w:rFonts w:ascii="Book Antiqua" w:hAnsi="Book Antiqua"/>
        </w:rPr>
        <w:t>en mit Schilfgür</w:t>
      </w:r>
      <w:r w:rsidR="009659E5">
        <w:rPr>
          <w:rFonts w:ascii="Book Antiqua" w:hAnsi="Book Antiqua"/>
        </w:rPr>
        <w:softHyphen/>
      </w:r>
      <w:r w:rsidR="00B139B1" w:rsidRPr="000C48BF">
        <w:rPr>
          <w:rFonts w:ascii="Book Antiqua" w:hAnsi="Book Antiqua"/>
        </w:rPr>
        <w:t>teln oder anderem Uferbewuchs, Büsche im Grasland</w:t>
      </w:r>
      <w:r w:rsidR="00FA4890">
        <w:rPr>
          <w:rFonts w:ascii="Book Antiqua" w:hAnsi="Book Antiqua"/>
        </w:rPr>
        <w:t>, Hecken</w:t>
      </w:r>
      <w:r w:rsidR="005162FE">
        <w:rPr>
          <w:rFonts w:ascii="Book Antiqua" w:hAnsi="Book Antiqua"/>
        </w:rPr>
        <w:t>, Gärten</w:t>
      </w:r>
      <w:r w:rsidR="00B139B1" w:rsidRPr="000C48BF">
        <w:rPr>
          <w:rFonts w:ascii="Book Antiqua" w:hAnsi="Book Antiqua"/>
        </w:rPr>
        <w:t xml:space="preserve"> – all das wird bevorzugt von ihnen aufgesucht</w:t>
      </w:r>
      <w:r w:rsidR="005162FE">
        <w:rPr>
          <w:rFonts w:ascii="Book Antiqua" w:hAnsi="Book Antiqua"/>
        </w:rPr>
        <w:t>, im Som</w:t>
      </w:r>
      <w:r w:rsidR="009659E5">
        <w:rPr>
          <w:rFonts w:ascii="Book Antiqua" w:hAnsi="Book Antiqua"/>
        </w:rPr>
        <w:softHyphen/>
      </w:r>
      <w:r w:rsidR="005162FE">
        <w:rPr>
          <w:rFonts w:ascii="Book Antiqua" w:hAnsi="Book Antiqua"/>
        </w:rPr>
        <w:t>mer wie im Winter</w:t>
      </w:r>
      <w:r w:rsidR="00B139B1" w:rsidRPr="000C48BF">
        <w:rPr>
          <w:rFonts w:ascii="Book Antiqua" w:hAnsi="Book Antiqua"/>
        </w:rPr>
        <w:t>. In Europa ist das Do</w:t>
      </w:r>
      <w:r w:rsidR="009659E5">
        <w:rPr>
          <w:rFonts w:ascii="Book Antiqua" w:hAnsi="Book Antiqua"/>
        </w:rPr>
        <w:softHyphen/>
      </w:r>
      <w:r w:rsidR="00B139B1" w:rsidRPr="000C48BF">
        <w:rPr>
          <w:rFonts w:ascii="Book Antiqua" w:hAnsi="Book Antiqua"/>
        </w:rPr>
        <w:t xml:space="preserve">naudelta zu nennen, aber auch viele andere Gegenden kommen ihnen da entgegen. Sie hätten sich aber nicht so auffallend </w:t>
      </w:r>
      <w:r w:rsidR="008446E2">
        <w:rPr>
          <w:rFonts w:ascii="Book Antiqua" w:hAnsi="Book Antiqua"/>
        </w:rPr>
        <w:t>ausge</w:t>
      </w:r>
      <w:r w:rsidR="008446E2">
        <w:rPr>
          <w:rFonts w:ascii="Book Antiqua" w:hAnsi="Book Antiqua"/>
        </w:rPr>
        <w:softHyphen/>
      </w:r>
      <w:r w:rsidR="00B139B1" w:rsidRPr="000C48BF">
        <w:rPr>
          <w:rFonts w:ascii="Book Antiqua" w:hAnsi="Book Antiqua"/>
        </w:rPr>
        <w:t>brei</w:t>
      </w:r>
      <w:r w:rsidR="009659E5">
        <w:rPr>
          <w:rFonts w:ascii="Book Antiqua" w:hAnsi="Book Antiqua"/>
        </w:rPr>
        <w:softHyphen/>
      </w:r>
      <w:r w:rsidR="00B139B1" w:rsidRPr="000C48BF">
        <w:rPr>
          <w:rFonts w:ascii="Book Antiqua" w:hAnsi="Book Antiqua"/>
        </w:rPr>
        <w:t xml:space="preserve">tet, wenn sie nicht auch andere </w:t>
      </w:r>
      <w:r w:rsidR="009462F8" w:rsidRPr="000C48BF">
        <w:rPr>
          <w:rFonts w:ascii="Book Antiqua" w:hAnsi="Book Antiqua"/>
        </w:rPr>
        <w:t>L</w:t>
      </w:r>
      <w:r w:rsidR="00B139B1" w:rsidRPr="000C48BF">
        <w:rPr>
          <w:rFonts w:ascii="Book Antiqua" w:hAnsi="Book Antiqua"/>
        </w:rPr>
        <w:t>and</w:t>
      </w:r>
      <w:r w:rsidR="009659E5">
        <w:rPr>
          <w:rFonts w:ascii="Book Antiqua" w:hAnsi="Book Antiqua"/>
        </w:rPr>
        <w:softHyphen/>
      </w:r>
      <w:r w:rsidR="00B139B1" w:rsidRPr="000C48BF">
        <w:rPr>
          <w:rFonts w:ascii="Book Antiqua" w:hAnsi="Book Antiqua"/>
        </w:rPr>
        <w:t xml:space="preserve">schaftstypen zu schätzen wüssten. </w:t>
      </w:r>
      <w:r w:rsidR="009462F8" w:rsidRPr="000C48BF">
        <w:rPr>
          <w:rFonts w:ascii="Book Antiqua" w:hAnsi="Book Antiqua"/>
        </w:rPr>
        <w:t>In Feld</w:t>
      </w:r>
      <w:r w:rsidR="009659E5">
        <w:rPr>
          <w:rFonts w:ascii="Book Antiqua" w:hAnsi="Book Antiqua"/>
        </w:rPr>
        <w:softHyphen/>
      </w:r>
      <w:r w:rsidR="009462F8" w:rsidRPr="000C48BF">
        <w:rPr>
          <w:rFonts w:ascii="Book Antiqua" w:hAnsi="Book Antiqua"/>
        </w:rPr>
        <w:t>fluren und ausgedehnteren Wäldern, in Finnland zum Beispiel in großen Nadel</w:t>
      </w:r>
      <w:r w:rsidR="009659E5">
        <w:rPr>
          <w:rFonts w:ascii="Book Antiqua" w:hAnsi="Book Antiqua"/>
        </w:rPr>
        <w:softHyphen/>
      </w:r>
      <w:r w:rsidR="009462F8" w:rsidRPr="000C48BF">
        <w:rPr>
          <w:rFonts w:ascii="Book Antiqua" w:hAnsi="Book Antiqua"/>
        </w:rPr>
        <w:t>wäldern, sind sie durchaus auch anzutref</w:t>
      </w:r>
      <w:r w:rsidR="009659E5">
        <w:rPr>
          <w:rFonts w:ascii="Book Antiqua" w:hAnsi="Book Antiqua"/>
        </w:rPr>
        <w:softHyphen/>
      </w:r>
      <w:r w:rsidR="009462F8" w:rsidRPr="000C48BF">
        <w:rPr>
          <w:rFonts w:ascii="Book Antiqua" w:hAnsi="Book Antiqua"/>
        </w:rPr>
        <w:t xml:space="preserve">fen. </w:t>
      </w:r>
      <w:r w:rsidR="00BD2B34">
        <w:rPr>
          <w:rFonts w:ascii="Book Antiqua" w:hAnsi="Book Antiqua"/>
        </w:rPr>
        <w:t>H</w:t>
      </w:r>
      <w:r w:rsidR="009462F8" w:rsidRPr="000C48BF">
        <w:rPr>
          <w:rFonts w:ascii="Book Antiqua" w:hAnsi="Book Antiqua"/>
        </w:rPr>
        <w:t xml:space="preserve">öhere Lagen über 300 m </w:t>
      </w:r>
      <w:r w:rsidR="00BD2B34">
        <w:rPr>
          <w:rFonts w:ascii="Book Antiqua" w:hAnsi="Book Antiqua"/>
        </w:rPr>
        <w:t xml:space="preserve">besiedeln sie zwar </w:t>
      </w:r>
      <w:r w:rsidR="009462F8" w:rsidRPr="000C48BF">
        <w:rPr>
          <w:rFonts w:ascii="Book Antiqua" w:hAnsi="Book Antiqua"/>
        </w:rPr>
        <w:t xml:space="preserve">nicht so gern, gehen in Deutschland </w:t>
      </w:r>
      <w:r w:rsidR="00BD2B34">
        <w:rPr>
          <w:rFonts w:ascii="Book Antiqua" w:hAnsi="Book Antiqua"/>
        </w:rPr>
        <w:t xml:space="preserve">aber </w:t>
      </w:r>
      <w:r w:rsidR="009462F8" w:rsidRPr="000C48BF">
        <w:rPr>
          <w:rFonts w:ascii="Book Antiqua" w:hAnsi="Book Antiqua"/>
        </w:rPr>
        <w:t>auch in Täler auf &gt;700 m hinauf.</w:t>
      </w:r>
    </w:p>
    <w:p w14:paraId="43AE2605" w14:textId="1F6B5AB3" w:rsidR="00B139B1" w:rsidRPr="000C48BF" w:rsidRDefault="00B75DCA" w:rsidP="00475D3D">
      <w:pPr>
        <w:spacing w:after="120" w:line="240" w:lineRule="exact"/>
        <w:jc w:val="both"/>
        <w:rPr>
          <w:rFonts w:ascii="Book Antiqua" w:hAnsi="Book Antiqua"/>
        </w:rPr>
      </w:pPr>
      <w:r w:rsidRPr="000C48BF">
        <w:rPr>
          <w:rFonts w:ascii="Book Antiqua" w:hAnsi="Book Antiqua"/>
        </w:rPr>
        <w:t xml:space="preserve">Soweit sie Nahrung antreffen, scheuen sie sich nicht davor, </w:t>
      </w:r>
      <w:r w:rsidR="005162FE">
        <w:rPr>
          <w:rFonts w:ascii="Book Antiqua" w:hAnsi="Book Antiqua"/>
        </w:rPr>
        <w:t>auch und gerade im Win</w:t>
      </w:r>
      <w:r w:rsidR="00475D3D">
        <w:rPr>
          <w:rFonts w:ascii="Book Antiqua" w:hAnsi="Book Antiqua"/>
        </w:rPr>
        <w:softHyphen/>
      </w:r>
      <w:r w:rsidR="005162FE">
        <w:rPr>
          <w:rFonts w:ascii="Book Antiqua" w:hAnsi="Book Antiqua"/>
        </w:rPr>
        <w:t>ter</w:t>
      </w:r>
      <w:r w:rsidR="00112800">
        <w:rPr>
          <w:rFonts w:ascii="Book Antiqua" w:hAnsi="Book Antiqua"/>
        </w:rPr>
        <w:t>,</w:t>
      </w:r>
      <w:r w:rsidR="005162FE">
        <w:rPr>
          <w:rFonts w:ascii="Book Antiqua" w:hAnsi="Book Antiqua"/>
        </w:rPr>
        <w:t xml:space="preserve"> </w:t>
      </w:r>
      <w:r w:rsidRPr="000C48BF">
        <w:rPr>
          <w:rFonts w:ascii="Book Antiqua" w:hAnsi="Book Antiqua"/>
        </w:rPr>
        <w:t>aus ihren Feld- oder Waldstücken her</w:t>
      </w:r>
      <w:r w:rsidR="00475D3D">
        <w:rPr>
          <w:rFonts w:ascii="Book Antiqua" w:hAnsi="Book Antiqua"/>
        </w:rPr>
        <w:softHyphen/>
      </w:r>
      <w:r w:rsidRPr="000C48BF">
        <w:rPr>
          <w:rFonts w:ascii="Book Antiqua" w:hAnsi="Book Antiqua"/>
        </w:rPr>
        <w:t>aus in die Nähe von Menschen zu geraten</w:t>
      </w:r>
      <w:r w:rsidR="00637AE1">
        <w:rPr>
          <w:rFonts w:ascii="Book Antiqua" w:hAnsi="Book Antiqua"/>
        </w:rPr>
        <w:t>.</w:t>
      </w:r>
    </w:p>
    <w:p w14:paraId="00F2E819" w14:textId="0AC334C5" w:rsidR="00B139B1" w:rsidRDefault="00B75DCA" w:rsidP="006B7FCC">
      <w:pPr>
        <w:spacing w:line="240" w:lineRule="exact"/>
        <w:jc w:val="both"/>
        <w:rPr>
          <w:rFonts w:ascii="Book Antiqua" w:hAnsi="Book Antiqua"/>
        </w:rPr>
      </w:pPr>
      <w:r w:rsidRPr="000C48BF">
        <w:rPr>
          <w:rFonts w:ascii="Book Antiqua" w:hAnsi="Book Antiqua"/>
        </w:rPr>
        <w:t>Für ihren Aufenthalt zur Tagesruhe, zur Winterruhe oder zur Jungenaufzucht kön</w:t>
      </w:r>
      <w:r w:rsidR="00475D3D">
        <w:rPr>
          <w:rFonts w:ascii="Book Antiqua" w:hAnsi="Book Antiqua"/>
        </w:rPr>
        <w:softHyphen/>
      </w:r>
      <w:r w:rsidRPr="000C48BF">
        <w:rPr>
          <w:rFonts w:ascii="Book Antiqua" w:hAnsi="Book Antiqua"/>
        </w:rPr>
        <w:t xml:space="preserve">nen sie sich eine 2 bis 3 m lange Röhre in die Erde graben und sie am Ende zu einer Kammer </w:t>
      </w:r>
      <w:proofErr w:type="gramStart"/>
      <w:r w:rsidRPr="000C48BF">
        <w:rPr>
          <w:rFonts w:ascii="Book Antiqua" w:hAnsi="Book Antiqua"/>
        </w:rPr>
        <w:t>von einem Meter</w:t>
      </w:r>
      <w:proofErr w:type="gramEnd"/>
      <w:r w:rsidRPr="000C48BF">
        <w:rPr>
          <w:rFonts w:ascii="Book Antiqua" w:hAnsi="Book Antiqua"/>
        </w:rPr>
        <w:t xml:space="preserve"> Länge und Brei</w:t>
      </w:r>
      <w:r w:rsidR="002B303B">
        <w:rPr>
          <w:rFonts w:ascii="Book Antiqua" w:hAnsi="Book Antiqua"/>
        </w:rPr>
        <w:t>-</w:t>
      </w:r>
      <w:proofErr w:type="spellStart"/>
      <w:r w:rsidRPr="000C48BF">
        <w:rPr>
          <w:rFonts w:ascii="Book Antiqua" w:hAnsi="Book Antiqua"/>
        </w:rPr>
        <w:t>te</w:t>
      </w:r>
      <w:proofErr w:type="spellEnd"/>
      <w:r w:rsidRPr="000C48BF">
        <w:rPr>
          <w:rFonts w:ascii="Book Antiqua" w:hAnsi="Book Antiqua"/>
        </w:rPr>
        <w:t xml:space="preserve"> und einem halben Meter Höhe aus</w:t>
      </w:r>
      <w:r w:rsidR="00475D3D">
        <w:rPr>
          <w:rFonts w:ascii="Book Antiqua" w:hAnsi="Book Antiqua"/>
        </w:rPr>
        <w:softHyphen/>
      </w:r>
      <w:r w:rsidRPr="000C48BF">
        <w:rPr>
          <w:rFonts w:ascii="Book Antiqua" w:hAnsi="Book Antiqua"/>
        </w:rPr>
        <w:t>wei</w:t>
      </w:r>
      <w:r w:rsidR="002B303B">
        <w:rPr>
          <w:rFonts w:ascii="Book Antiqua" w:hAnsi="Book Antiqua"/>
        </w:rPr>
        <w:softHyphen/>
      </w:r>
      <w:r w:rsidRPr="000C48BF">
        <w:rPr>
          <w:rFonts w:ascii="Book Antiqua" w:hAnsi="Book Antiqua"/>
        </w:rPr>
        <w:t xml:space="preserve">ten. </w:t>
      </w:r>
      <w:r w:rsidR="000D5EDA" w:rsidRPr="000C48BF">
        <w:rPr>
          <w:rFonts w:ascii="Book Antiqua" w:hAnsi="Book Antiqua"/>
        </w:rPr>
        <w:t xml:space="preserve">Manche begnügen sich auch nur mit </w:t>
      </w:r>
      <w:r w:rsidR="000D5EDA" w:rsidRPr="000C48BF">
        <w:rPr>
          <w:rFonts w:ascii="Book Antiqua" w:hAnsi="Book Antiqua"/>
        </w:rPr>
        <w:lastRenderedPageBreak/>
        <w:t xml:space="preserve">der Röhre. </w:t>
      </w:r>
      <w:r w:rsidRPr="000C48BF">
        <w:rPr>
          <w:rFonts w:ascii="Book Antiqua" w:hAnsi="Book Antiqua"/>
        </w:rPr>
        <w:t xml:space="preserve">Offensichtlich ist es ihnen aber lieber, einen Bau von einem </w:t>
      </w:r>
      <w:r w:rsidR="000D5EDA" w:rsidRPr="000C48BF">
        <w:rPr>
          <w:rFonts w:ascii="Book Antiqua" w:hAnsi="Book Antiqua"/>
        </w:rPr>
        <w:t>D</w:t>
      </w:r>
      <w:r w:rsidRPr="000C48BF">
        <w:rPr>
          <w:rFonts w:ascii="Book Antiqua" w:hAnsi="Book Antiqua"/>
        </w:rPr>
        <w:t xml:space="preserve">achs oder Fuchs zu übernehmen. Ist der </w:t>
      </w:r>
      <w:r w:rsidR="000D5EDA" w:rsidRPr="000C48BF">
        <w:rPr>
          <w:rFonts w:ascii="Book Antiqua" w:hAnsi="Book Antiqua"/>
        </w:rPr>
        <w:t>hinrei</w:t>
      </w:r>
      <w:r w:rsidR="00475D3D">
        <w:rPr>
          <w:rFonts w:ascii="Book Antiqua" w:hAnsi="Book Antiqua"/>
        </w:rPr>
        <w:softHyphen/>
      </w:r>
      <w:r w:rsidR="000D5EDA" w:rsidRPr="000C48BF">
        <w:rPr>
          <w:rFonts w:ascii="Book Antiqua" w:hAnsi="Book Antiqua"/>
        </w:rPr>
        <w:t>chend</w:t>
      </w:r>
      <w:r w:rsidRPr="000C48BF">
        <w:rPr>
          <w:rFonts w:ascii="Book Antiqua" w:hAnsi="Book Antiqua"/>
        </w:rPr>
        <w:t xml:space="preserve"> geräumig und verzweigt, </w:t>
      </w:r>
      <w:r w:rsidR="000D5EDA" w:rsidRPr="000C48BF">
        <w:rPr>
          <w:rFonts w:ascii="Book Antiqua" w:hAnsi="Book Antiqua"/>
        </w:rPr>
        <w:t>wie bei al</w:t>
      </w:r>
      <w:r w:rsidR="00475D3D">
        <w:rPr>
          <w:rFonts w:ascii="Book Antiqua" w:hAnsi="Book Antiqua"/>
        </w:rPr>
        <w:softHyphen/>
      </w:r>
      <w:r w:rsidR="000D5EDA" w:rsidRPr="000C48BF">
        <w:rPr>
          <w:rFonts w:ascii="Book Antiqua" w:hAnsi="Book Antiqua"/>
        </w:rPr>
        <w:t xml:space="preserve">ten Dachsbauen, </w:t>
      </w:r>
      <w:r w:rsidRPr="000C48BF">
        <w:rPr>
          <w:rFonts w:ascii="Book Antiqua" w:hAnsi="Book Antiqua"/>
        </w:rPr>
        <w:t xml:space="preserve">so können auch mehrere </w:t>
      </w:r>
      <w:proofErr w:type="spellStart"/>
      <w:r w:rsidRPr="000C48BF">
        <w:rPr>
          <w:rFonts w:ascii="Book Antiqua" w:hAnsi="Book Antiqua"/>
        </w:rPr>
        <w:t>Mar</w:t>
      </w:r>
      <w:r w:rsidR="002B303B">
        <w:rPr>
          <w:rFonts w:ascii="Book Antiqua" w:hAnsi="Book Antiqua"/>
        </w:rPr>
        <w:softHyphen/>
      </w:r>
      <w:r w:rsidRPr="000C48BF">
        <w:rPr>
          <w:rFonts w:ascii="Book Antiqua" w:hAnsi="Book Antiqua"/>
        </w:rPr>
        <w:t>derhundfamilien</w:t>
      </w:r>
      <w:proofErr w:type="spellEnd"/>
      <w:r w:rsidRPr="000C48BF">
        <w:rPr>
          <w:rFonts w:ascii="Book Antiqua" w:hAnsi="Book Antiqua"/>
        </w:rPr>
        <w:t xml:space="preserve"> darin hausen.</w:t>
      </w:r>
      <w:r w:rsidR="006A6C0B">
        <w:rPr>
          <w:rFonts w:ascii="Book Antiqua" w:hAnsi="Book Antiqua"/>
        </w:rPr>
        <w:t xml:space="preserve"> Bis zu drei Viertel der Dachsbaue können in Win</w:t>
      </w:r>
      <w:r w:rsidR="008446E2">
        <w:rPr>
          <w:rFonts w:ascii="Book Antiqua" w:hAnsi="Book Antiqua"/>
        </w:rPr>
        <w:softHyphen/>
      </w:r>
      <w:r w:rsidR="006A6C0B">
        <w:rPr>
          <w:rFonts w:ascii="Book Antiqua" w:hAnsi="Book Antiqua"/>
        </w:rPr>
        <w:t>tern vier Monate lang sowohl von Dachsen wie auch von Marderhunden be</w:t>
      </w:r>
      <w:r w:rsidR="00475D3D">
        <w:rPr>
          <w:rFonts w:ascii="Book Antiqua" w:hAnsi="Book Antiqua"/>
        </w:rPr>
        <w:softHyphen/>
      </w:r>
      <w:r w:rsidR="006A6C0B">
        <w:rPr>
          <w:rFonts w:ascii="Book Antiqua" w:hAnsi="Book Antiqua"/>
        </w:rPr>
        <w:t xml:space="preserve">wohnt </w:t>
      </w:r>
      <w:r w:rsidR="008446E2">
        <w:rPr>
          <w:rFonts w:ascii="Book Antiqua" w:hAnsi="Book Antiqua"/>
        </w:rPr>
        <w:t>sein</w:t>
      </w:r>
      <w:r w:rsidR="006A6C0B">
        <w:rPr>
          <w:rFonts w:ascii="Book Antiqua" w:hAnsi="Book Antiqua"/>
        </w:rPr>
        <w:t xml:space="preserve">, in Sommern ist es nur ein Viertel. Die beiden </w:t>
      </w:r>
      <w:proofErr w:type="spellStart"/>
      <w:r w:rsidR="006A6C0B">
        <w:rPr>
          <w:rFonts w:ascii="Book Antiqua" w:hAnsi="Book Antiqua"/>
        </w:rPr>
        <w:t>Carnivorenarten</w:t>
      </w:r>
      <w:proofErr w:type="spellEnd"/>
      <w:r w:rsidR="006A6C0B">
        <w:rPr>
          <w:rFonts w:ascii="Book Antiqua" w:hAnsi="Book Antiqua"/>
        </w:rPr>
        <w:t xml:space="preserve"> leben dann in se</w:t>
      </w:r>
      <w:r w:rsidR="008446E2">
        <w:rPr>
          <w:rFonts w:ascii="Book Antiqua" w:hAnsi="Book Antiqua"/>
        </w:rPr>
        <w:softHyphen/>
      </w:r>
      <w:r w:rsidR="006A6C0B">
        <w:rPr>
          <w:rFonts w:ascii="Book Antiqua" w:hAnsi="Book Antiqua"/>
        </w:rPr>
        <w:t>paraten Teilen des Baue</w:t>
      </w:r>
      <w:r w:rsidR="006B7FCC">
        <w:rPr>
          <w:rFonts w:ascii="Book Antiqua" w:hAnsi="Book Antiqua"/>
        </w:rPr>
        <w:t>s</w:t>
      </w:r>
      <w:r w:rsidR="006A6C0B">
        <w:rPr>
          <w:rFonts w:ascii="Book Antiqua" w:hAnsi="Book Antiqua"/>
        </w:rPr>
        <w:t>.</w:t>
      </w:r>
      <w:r w:rsidR="0045329B" w:rsidRPr="0045329B">
        <w:rPr>
          <w:rFonts w:ascii="Book Antiqua" w:hAnsi="Book Antiqua"/>
        </w:rPr>
        <w:t xml:space="preserve"> </w:t>
      </w:r>
      <w:r w:rsidR="0045329B">
        <w:rPr>
          <w:rFonts w:ascii="Book Antiqua" w:hAnsi="Book Antiqua"/>
        </w:rPr>
        <w:t>Die Verfügbar</w:t>
      </w:r>
      <w:r w:rsidR="008446E2">
        <w:rPr>
          <w:rFonts w:ascii="Book Antiqua" w:hAnsi="Book Antiqua"/>
        </w:rPr>
        <w:softHyphen/>
      </w:r>
      <w:r w:rsidR="0045329B">
        <w:rPr>
          <w:rFonts w:ascii="Book Antiqua" w:hAnsi="Book Antiqua"/>
        </w:rPr>
        <w:t xml:space="preserve">keit von Dachshöhlen kann durchaus </w:t>
      </w:r>
      <w:r w:rsidR="002C36FE">
        <w:rPr>
          <w:rFonts w:ascii="Book Antiqua" w:hAnsi="Book Antiqua"/>
        </w:rPr>
        <w:t xml:space="preserve">als </w:t>
      </w:r>
      <w:r w:rsidR="0045329B">
        <w:rPr>
          <w:rFonts w:ascii="Book Antiqua" w:hAnsi="Book Antiqua"/>
        </w:rPr>
        <w:t>ein Faktor bei der Verbreitung von Marder</w:t>
      </w:r>
      <w:r w:rsidR="008446E2">
        <w:rPr>
          <w:rFonts w:ascii="Book Antiqua" w:hAnsi="Book Antiqua"/>
        </w:rPr>
        <w:softHyphen/>
      </w:r>
      <w:r w:rsidR="0045329B">
        <w:rPr>
          <w:rFonts w:ascii="Book Antiqua" w:hAnsi="Book Antiqua"/>
        </w:rPr>
        <w:t xml:space="preserve">hunden </w:t>
      </w:r>
      <w:r w:rsidR="002C36FE">
        <w:rPr>
          <w:rFonts w:ascii="Book Antiqua" w:hAnsi="Book Antiqua"/>
        </w:rPr>
        <w:t>an</w:t>
      </w:r>
      <w:r w:rsidR="002B303B">
        <w:rPr>
          <w:rFonts w:ascii="Book Antiqua" w:hAnsi="Book Antiqua"/>
        </w:rPr>
        <w:softHyphen/>
      </w:r>
      <w:r w:rsidR="002C36FE">
        <w:rPr>
          <w:rFonts w:ascii="Book Antiqua" w:hAnsi="Book Antiqua"/>
        </w:rPr>
        <w:t>gesehen werden</w:t>
      </w:r>
      <w:r w:rsidR="0045329B">
        <w:rPr>
          <w:rFonts w:ascii="Book Antiqua" w:hAnsi="Book Antiqua"/>
        </w:rPr>
        <w:t>.</w:t>
      </w:r>
    </w:p>
    <w:p w14:paraId="0E5DE23C" w14:textId="6D58F5E0" w:rsidR="00B139B1" w:rsidRPr="000C48BF" w:rsidRDefault="000D5EDA" w:rsidP="006B7FCC">
      <w:pPr>
        <w:spacing w:line="240" w:lineRule="exact"/>
        <w:jc w:val="both"/>
        <w:rPr>
          <w:rFonts w:ascii="Book Antiqua" w:hAnsi="Book Antiqua"/>
        </w:rPr>
      </w:pPr>
      <w:r w:rsidRPr="000C48BF">
        <w:rPr>
          <w:rFonts w:ascii="Book Antiqua" w:hAnsi="Book Antiqua"/>
        </w:rPr>
        <w:t>Für die Ruhestunden am Tage reichen ihnen aber auch schon Baumhöhlen, Fels</w:t>
      </w:r>
      <w:r w:rsidR="002C36FE">
        <w:rPr>
          <w:rFonts w:ascii="Book Antiqua" w:hAnsi="Book Antiqua"/>
        </w:rPr>
        <w:softHyphen/>
      </w:r>
      <w:r w:rsidRPr="000C48BF">
        <w:rPr>
          <w:rFonts w:ascii="Book Antiqua" w:hAnsi="Book Antiqua"/>
        </w:rPr>
        <w:t>spalten, Erdlöcher</w:t>
      </w:r>
      <w:r w:rsidR="00403752">
        <w:rPr>
          <w:rFonts w:ascii="Book Antiqua" w:hAnsi="Book Antiqua"/>
        </w:rPr>
        <w:t xml:space="preserve">, </w:t>
      </w:r>
      <w:proofErr w:type="spellStart"/>
      <w:r w:rsidR="00403752">
        <w:rPr>
          <w:rFonts w:ascii="Book Antiqua" w:hAnsi="Book Antiqua"/>
        </w:rPr>
        <w:t>Grasbulten</w:t>
      </w:r>
      <w:proofErr w:type="spellEnd"/>
      <w:r w:rsidRPr="000C48BF">
        <w:rPr>
          <w:rFonts w:ascii="Book Antiqua" w:hAnsi="Book Antiqua"/>
        </w:rPr>
        <w:t xml:space="preserve"> oder einfach ein dichter Busch.</w:t>
      </w:r>
      <w:r w:rsidR="00403752">
        <w:rPr>
          <w:rFonts w:ascii="Book Antiqua" w:hAnsi="Book Antiqua"/>
        </w:rPr>
        <w:t xml:space="preserve"> </w:t>
      </w:r>
      <w:r w:rsidR="006B7FCC">
        <w:rPr>
          <w:rFonts w:ascii="Book Antiqua" w:hAnsi="Book Antiqua"/>
        </w:rPr>
        <w:t xml:space="preserve">Bei der </w:t>
      </w:r>
      <w:r w:rsidR="00403752">
        <w:rPr>
          <w:rFonts w:ascii="Book Antiqua" w:hAnsi="Book Antiqua"/>
        </w:rPr>
        <w:t xml:space="preserve">Auswahl </w:t>
      </w:r>
      <w:r w:rsidR="006B7FCC">
        <w:rPr>
          <w:rFonts w:ascii="Book Antiqua" w:hAnsi="Book Antiqua"/>
        </w:rPr>
        <w:t xml:space="preserve">sind sie </w:t>
      </w:r>
      <w:proofErr w:type="gramStart"/>
      <w:r w:rsidR="00403752">
        <w:rPr>
          <w:rFonts w:ascii="Book Antiqua" w:hAnsi="Book Antiqua"/>
        </w:rPr>
        <w:t xml:space="preserve">natürlich </w:t>
      </w:r>
      <w:r w:rsidR="006B7FCC">
        <w:rPr>
          <w:rFonts w:ascii="Book Antiqua" w:hAnsi="Book Antiqua"/>
        </w:rPr>
        <w:t>auf</w:t>
      </w:r>
      <w:proofErr w:type="gramEnd"/>
      <w:r w:rsidR="006B7FCC">
        <w:rPr>
          <w:rFonts w:ascii="Book Antiqua" w:hAnsi="Book Antiqua"/>
        </w:rPr>
        <w:t xml:space="preserve"> das</w:t>
      </w:r>
      <w:r w:rsidR="00403752">
        <w:rPr>
          <w:rFonts w:ascii="Book Antiqua" w:hAnsi="Book Antiqua"/>
        </w:rPr>
        <w:t xml:space="preserve"> jeweilige Angebot des Le</w:t>
      </w:r>
      <w:r w:rsidR="002C36FE">
        <w:rPr>
          <w:rFonts w:ascii="Book Antiqua" w:hAnsi="Book Antiqua"/>
        </w:rPr>
        <w:softHyphen/>
      </w:r>
      <w:r w:rsidR="00403752">
        <w:rPr>
          <w:rFonts w:ascii="Book Antiqua" w:hAnsi="Book Antiqua"/>
        </w:rPr>
        <w:t>bensraumes (</w:t>
      </w:r>
      <w:proofErr w:type="spellStart"/>
      <w:r w:rsidR="00403752">
        <w:rPr>
          <w:rFonts w:ascii="Book Antiqua" w:hAnsi="Book Antiqua"/>
        </w:rPr>
        <w:t>Altwald</w:t>
      </w:r>
      <w:proofErr w:type="spellEnd"/>
      <w:r w:rsidR="006B7FCC">
        <w:rPr>
          <w:rFonts w:ascii="Book Antiqua" w:hAnsi="Book Antiqua"/>
        </w:rPr>
        <w:t xml:space="preserve">, </w:t>
      </w:r>
      <w:r w:rsidR="00403752">
        <w:rPr>
          <w:rFonts w:ascii="Book Antiqua" w:hAnsi="Book Antiqua"/>
        </w:rPr>
        <w:t>Grasland</w:t>
      </w:r>
      <w:r w:rsidR="006B7FCC">
        <w:rPr>
          <w:rFonts w:ascii="Book Antiqua" w:hAnsi="Book Antiqua"/>
        </w:rPr>
        <w:t>, Seeufer</w:t>
      </w:r>
      <w:r w:rsidR="00403752">
        <w:rPr>
          <w:rFonts w:ascii="Book Antiqua" w:hAnsi="Book Antiqua"/>
        </w:rPr>
        <w:t>) und der Jahreszeit</w:t>
      </w:r>
      <w:r w:rsidR="006B7FCC">
        <w:rPr>
          <w:rFonts w:ascii="Book Antiqua" w:hAnsi="Book Antiqua"/>
        </w:rPr>
        <w:t xml:space="preserve"> angewiesen</w:t>
      </w:r>
      <w:r w:rsidR="00637AE1">
        <w:rPr>
          <w:rFonts w:ascii="Book Antiqua" w:hAnsi="Book Antiqua"/>
        </w:rPr>
        <w:t>.</w:t>
      </w:r>
    </w:p>
    <w:p w14:paraId="62B605AA" w14:textId="77777777" w:rsidR="00B139B1" w:rsidRPr="000C48BF" w:rsidRDefault="00B139B1" w:rsidP="00687C82">
      <w:pPr>
        <w:spacing w:line="240" w:lineRule="exact"/>
        <w:rPr>
          <w:rFonts w:ascii="Book Antiqua" w:hAnsi="Book Antiqua"/>
        </w:rPr>
      </w:pPr>
    </w:p>
    <w:p w14:paraId="70F672B0" w14:textId="42BCDEA4" w:rsidR="00FA2CE9" w:rsidRPr="000C48BF" w:rsidRDefault="00FA2CE9" w:rsidP="00F74928">
      <w:pPr>
        <w:spacing w:after="120" w:line="240" w:lineRule="exact"/>
        <w:rPr>
          <w:rFonts w:ascii="Book Antiqua" w:hAnsi="Book Antiqua"/>
          <w:spacing w:val="20"/>
        </w:rPr>
      </w:pPr>
      <w:r w:rsidRPr="000C48BF">
        <w:rPr>
          <w:rFonts w:ascii="Book Antiqua" w:hAnsi="Book Antiqua"/>
          <w:spacing w:val="20"/>
        </w:rPr>
        <w:t>Populationsdynamik</w:t>
      </w:r>
    </w:p>
    <w:p w14:paraId="714A3EBA" w14:textId="4A5E76CF" w:rsidR="00D6543C" w:rsidRPr="000C48BF" w:rsidRDefault="00BC2257" w:rsidP="00C35A3E">
      <w:pPr>
        <w:spacing w:after="60" w:line="220" w:lineRule="exact"/>
        <w:jc w:val="both"/>
        <w:rPr>
          <w:rFonts w:ascii="Book Antiqua" w:hAnsi="Book Antiqua"/>
          <w:sz w:val="20"/>
          <w:szCs w:val="20"/>
        </w:rPr>
      </w:pPr>
      <w:r w:rsidRPr="000C48BF">
        <w:rPr>
          <w:rFonts w:ascii="Book Antiqua" w:hAnsi="Book Antiqua"/>
          <w:sz w:val="20"/>
          <w:szCs w:val="20"/>
        </w:rPr>
        <w:t>Populationen hier verstanden als die Wohnbe</w:t>
      </w:r>
      <w:r w:rsidR="00C35A3E">
        <w:rPr>
          <w:rFonts w:ascii="Book Antiqua" w:hAnsi="Book Antiqua"/>
          <w:sz w:val="20"/>
          <w:szCs w:val="20"/>
        </w:rPr>
        <w:softHyphen/>
      </w:r>
      <w:r w:rsidRPr="000C48BF">
        <w:rPr>
          <w:rFonts w:ascii="Book Antiqua" w:hAnsi="Book Antiqua"/>
          <w:sz w:val="20"/>
          <w:szCs w:val="20"/>
        </w:rPr>
        <w:t>völkerung in einem bestimmten Bereich, deren Mitglieder Kontakt miteinander halten können.</w:t>
      </w:r>
    </w:p>
    <w:p w14:paraId="6AD5B1C1" w14:textId="5CEBEA4A" w:rsidR="00687C82" w:rsidRPr="000C48BF" w:rsidRDefault="00BC2257" w:rsidP="004D6222">
      <w:pPr>
        <w:spacing w:line="240" w:lineRule="exact"/>
        <w:jc w:val="both"/>
        <w:rPr>
          <w:rFonts w:ascii="Book Antiqua" w:hAnsi="Book Antiqua"/>
        </w:rPr>
      </w:pPr>
      <w:r w:rsidRPr="000C48BF">
        <w:rPr>
          <w:rFonts w:ascii="Book Antiqua" w:hAnsi="Book Antiqua"/>
        </w:rPr>
        <w:t>Die Anzahl Marderhunde in einer Popula</w:t>
      </w:r>
      <w:r w:rsidR="00C35A3E">
        <w:rPr>
          <w:rFonts w:ascii="Book Antiqua" w:hAnsi="Book Antiqua"/>
        </w:rPr>
        <w:softHyphen/>
      </w:r>
      <w:r w:rsidRPr="000C48BF">
        <w:rPr>
          <w:rFonts w:ascii="Book Antiqua" w:hAnsi="Book Antiqua"/>
        </w:rPr>
        <w:t xml:space="preserve">tion, anders gesagt die Siedlungsdichte im jeweiligen Gebiet, ist recht unterschiedlich und Schwankungen unterworfen. </w:t>
      </w:r>
      <w:r w:rsidR="008F3690" w:rsidRPr="000C48BF">
        <w:rPr>
          <w:rFonts w:ascii="Book Antiqua" w:hAnsi="Book Antiqua"/>
        </w:rPr>
        <w:t xml:space="preserve">Für 1000 Hektar, also eine Fläche von </w:t>
      </w:r>
      <w:proofErr w:type="spellStart"/>
      <w:r w:rsidR="008F3690" w:rsidRPr="000C48BF">
        <w:rPr>
          <w:rFonts w:ascii="Book Antiqua" w:hAnsi="Book Antiqua"/>
        </w:rPr>
        <w:t>ca</w:t>
      </w:r>
      <w:proofErr w:type="spellEnd"/>
      <w:r w:rsidR="008F3690" w:rsidRPr="000C48BF">
        <w:rPr>
          <w:rFonts w:ascii="Book Antiqua" w:hAnsi="Book Antiqua"/>
        </w:rPr>
        <w:t xml:space="preserve"> 3 x 3 km, werden Zahlen von 2 bis 4 oder auch 10 bis 40 Marderhunden genannt. Die Schwan</w:t>
      </w:r>
      <w:r w:rsidR="00C35A3E">
        <w:rPr>
          <w:rFonts w:ascii="Book Antiqua" w:hAnsi="Book Antiqua"/>
        </w:rPr>
        <w:softHyphen/>
      </w:r>
      <w:r w:rsidR="008F3690" w:rsidRPr="000C48BF">
        <w:rPr>
          <w:rFonts w:ascii="Book Antiqua" w:hAnsi="Book Antiqua"/>
        </w:rPr>
        <w:t xml:space="preserve">kungen ergeben sich in den meisten Fällen durch </w:t>
      </w:r>
      <w:r w:rsidR="004D6222">
        <w:rPr>
          <w:rFonts w:ascii="Book Antiqua" w:hAnsi="Book Antiqua"/>
        </w:rPr>
        <w:t xml:space="preserve">den </w:t>
      </w:r>
      <w:r w:rsidR="008F3690" w:rsidRPr="000C48BF">
        <w:rPr>
          <w:rFonts w:ascii="Book Antiqua" w:hAnsi="Book Antiqua"/>
        </w:rPr>
        <w:t>Zuwachs an Neugeborenen und d</w:t>
      </w:r>
      <w:r w:rsidR="004D6222">
        <w:rPr>
          <w:rFonts w:ascii="Book Antiqua" w:hAnsi="Book Antiqua"/>
        </w:rPr>
        <w:t>i</w:t>
      </w:r>
      <w:r w:rsidR="008F3690" w:rsidRPr="000C48BF">
        <w:rPr>
          <w:rFonts w:ascii="Book Antiqua" w:hAnsi="Book Antiqua"/>
        </w:rPr>
        <w:t>e Sterberate. Durch die typischerweise hohe Anzahl Neugeborener kann die Po</w:t>
      </w:r>
      <w:r w:rsidR="00C35A3E">
        <w:rPr>
          <w:rFonts w:ascii="Book Antiqua" w:hAnsi="Book Antiqua"/>
        </w:rPr>
        <w:softHyphen/>
      </w:r>
      <w:r w:rsidR="008F3690" w:rsidRPr="000C48BF">
        <w:rPr>
          <w:rFonts w:ascii="Book Antiqua" w:hAnsi="Book Antiqua"/>
        </w:rPr>
        <w:t xml:space="preserve">pulationsdichte im Sommer in kurzer Zeit bis auf das Vierfache steigen, sinkt dann aber wieder, weil </w:t>
      </w:r>
      <w:r w:rsidR="004D6222">
        <w:rPr>
          <w:rFonts w:ascii="Book Antiqua" w:hAnsi="Book Antiqua"/>
        </w:rPr>
        <w:t xml:space="preserve">vielleicht nur jedes dritte </w:t>
      </w:r>
      <w:r w:rsidR="008F3690" w:rsidRPr="000C48BF">
        <w:rPr>
          <w:rFonts w:ascii="Book Antiqua" w:hAnsi="Book Antiqua"/>
        </w:rPr>
        <w:t xml:space="preserve">Jungtier den Herbst und Winter </w:t>
      </w:r>
      <w:r w:rsidR="004D6222">
        <w:rPr>
          <w:rFonts w:ascii="Book Antiqua" w:hAnsi="Book Antiqua"/>
        </w:rPr>
        <w:t>über</w:t>
      </w:r>
      <w:r w:rsidR="008F3690" w:rsidRPr="000C48BF">
        <w:rPr>
          <w:rFonts w:ascii="Book Antiqua" w:hAnsi="Book Antiqua"/>
        </w:rPr>
        <w:t>steh</w:t>
      </w:r>
      <w:r w:rsidR="004D6222">
        <w:rPr>
          <w:rFonts w:ascii="Book Antiqua" w:hAnsi="Book Antiqua"/>
        </w:rPr>
        <w:t>t</w:t>
      </w:r>
      <w:r w:rsidR="008F3690" w:rsidRPr="000C48BF">
        <w:rPr>
          <w:rFonts w:ascii="Book Antiqua" w:hAnsi="Book Antiqua"/>
        </w:rPr>
        <w:t>. Sind diese Jahreszeiten aber warm bzw. mild, so überleben mehr Jungtiere und tra</w:t>
      </w:r>
      <w:r w:rsidR="00C35A3E">
        <w:rPr>
          <w:rFonts w:ascii="Book Antiqua" w:hAnsi="Book Antiqua"/>
        </w:rPr>
        <w:softHyphen/>
      </w:r>
      <w:r w:rsidR="008F3690" w:rsidRPr="000C48BF">
        <w:rPr>
          <w:rFonts w:ascii="Book Antiqua" w:hAnsi="Book Antiqua"/>
        </w:rPr>
        <w:t>gen im nächsten Jahr zu einer noch höheren Individuenzahl bei.</w:t>
      </w:r>
      <w:r w:rsidR="00044045">
        <w:rPr>
          <w:rFonts w:ascii="Book Antiqua" w:hAnsi="Book Antiqua"/>
        </w:rPr>
        <w:t xml:space="preserve"> So kann die Populati</w:t>
      </w:r>
      <w:r w:rsidR="00C35A3E">
        <w:rPr>
          <w:rFonts w:ascii="Book Antiqua" w:hAnsi="Book Antiqua"/>
        </w:rPr>
        <w:softHyphen/>
      </w:r>
      <w:r w:rsidR="00044045">
        <w:rPr>
          <w:rFonts w:ascii="Book Antiqua" w:hAnsi="Book Antiqua"/>
        </w:rPr>
        <w:t>onsdichte in</w:t>
      </w:r>
      <w:r w:rsidR="008F3690" w:rsidRPr="000C48BF">
        <w:rPr>
          <w:rFonts w:ascii="Book Antiqua" w:hAnsi="Book Antiqua"/>
        </w:rPr>
        <w:t xml:space="preserve"> </w:t>
      </w:r>
      <w:r w:rsidR="00044045">
        <w:rPr>
          <w:rFonts w:ascii="Book Antiqua" w:hAnsi="Book Antiqua"/>
        </w:rPr>
        <w:t xml:space="preserve">Brandenburg im Sommer bei fünf und im Winter bei einem Tier pro km² liegen. </w:t>
      </w:r>
      <w:r w:rsidR="008F3690" w:rsidRPr="000C48BF">
        <w:rPr>
          <w:rFonts w:ascii="Book Antiqua" w:hAnsi="Book Antiqua"/>
        </w:rPr>
        <w:t>Natürlich sind nicht nur Jungtiere den Gefahren von Winterkälte und Futter</w:t>
      </w:r>
      <w:r w:rsidR="00C35A3E">
        <w:rPr>
          <w:rFonts w:ascii="Book Antiqua" w:hAnsi="Book Antiqua"/>
        </w:rPr>
        <w:softHyphen/>
      </w:r>
      <w:r w:rsidR="008F3690" w:rsidRPr="000C48BF">
        <w:rPr>
          <w:rFonts w:ascii="Book Antiqua" w:hAnsi="Book Antiqua"/>
        </w:rPr>
        <w:t>mangel ausgesetzt.</w:t>
      </w:r>
    </w:p>
    <w:p w14:paraId="2BF5AA36" w14:textId="3CCC198F" w:rsidR="00687C82" w:rsidRDefault="00454879" w:rsidP="00C508FE">
      <w:pPr>
        <w:spacing w:line="240" w:lineRule="exact"/>
        <w:jc w:val="both"/>
        <w:rPr>
          <w:rFonts w:ascii="Book Antiqua" w:hAnsi="Book Antiqua"/>
        </w:rPr>
      </w:pPr>
      <w:r w:rsidRPr="000C48BF">
        <w:rPr>
          <w:rFonts w:ascii="Book Antiqua" w:hAnsi="Book Antiqua"/>
        </w:rPr>
        <w:t>Neugeborene Marderhu</w:t>
      </w:r>
      <w:r w:rsidR="00044045">
        <w:rPr>
          <w:rFonts w:ascii="Book Antiqua" w:hAnsi="Book Antiqua"/>
        </w:rPr>
        <w:t>n</w:t>
      </w:r>
      <w:r w:rsidRPr="000C48BF">
        <w:rPr>
          <w:rFonts w:ascii="Book Antiqua" w:hAnsi="Book Antiqua"/>
        </w:rPr>
        <w:t>de haben eine durchschnittliche</w:t>
      </w:r>
      <w:r w:rsidR="00360B58">
        <w:rPr>
          <w:rFonts w:ascii="Book Antiqua" w:hAnsi="Book Antiqua"/>
        </w:rPr>
        <w:t xml:space="preserve"> </w:t>
      </w:r>
      <w:r w:rsidRPr="000C48BF">
        <w:rPr>
          <w:rFonts w:ascii="Book Antiqua" w:hAnsi="Book Antiqua"/>
        </w:rPr>
        <w:t xml:space="preserve">Lebenserwartung von neun </w:t>
      </w:r>
      <w:r w:rsidR="004D6222">
        <w:rPr>
          <w:rFonts w:ascii="Book Antiqua" w:hAnsi="Book Antiqua"/>
        </w:rPr>
        <w:t>M</w:t>
      </w:r>
      <w:r w:rsidRPr="000C48BF">
        <w:rPr>
          <w:rFonts w:ascii="Book Antiqua" w:hAnsi="Book Antiqua"/>
        </w:rPr>
        <w:t>onaten</w:t>
      </w:r>
      <w:r w:rsidR="00164994">
        <w:rPr>
          <w:rFonts w:ascii="Book Antiqua" w:hAnsi="Book Antiqua"/>
        </w:rPr>
        <w:t>, fast zwei Drittel von ihnen sterben bereits in den ersten drei Monaten</w:t>
      </w:r>
      <w:r w:rsidR="003E04E6">
        <w:rPr>
          <w:rFonts w:ascii="Book Antiqua" w:hAnsi="Book Antiqua"/>
        </w:rPr>
        <w:t xml:space="preserve"> an </w:t>
      </w:r>
      <w:r w:rsidR="0054688C">
        <w:rPr>
          <w:rFonts w:ascii="Book Antiqua" w:hAnsi="Book Antiqua"/>
        </w:rPr>
        <w:t xml:space="preserve">Nahrungsmangel, </w:t>
      </w:r>
      <w:r w:rsidR="003E04E6">
        <w:rPr>
          <w:rFonts w:ascii="Book Antiqua" w:hAnsi="Book Antiqua"/>
        </w:rPr>
        <w:t xml:space="preserve">Krankheiten </w:t>
      </w:r>
      <w:r w:rsidR="00CA39AD">
        <w:rPr>
          <w:rFonts w:ascii="Book Antiqua" w:hAnsi="Book Antiqua"/>
        </w:rPr>
        <w:t>(</w:t>
      </w:r>
      <w:r w:rsidR="00CA39AD" w:rsidRPr="000C48BF">
        <w:rPr>
          <w:rFonts w:ascii="Book Antiqua" w:hAnsi="Book Antiqua"/>
        </w:rPr>
        <w:t>z.B.</w:t>
      </w:r>
      <w:r w:rsidR="00CA39AD">
        <w:rPr>
          <w:rFonts w:ascii="Book Antiqua" w:hAnsi="Book Antiqua"/>
        </w:rPr>
        <w:t xml:space="preserve"> </w:t>
      </w:r>
      <w:r w:rsidR="00CA39AD" w:rsidRPr="000C48BF">
        <w:rPr>
          <w:rFonts w:ascii="Book Antiqua" w:hAnsi="Book Antiqua"/>
        </w:rPr>
        <w:t>Bandwürmer</w:t>
      </w:r>
      <w:r w:rsidR="004D6222">
        <w:rPr>
          <w:rFonts w:ascii="Book Antiqua" w:hAnsi="Book Antiqua"/>
        </w:rPr>
        <w:t>n</w:t>
      </w:r>
      <w:r w:rsidR="00CA39AD">
        <w:rPr>
          <w:rFonts w:ascii="Book Antiqua" w:hAnsi="Book Antiqua"/>
        </w:rPr>
        <w:t>)</w:t>
      </w:r>
      <w:r w:rsidR="00CA39AD" w:rsidRPr="000C48BF">
        <w:rPr>
          <w:rFonts w:ascii="Book Antiqua" w:hAnsi="Book Antiqua"/>
        </w:rPr>
        <w:t xml:space="preserve"> </w:t>
      </w:r>
      <w:r w:rsidR="003E04E6">
        <w:rPr>
          <w:rFonts w:ascii="Book Antiqua" w:hAnsi="Book Antiqua"/>
        </w:rPr>
        <w:t xml:space="preserve">oder Begegnungen mit </w:t>
      </w:r>
      <w:r w:rsidR="009F56E3">
        <w:rPr>
          <w:rFonts w:ascii="Book Antiqua" w:hAnsi="Book Antiqua"/>
        </w:rPr>
        <w:t xml:space="preserve">Hunden, Wölfen oder </w:t>
      </w:r>
      <w:r w:rsidR="003E04E6">
        <w:rPr>
          <w:rFonts w:ascii="Book Antiqua" w:hAnsi="Book Antiqua"/>
        </w:rPr>
        <w:t>Verkehrsmitteln.</w:t>
      </w:r>
      <w:r w:rsidR="00CA39AD">
        <w:rPr>
          <w:rFonts w:ascii="Book Antiqua" w:hAnsi="Book Antiqua"/>
        </w:rPr>
        <w:t xml:space="preserve"> In den Wintern ist die Todesrate geringer, </w:t>
      </w:r>
      <w:r w:rsidR="00CA39AD">
        <w:rPr>
          <w:rFonts w:ascii="Book Antiqua" w:hAnsi="Book Antiqua"/>
        </w:rPr>
        <w:t>weil sie in ihren Bauten vor diesen Begeg</w:t>
      </w:r>
      <w:r w:rsidR="00D05140">
        <w:rPr>
          <w:rFonts w:ascii="Book Antiqua" w:hAnsi="Book Antiqua"/>
        </w:rPr>
        <w:softHyphen/>
      </w:r>
      <w:r w:rsidR="00CA39AD">
        <w:rPr>
          <w:rFonts w:ascii="Book Antiqua" w:hAnsi="Book Antiqua"/>
        </w:rPr>
        <w:t>nungen geschützt sind.</w:t>
      </w:r>
      <w:r w:rsidR="003E04E6">
        <w:rPr>
          <w:rFonts w:ascii="Book Antiqua" w:hAnsi="Book Antiqua"/>
        </w:rPr>
        <w:t xml:space="preserve"> </w:t>
      </w:r>
      <w:r w:rsidRPr="000C48BF">
        <w:rPr>
          <w:rFonts w:ascii="Book Antiqua" w:hAnsi="Book Antiqua"/>
        </w:rPr>
        <w:t>Tiere, die das erste Lebensjahr überlebt haben, können noch ein bis drei Jahre weiterleben. Diese Alters</w:t>
      </w:r>
      <w:r w:rsidR="00D05140">
        <w:rPr>
          <w:rFonts w:ascii="Book Antiqua" w:hAnsi="Book Antiqua"/>
        </w:rPr>
        <w:softHyphen/>
      </w:r>
      <w:r w:rsidRPr="000C48BF">
        <w:rPr>
          <w:rFonts w:ascii="Book Antiqua" w:hAnsi="Book Antiqua"/>
        </w:rPr>
        <w:t>klasse der Einjährigen macht ca. zwei Drit</w:t>
      </w:r>
      <w:r w:rsidR="00D05140">
        <w:rPr>
          <w:rFonts w:ascii="Book Antiqua" w:hAnsi="Book Antiqua"/>
        </w:rPr>
        <w:softHyphen/>
      </w:r>
      <w:r w:rsidRPr="000C48BF">
        <w:rPr>
          <w:rFonts w:ascii="Book Antiqua" w:hAnsi="Book Antiqua"/>
        </w:rPr>
        <w:t xml:space="preserve">tel einer </w:t>
      </w:r>
      <w:proofErr w:type="spellStart"/>
      <w:r w:rsidRPr="000C48BF">
        <w:rPr>
          <w:rFonts w:ascii="Book Antiqua" w:hAnsi="Book Antiqua"/>
        </w:rPr>
        <w:t>Marder</w:t>
      </w:r>
      <w:r w:rsidR="004D6222">
        <w:rPr>
          <w:rFonts w:ascii="Book Antiqua" w:hAnsi="Book Antiqua"/>
        </w:rPr>
        <w:t>hund</w:t>
      </w:r>
      <w:r w:rsidRPr="000C48BF">
        <w:rPr>
          <w:rFonts w:ascii="Book Antiqua" w:hAnsi="Book Antiqua"/>
        </w:rPr>
        <w:t>population</w:t>
      </w:r>
      <w:proofErr w:type="spellEnd"/>
      <w:r w:rsidRPr="000C48BF">
        <w:rPr>
          <w:rFonts w:ascii="Book Antiqua" w:hAnsi="Book Antiqua"/>
        </w:rPr>
        <w:t xml:space="preserve"> aus. In menschlicher Obhut können </w:t>
      </w:r>
      <w:r w:rsidR="003E04E6">
        <w:rPr>
          <w:rFonts w:ascii="Book Antiqua" w:hAnsi="Book Antiqua"/>
        </w:rPr>
        <w:t xml:space="preserve">sie </w:t>
      </w:r>
      <w:r w:rsidRPr="000C48BF">
        <w:rPr>
          <w:rFonts w:ascii="Book Antiqua" w:hAnsi="Book Antiqua"/>
        </w:rPr>
        <w:t>elf Jahre alt werden. Todesursachen si</w:t>
      </w:r>
      <w:r w:rsidR="001527BA" w:rsidRPr="000C48BF">
        <w:rPr>
          <w:rFonts w:ascii="Book Antiqua" w:hAnsi="Book Antiqua"/>
        </w:rPr>
        <w:t>n</w:t>
      </w:r>
      <w:r w:rsidRPr="000C48BF">
        <w:rPr>
          <w:rFonts w:ascii="Book Antiqua" w:hAnsi="Book Antiqua"/>
        </w:rPr>
        <w:t xml:space="preserve">d außer den </w:t>
      </w:r>
      <w:r w:rsidR="00CA39AD">
        <w:rPr>
          <w:rFonts w:ascii="Book Antiqua" w:hAnsi="Book Antiqua"/>
        </w:rPr>
        <w:t xml:space="preserve">schon </w:t>
      </w:r>
      <w:r w:rsidRPr="000C48BF">
        <w:rPr>
          <w:rFonts w:ascii="Book Antiqua" w:hAnsi="Book Antiqua"/>
        </w:rPr>
        <w:t>genannten auch</w:t>
      </w:r>
      <w:r w:rsidR="001527BA" w:rsidRPr="000C48BF">
        <w:rPr>
          <w:rFonts w:ascii="Book Antiqua" w:hAnsi="Book Antiqua"/>
        </w:rPr>
        <w:t xml:space="preserve"> Hochwasserstände</w:t>
      </w:r>
      <w:r w:rsidR="00CA39AD">
        <w:rPr>
          <w:rFonts w:ascii="Book Antiqua" w:hAnsi="Book Antiqua"/>
        </w:rPr>
        <w:t xml:space="preserve"> und</w:t>
      </w:r>
      <w:r w:rsidR="001527BA" w:rsidRPr="000C48BF">
        <w:rPr>
          <w:rFonts w:ascii="Book Antiqua" w:hAnsi="Book Antiqua"/>
        </w:rPr>
        <w:t xml:space="preserve"> Jagd durch Menschen</w:t>
      </w:r>
      <w:r w:rsidR="00CA39AD">
        <w:rPr>
          <w:rFonts w:ascii="Book Antiqua" w:hAnsi="Book Antiqua"/>
        </w:rPr>
        <w:t xml:space="preserve"> und Ernte</w:t>
      </w:r>
      <w:r w:rsidR="00D05140">
        <w:rPr>
          <w:rFonts w:ascii="Book Antiqua" w:hAnsi="Book Antiqua"/>
        </w:rPr>
        <w:softHyphen/>
      </w:r>
      <w:r w:rsidR="00CA39AD">
        <w:rPr>
          <w:rFonts w:ascii="Book Antiqua" w:hAnsi="Book Antiqua"/>
        </w:rPr>
        <w:t>unfälle</w:t>
      </w:r>
      <w:r w:rsidR="001527BA" w:rsidRPr="000C48BF">
        <w:rPr>
          <w:rFonts w:ascii="Book Antiqua" w:hAnsi="Book Antiqua"/>
        </w:rPr>
        <w:t>. So wird von einem</w:t>
      </w:r>
      <w:r w:rsidR="000C48BF">
        <w:rPr>
          <w:rFonts w:ascii="Book Antiqua" w:hAnsi="Book Antiqua"/>
        </w:rPr>
        <w:t xml:space="preserve"> </w:t>
      </w:r>
      <w:r w:rsidR="001527BA" w:rsidRPr="000C48BF">
        <w:rPr>
          <w:rFonts w:ascii="Book Antiqua" w:hAnsi="Book Antiqua"/>
        </w:rPr>
        <w:t>Mähdrescher berichtet, der an einem Tag zwölf Marder</w:t>
      </w:r>
      <w:r w:rsidR="00D05140">
        <w:rPr>
          <w:rFonts w:ascii="Book Antiqua" w:hAnsi="Book Antiqua"/>
        </w:rPr>
        <w:softHyphen/>
      </w:r>
      <w:r w:rsidR="001527BA" w:rsidRPr="000C48BF">
        <w:rPr>
          <w:rFonts w:ascii="Book Antiqua" w:hAnsi="Book Antiqua"/>
        </w:rPr>
        <w:t>hunde getötet habe.</w:t>
      </w:r>
    </w:p>
    <w:p w14:paraId="51E8B763" w14:textId="77777777" w:rsidR="00C508FE" w:rsidRPr="00C508FE" w:rsidRDefault="00C508FE" w:rsidP="00C508FE">
      <w:pPr>
        <w:spacing w:line="240" w:lineRule="exact"/>
        <w:jc w:val="both"/>
        <w:rPr>
          <w:rFonts w:ascii="Book Antiqua" w:hAnsi="Book Antiqua"/>
        </w:rPr>
      </w:pPr>
    </w:p>
    <w:p w14:paraId="616F59F6" w14:textId="005EE6D5" w:rsidR="007A58CD" w:rsidRPr="000C48BF" w:rsidRDefault="00807A64" w:rsidP="005626FD">
      <w:pPr>
        <w:spacing w:after="120" w:line="240" w:lineRule="exact"/>
        <w:jc w:val="both"/>
        <w:rPr>
          <w:rFonts w:ascii="Book Antiqua" w:hAnsi="Book Antiqua"/>
          <w:spacing w:val="20"/>
        </w:rPr>
      </w:pPr>
      <w:r w:rsidRPr="000C48BF">
        <w:rPr>
          <w:rFonts w:ascii="Book Antiqua" w:hAnsi="Book Antiqua"/>
          <w:spacing w:val="20"/>
        </w:rPr>
        <w:t>Körperh</w:t>
      </w:r>
      <w:r w:rsidR="007A58CD" w:rsidRPr="000C48BF">
        <w:rPr>
          <w:rFonts w:ascii="Book Antiqua" w:hAnsi="Book Antiqua"/>
          <w:spacing w:val="20"/>
        </w:rPr>
        <w:t>altung, Lokomotion</w:t>
      </w:r>
    </w:p>
    <w:p w14:paraId="505ACC56" w14:textId="7C653040" w:rsidR="0006670C" w:rsidRPr="00B3392F" w:rsidRDefault="00FF39C3" w:rsidP="005626FD">
      <w:pPr>
        <w:autoSpaceDE w:val="0"/>
        <w:autoSpaceDN w:val="0"/>
        <w:adjustRightInd w:val="0"/>
        <w:spacing w:line="240" w:lineRule="exact"/>
        <w:jc w:val="both"/>
        <w:rPr>
          <w:rFonts w:ascii="Book Antiqua" w:hAnsi="Book Antiqua" w:cs="Book Antiqua"/>
        </w:rPr>
      </w:pPr>
      <w:r w:rsidRPr="000C48BF">
        <w:rPr>
          <w:rFonts w:ascii="Book Antiqua" w:hAnsi="Book Antiqua"/>
        </w:rPr>
        <w:t>Haltung und Lauf sind</w:t>
      </w:r>
      <w:r w:rsidR="005626FD">
        <w:rPr>
          <w:rFonts w:ascii="Book Antiqua" w:hAnsi="Book Antiqua"/>
        </w:rPr>
        <w:t xml:space="preserve"> die gleichen</w:t>
      </w:r>
      <w:r w:rsidRPr="000C48BF">
        <w:rPr>
          <w:rFonts w:ascii="Book Antiqua" w:hAnsi="Book Antiqua"/>
        </w:rPr>
        <w:t xml:space="preserve"> wie bei allen Hundeartigen</w:t>
      </w:r>
      <w:r w:rsidR="00640524">
        <w:rPr>
          <w:rFonts w:ascii="Book Antiqua" w:hAnsi="Book Antiqua"/>
        </w:rPr>
        <w:t xml:space="preserve">: Beim einfachen </w:t>
      </w:r>
      <w:r w:rsidR="00640524">
        <w:rPr>
          <w:rFonts w:ascii="Book Antiqua" w:hAnsi="Book Antiqua" w:cs="Book Antiqua"/>
        </w:rPr>
        <w:t>Lauf bewegen sie meist einen Hinterfuß im Takt mit dem Vorderfuß der anderen Körper</w:t>
      </w:r>
      <w:r w:rsidR="005626FD">
        <w:rPr>
          <w:rFonts w:ascii="Book Antiqua" w:hAnsi="Book Antiqua" w:cs="Book Antiqua"/>
        </w:rPr>
        <w:softHyphen/>
      </w:r>
      <w:r w:rsidR="00640524">
        <w:rPr>
          <w:rFonts w:ascii="Book Antiqua" w:hAnsi="Book Antiqua" w:cs="Book Antiqua"/>
        </w:rPr>
        <w:t>seite – so genannter Kreuzgang. Heben sie die Füße in dieser Kombination gleichzeitig an, so laufen sie im Trab, ihre häufigste Gangart. Sie kommen damit zügig voran. Soll es schneller gehen, fallen sie in Galopp und setzen in schnellem Wechsel der bei</w:t>
      </w:r>
      <w:r w:rsidR="005626FD">
        <w:rPr>
          <w:rFonts w:ascii="Book Antiqua" w:hAnsi="Book Antiqua" w:cs="Book Antiqua"/>
        </w:rPr>
        <w:softHyphen/>
      </w:r>
      <w:r w:rsidR="00640524">
        <w:rPr>
          <w:rFonts w:ascii="Book Antiqua" w:hAnsi="Book Antiqua" w:cs="Book Antiqua"/>
        </w:rPr>
        <w:t>den Körperseiten die Hinterfüße neben und nicht hinter die Vorderfüße.</w:t>
      </w:r>
      <w:r w:rsidR="00B3392F">
        <w:rPr>
          <w:rFonts w:ascii="Book Antiqua" w:hAnsi="Book Antiqua" w:cs="Book Antiqua"/>
        </w:rPr>
        <w:t xml:space="preserve"> </w:t>
      </w:r>
      <w:r w:rsidRPr="000C48BF">
        <w:rPr>
          <w:rFonts w:ascii="Book Antiqua" w:hAnsi="Book Antiqua"/>
        </w:rPr>
        <w:t>Ihr Lauf ist allerdings nicht so schnell und bei der Fluc</w:t>
      </w:r>
      <w:r w:rsidR="000C48BF">
        <w:rPr>
          <w:rFonts w:ascii="Book Antiqua" w:hAnsi="Book Antiqua"/>
        </w:rPr>
        <w:t>h</w:t>
      </w:r>
      <w:r w:rsidRPr="000C48BF">
        <w:rPr>
          <w:rFonts w:ascii="Book Antiqua" w:hAnsi="Book Antiqua"/>
        </w:rPr>
        <w:t>t verfallen sie wohl a</w:t>
      </w:r>
      <w:r w:rsidR="00EE68C1">
        <w:rPr>
          <w:rFonts w:ascii="Book Antiqua" w:hAnsi="Book Antiqua"/>
        </w:rPr>
        <w:t>u</w:t>
      </w:r>
      <w:r w:rsidRPr="000C48BF">
        <w:rPr>
          <w:rFonts w:ascii="Book Antiqua" w:hAnsi="Book Antiqua"/>
        </w:rPr>
        <w:t xml:space="preserve">ch </w:t>
      </w:r>
      <w:r w:rsidR="00AA2726">
        <w:rPr>
          <w:rFonts w:ascii="Book Antiqua" w:hAnsi="Book Antiqua"/>
        </w:rPr>
        <w:t>selten</w:t>
      </w:r>
      <w:r w:rsidRPr="000C48BF">
        <w:rPr>
          <w:rFonts w:ascii="Book Antiqua" w:hAnsi="Book Antiqua"/>
        </w:rPr>
        <w:t xml:space="preserve"> in ei</w:t>
      </w:r>
      <w:r w:rsidR="005626FD">
        <w:rPr>
          <w:rFonts w:ascii="Book Antiqua" w:hAnsi="Book Antiqua"/>
        </w:rPr>
        <w:softHyphen/>
      </w:r>
      <w:r w:rsidRPr="000C48BF">
        <w:rPr>
          <w:rFonts w:ascii="Book Antiqua" w:hAnsi="Book Antiqua"/>
        </w:rPr>
        <w:t>nen Galopp. Das hängt vermutlich mit dem</w:t>
      </w:r>
      <w:r w:rsidR="001C017B">
        <w:rPr>
          <w:rFonts w:ascii="Book Antiqua" w:hAnsi="Book Antiqua"/>
        </w:rPr>
        <w:t xml:space="preserve"> langhaarigen Fell </w:t>
      </w:r>
      <w:r w:rsidRPr="000C48BF">
        <w:rPr>
          <w:rFonts w:ascii="Book Antiqua" w:hAnsi="Book Antiqua"/>
        </w:rPr>
        <w:t xml:space="preserve">und der Belastung der niedrigen Beine </w:t>
      </w:r>
      <w:r w:rsidR="001C017B">
        <w:rPr>
          <w:rFonts w:ascii="Book Antiqua" w:hAnsi="Book Antiqua"/>
        </w:rPr>
        <w:t>durch das zeitweise</w:t>
      </w:r>
      <w:r w:rsidR="001C017B" w:rsidRPr="000C48BF">
        <w:rPr>
          <w:rFonts w:ascii="Book Antiqua" w:hAnsi="Book Antiqua"/>
        </w:rPr>
        <w:t xml:space="preserve"> hohe Körpergewicht </w:t>
      </w:r>
      <w:r w:rsidRPr="000C48BF">
        <w:rPr>
          <w:rFonts w:ascii="Book Antiqua" w:hAnsi="Book Antiqua"/>
        </w:rPr>
        <w:t>zusammen. Vor dem Win</w:t>
      </w:r>
      <w:r w:rsidR="005626FD">
        <w:rPr>
          <w:rFonts w:ascii="Book Antiqua" w:hAnsi="Book Antiqua"/>
        </w:rPr>
        <w:softHyphen/>
      </w:r>
      <w:r w:rsidRPr="000C48BF">
        <w:rPr>
          <w:rFonts w:ascii="Book Antiqua" w:hAnsi="Book Antiqua"/>
        </w:rPr>
        <w:t>ter ist sie naturgemäß doppelt so hoch wie im Frühjahr, wenn sie ihr geri</w:t>
      </w:r>
      <w:r w:rsidR="000C48BF">
        <w:rPr>
          <w:rFonts w:ascii="Book Antiqua" w:hAnsi="Book Antiqua"/>
        </w:rPr>
        <w:t>n</w:t>
      </w:r>
      <w:r w:rsidRPr="000C48BF">
        <w:rPr>
          <w:rFonts w:ascii="Book Antiqua" w:hAnsi="Book Antiqua"/>
        </w:rPr>
        <w:t>gstes Ge</w:t>
      </w:r>
      <w:r w:rsidR="005626FD">
        <w:rPr>
          <w:rFonts w:ascii="Book Antiqua" w:hAnsi="Book Antiqua"/>
        </w:rPr>
        <w:softHyphen/>
      </w:r>
      <w:r w:rsidRPr="000C48BF">
        <w:rPr>
          <w:rFonts w:ascii="Book Antiqua" w:hAnsi="Book Antiqua"/>
        </w:rPr>
        <w:t xml:space="preserve">wicht haben. </w:t>
      </w:r>
      <w:r w:rsidR="00C8736B">
        <w:rPr>
          <w:rFonts w:ascii="Book Antiqua" w:hAnsi="Book Antiqua"/>
        </w:rPr>
        <w:t>B</w:t>
      </w:r>
      <w:r w:rsidRPr="000C48BF">
        <w:rPr>
          <w:rFonts w:ascii="Book Antiqua" w:hAnsi="Book Antiqua"/>
        </w:rPr>
        <w:t xml:space="preserve">ei Neuschnee ist ihr Lauf auch </w:t>
      </w:r>
      <w:r w:rsidR="005626FD">
        <w:rPr>
          <w:rFonts w:ascii="Book Antiqua" w:hAnsi="Book Antiqua"/>
        </w:rPr>
        <w:t>aus diesem Grunde</w:t>
      </w:r>
      <w:r w:rsidRPr="000C48BF">
        <w:rPr>
          <w:rFonts w:ascii="Book Antiqua" w:hAnsi="Book Antiqua"/>
        </w:rPr>
        <w:t xml:space="preserve"> </w:t>
      </w:r>
      <w:r w:rsidR="001B6776" w:rsidRPr="000C48BF">
        <w:rPr>
          <w:rFonts w:ascii="Book Antiqua" w:hAnsi="Book Antiqua"/>
        </w:rPr>
        <w:t xml:space="preserve">in </w:t>
      </w:r>
      <w:r w:rsidRPr="000C48BF">
        <w:rPr>
          <w:rFonts w:ascii="Book Antiqua" w:hAnsi="Book Antiqua"/>
        </w:rPr>
        <w:t>beso</w:t>
      </w:r>
      <w:r w:rsidR="001B6776" w:rsidRPr="000C48BF">
        <w:rPr>
          <w:rFonts w:ascii="Book Antiqua" w:hAnsi="Book Antiqua"/>
        </w:rPr>
        <w:t>n</w:t>
      </w:r>
      <w:r w:rsidRPr="000C48BF">
        <w:rPr>
          <w:rFonts w:ascii="Book Antiqua" w:hAnsi="Book Antiqua"/>
        </w:rPr>
        <w:t>derem Ausmaß behindert.</w:t>
      </w:r>
    </w:p>
    <w:p w14:paraId="68060E48" w14:textId="6B8DBE5E" w:rsidR="00807A64" w:rsidRPr="000C48BF" w:rsidRDefault="000C48BF" w:rsidP="00C8736B">
      <w:pPr>
        <w:spacing w:line="240" w:lineRule="exact"/>
        <w:jc w:val="both"/>
        <w:rPr>
          <w:rFonts w:ascii="Book Antiqua" w:hAnsi="Book Antiqua"/>
        </w:rPr>
      </w:pPr>
      <w:r>
        <w:rPr>
          <w:rFonts w:ascii="Book Antiqua" w:hAnsi="Book Antiqua"/>
        </w:rPr>
        <w:t>Marderhunde klettern in Büschen mehrere Meter hoch zu Vogelnestern</w:t>
      </w:r>
      <w:r w:rsidR="00EE68C1">
        <w:rPr>
          <w:rFonts w:ascii="Book Antiqua" w:hAnsi="Book Antiqua"/>
        </w:rPr>
        <w:t xml:space="preserve"> und überstei</w:t>
      </w:r>
      <w:r w:rsidR="00C33A43">
        <w:rPr>
          <w:rFonts w:ascii="Book Antiqua" w:hAnsi="Book Antiqua"/>
        </w:rPr>
        <w:softHyphen/>
      </w:r>
      <w:r w:rsidR="00EE68C1">
        <w:rPr>
          <w:rFonts w:ascii="Book Antiqua" w:hAnsi="Book Antiqua"/>
        </w:rPr>
        <w:t>gen 1,5 m hohe Zäune</w:t>
      </w:r>
      <w:r>
        <w:rPr>
          <w:rFonts w:ascii="Book Antiqua" w:hAnsi="Book Antiqua"/>
        </w:rPr>
        <w:t>.</w:t>
      </w:r>
      <w:r w:rsidR="00EE68C1">
        <w:rPr>
          <w:rFonts w:ascii="Book Antiqua" w:hAnsi="Book Antiqua"/>
        </w:rPr>
        <w:t xml:space="preserve"> </w:t>
      </w:r>
      <w:r>
        <w:rPr>
          <w:rFonts w:ascii="Book Antiqua" w:hAnsi="Book Antiqua"/>
        </w:rPr>
        <w:t>Sie scheuen sich nicht vor Wasser, tauchen auch unter und schwimmen 500 oder vielleicht auch mehr Meter weit.</w:t>
      </w:r>
    </w:p>
    <w:p w14:paraId="44CD2A39" w14:textId="77777777" w:rsidR="00807A64" w:rsidRPr="000C48BF" w:rsidRDefault="00807A64" w:rsidP="008F14F2">
      <w:pPr>
        <w:spacing w:line="240" w:lineRule="exact"/>
        <w:rPr>
          <w:rFonts w:ascii="Book Antiqua" w:hAnsi="Book Antiqua"/>
        </w:rPr>
      </w:pPr>
    </w:p>
    <w:p w14:paraId="5C67A8AB" w14:textId="0ABEB080" w:rsidR="00EF250F" w:rsidRDefault="00EF250F" w:rsidP="00FA4D33">
      <w:pPr>
        <w:spacing w:after="120" w:line="240" w:lineRule="exact"/>
        <w:jc w:val="both"/>
        <w:rPr>
          <w:rFonts w:ascii="Book Antiqua" w:hAnsi="Book Antiqua"/>
          <w:spacing w:val="20"/>
        </w:rPr>
      </w:pPr>
      <w:r w:rsidRPr="000C48BF">
        <w:rPr>
          <w:rFonts w:ascii="Book Antiqua" w:hAnsi="Book Antiqua"/>
          <w:spacing w:val="20"/>
        </w:rPr>
        <w:t>Aktivität</w:t>
      </w:r>
    </w:p>
    <w:p w14:paraId="5FA2A575" w14:textId="64B8EC3A" w:rsidR="00287B97" w:rsidRDefault="00287B97" w:rsidP="00F74ADF">
      <w:pPr>
        <w:spacing w:after="120" w:line="240" w:lineRule="exact"/>
        <w:jc w:val="both"/>
        <w:rPr>
          <w:rFonts w:ascii="Book Antiqua" w:hAnsi="Book Antiqua"/>
        </w:rPr>
      </w:pPr>
      <w:r>
        <w:rPr>
          <w:rFonts w:ascii="Book Antiqua" w:hAnsi="Book Antiqua"/>
        </w:rPr>
        <w:t>In der Abenddämmerung verlassen Mar</w:t>
      </w:r>
      <w:r w:rsidR="00FA4D33">
        <w:rPr>
          <w:rFonts w:ascii="Book Antiqua" w:hAnsi="Book Antiqua"/>
        </w:rPr>
        <w:softHyphen/>
      </w:r>
      <w:r>
        <w:rPr>
          <w:rFonts w:ascii="Book Antiqua" w:hAnsi="Book Antiqua"/>
        </w:rPr>
        <w:t>derhunde ihren Bau, in welchem sie die hellen Stunden des Tages verbracht haben</w:t>
      </w:r>
      <w:r w:rsidR="00F74ADF">
        <w:rPr>
          <w:rFonts w:ascii="Book Antiqua" w:hAnsi="Book Antiqua"/>
        </w:rPr>
        <w:t>,</w:t>
      </w:r>
      <w:r>
        <w:rPr>
          <w:rFonts w:ascii="Book Antiqua" w:hAnsi="Book Antiqua"/>
        </w:rPr>
        <w:t xml:space="preserve"> vergewissern sich</w:t>
      </w:r>
      <w:r w:rsidR="00F74ADF">
        <w:rPr>
          <w:rFonts w:ascii="Book Antiqua" w:hAnsi="Book Antiqua"/>
        </w:rPr>
        <w:t xml:space="preserve"> jedoch über die Gefah</w:t>
      </w:r>
      <w:r w:rsidR="00FA4D33">
        <w:rPr>
          <w:rFonts w:ascii="Book Antiqua" w:hAnsi="Book Antiqua"/>
        </w:rPr>
        <w:softHyphen/>
      </w:r>
      <w:r w:rsidR="00F74ADF">
        <w:rPr>
          <w:rFonts w:ascii="Book Antiqua" w:hAnsi="Book Antiqua"/>
        </w:rPr>
        <w:t>renlage,</w:t>
      </w:r>
      <w:r w:rsidR="00F74ADF" w:rsidRPr="00F74ADF">
        <w:rPr>
          <w:rFonts w:ascii="Book Antiqua" w:hAnsi="Book Antiqua"/>
        </w:rPr>
        <w:t xml:space="preserve"> </w:t>
      </w:r>
      <w:r w:rsidR="00F74ADF">
        <w:rPr>
          <w:rFonts w:ascii="Book Antiqua" w:hAnsi="Book Antiqua"/>
        </w:rPr>
        <w:t>bevor sie sich ganz h</w:t>
      </w:r>
      <w:r w:rsidR="0062245A">
        <w:rPr>
          <w:rFonts w:ascii="Book Antiqua" w:hAnsi="Book Antiqua"/>
        </w:rPr>
        <w:t>in</w:t>
      </w:r>
      <w:r w:rsidR="00F74ADF">
        <w:rPr>
          <w:rFonts w:ascii="Book Antiqua" w:hAnsi="Book Antiqua"/>
        </w:rPr>
        <w:t>auswagen.</w:t>
      </w:r>
      <w:r>
        <w:rPr>
          <w:rFonts w:ascii="Book Antiqua" w:hAnsi="Book Antiqua"/>
        </w:rPr>
        <w:t xml:space="preserve"> Mit der Morgendämmerung ziehen sie sich meistens wieder zurück und schlafen viele Stunden lang eingerollt und manchmal auch zu mehreren. So wie sie nachts Ruhe</w:t>
      </w:r>
      <w:r w:rsidR="00FA4D33">
        <w:rPr>
          <w:rFonts w:ascii="Book Antiqua" w:hAnsi="Book Antiqua"/>
        </w:rPr>
        <w:softHyphen/>
      </w:r>
      <w:r>
        <w:rPr>
          <w:rFonts w:ascii="Book Antiqua" w:hAnsi="Book Antiqua"/>
        </w:rPr>
        <w:t xml:space="preserve">pausen einlegen, </w:t>
      </w:r>
      <w:r w:rsidR="00F74ADF">
        <w:rPr>
          <w:rFonts w:ascii="Book Antiqua" w:hAnsi="Book Antiqua"/>
        </w:rPr>
        <w:t xml:space="preserve">unterbrechen </w:t>
      </w:r>
      <w:r>
        <w:rPr>
          <w:rFonts w:ascii="Book Antiqua" w:hAnsi="Book Antiqua"/>
        </w:rPr>
        <w:t xml:space="preserve">sie auch ihre Tagesruhe immer </w:t>
      </w:r>
      <w:r w:rsidR="00F74ADF">
        <w:rPr>
          <w:rFonts w:ascii="Book Antiqua" w:hAnsi="Book Antiqua"/>
        </w:rPr>
        <w:t xml:space="preserve">wieder, um </w:t>
      </w:r>
      <w:r>
        <w:rPr>
          <w:rFonts w:ascii="Book Antiqua" w:hAnsi="Book Antiqua"/>
        </w:rPr>
        <w:t>Nah</w:t>
      </w:r>
      <w:r w:rsidR="00FA4D33">
        <w:rPr>
          <w:rFonts w:ascii="Book Antiqua" w:hAnsi="Book Antiqua"/>
        </w:rPr>
        <w:softHyphen/>
      </w:r>
      <w:r>
        <w:rPr>
          <w:rFonts w:ascii="Book Antiqua" w:hAnsi="Book Antiqua"/>
        </w:rPr>
        <w:t xml:space="preserve">rung </w:t>
      </w:r>
      <w:r w:rsidR="00F74ADF">
        <w:rPr>
          <w:rFonts w:ascii="Book Antiqua" w:hAnsi="Book Antiqua"/>
        </w:rPr>
        <w:t xml:space="preserve">zu </w:t>
      </w:r>
      <w:r>
        <w:rPr>
          <w:rFonts w:ascii="Book Antiqua" w:hAnsi="Book Antiqua"/>
        </w:rPr>
        <w:t>suchen oder sich einfach ins Son</w:t>
      </w:r>
      <w:r w:rsidR="00FA4D33">
        <w:rPr>
          <w:rFonts w:ascii="Book Antiqua" w:hAnsi="Book Antiqua"/>
        </w:rPr>
        <w:softHyphen/>
      </w:r>
      <w:r>
        <w:rPr>
          <w:rFonts w:ascii="Book Antiqua" w:hAnsi="Book Antiqua"/>
        </w:rPr>
        <w:lastRenderedPageBreak/>
        <w:t xml:space="preserve">nenlicht </w:t>
      </w:r>
      <w:r w:rsidR="00FA4D33">
        <w:rPr>
          <w:rFonts w:ascii="Book Antiqua" w:hAnsi="Book Antiqua"/>
        </w:rPr>
        <w:t xml:space="preserve">zu </w:t>
      </w:r>
      <w:r>
        <w:rPr>
          <w:rFonts w:ascii="Book Antiqua" w:hAnsi="Book Antiqua"/>
        </w:rPr>
        <w:t xml:space="preserve">legen. Besonders in Zeiten knappen Nahrungsangebots nutzen sie auch die hellen Stunden für einen längeren Streifgang. Da solche Zeiten </w:t>
      </w:r>
      <w:proofErr w:type="gramStart"/>
      <w:r>
        <w:rPr>
          <w:rFonts w:ascii="Book Antiqua" w:hAnsi="Book Antiqua"/>
        </w:rPr>
        <w:t>ja meistens</w:t>
      </w:r>
      <w:proofErr w:type="gramEnd"/>
      <w:r>
        <w:rPr>
          <w:rFonts w:ascii="Book Antiqua" w:hAnsi="Book Antiqua"/>
        </w:rPr>
        <w:t xml:space="preserve"> in den Spätherbst- und Wintermonaten lie</w:t>
      </w:r>
      <w:r w:rsidR="00FA4D33">
        <w:rPr>
          <w:rFonts w:ascii="Book Antiqua" w:hAnsi="Book Antiqua"/>
        </w:rPr>
        <w:softHyphen/>
      </w:r>
      <w:r>
        <w:rPr>
          <w:rFonts w:ascii="Book Antiqua" w:hAnsi="Book Antiqua"/>
        </w:rPr>
        <w:t xml:space="preserve">gen, stehen ihnen </w:t>
      </w:r>
      <w:r w:rsidR="00F74ADF">
        <w:rPr>
          <w:rFonts w:ascii="Book Antiqua" w:hAnsi="Book Antiqua"/>
        </w:rPr>
        <w:t xml:space="preserve">dann </w:t>
      </w:r>
      <w:r>
        <w:rPr>
          <w:rFonts w:ascii="Book Antiqua" w:hAnsi="Book Antiqua"/>
        </w:rPr>
        <w:t>ohnehin längere Dunkelphasen zur Verfügung.</w:t>
      </w:r>
      <w:r w:rsidR="00243385">
        <w:rPr>
          <w:rFonts w:ascii="Book Antiqua" w:hAnsi="Book Antiqua"/>
        </w:rPr>
        <w:t xml:space="preserve"> Im Winter </w:t>
      </w:r>
      <w:r w:rsidR="00F74ADF">
        <w:rPr>
          <w:rFonts w:ascii="Book Antiqua" w:hAnsi="Book Antiqua"/>
        </w:rPr>
        <w:t xml:space="preserve">sind </w:t>
      </w:r>
      <w:r w:rsidR="00243385">
        <w:rPr>
          <w:rFonts w:ascii="Book Antiqua" w:hAnsi="Book Antiqua"/>
        </w:rPr>
        <w:t>sie überwiegend nachts unterwegs.</w:t>
      </w:r>
    </w:p>
    <w:p w14:paraId="7A2F0EBD" w14:textId="1A12BE80" w:rsidR="00F95820" w:rsidRDefault="00287B97" w:rsidP="00B76E88">
      <w:pPr>
        <w:spacing w:after="120" w:line="240" w:lineRule="exact"/>
        <w:jc w:val="both"/>
        <w:rPr>
          <w:rFonts w:ascii="Book Antiqua" w:hAnsi="Book Antiqua"/>
        </w:rPr>
      </w:pPr>
      <w:r>
        <w:rPr>
          <w:rFonts w:ascii="Book Antiqua" w:hAnsi="Book Antiqua"/>
        </w:rPr>
        <w:t>Vielfach werden diese Monate für eine län</w:t>
      </w:r>
      <w:r w:rsidR="00457ABB">
        <w:rPr>
          <w:rFonts w:ascii="Book Antiqua" w:hAnsi="Book Antiqua"/>
        </w:rPr>
        <w:softHyphen/>
      </w:r>
      <w:r>
        <w:rPr>
          <w:rFonts w:ascii="Book Antiqua" w:hAnsi="Book Antiqua"/>
        </w:rPr>
        <w:t xml:space="preserve">gere Winterruhe genutzt. </w:t>
      </w:r>
      <w:r w:rsidR="00D86C8B">
        <w:rPr>
          <w:rFonts w:ascii="Book Antiqua" w:hAnsi="Book Antiqua"/>
        </w:rPr>
        <w:t>Das reduziert den Energiebedarf und damit die Abhän</w:t>
      </w:r>
      <w:r w:rsidR="00457ABB">
        <w:rPr>
          <w:rFonts w:ascii="Book Antiqua" w:hAnsi="Book Antiqua"/>
        </w:rPr>
        <w:softHyphen/>
      </w:r>
      <w:r w:rsidR="00D86C8B">
        <w:rPr>
          <w:rFonts w:ascii="Book Antiqua" w:hAnsi="Book Antiqua"/>
        </w:rPr>
        <w:t xml:space="preserve">gigkeit von Nahrung. </w:t>
      </w:r>
      <w:r w:rsidR="00C508FE">
        <w:rPr>
          <w:rFonts w:ascii="Book Antiqua" w:hAnsi="Book Antiqua"/>
        </w:rPr>
        <w:t>Von einer bestimm</w:t>
      </w:r>
      <w:r w:rsidR="00457ABB">
        <w:rPr>
          <w:rFonts w:ascii="Book Antiqua" w:hAnsi="Book Antiqua"/>
        </w:rPr>
        <w:softHyphen/>
      </w:r>
      <w:r w:rsidR="00C508FE">
        <w:rPr>
          <w:rFonts w:ascii="Book Antiqua" w:hAnsi="Book Antiqua"/>
        </w:rPr>
        <w:t>ten A</w:t>
      </w:r>
      <w:r w:rsidR="00D86C8B">
        <w:rPr>
          <w:rFonts w:ascii="Book Antiqua" w:hAnsi="Book Antiqua"/>
        </w:rPr>
        <w:t>ußentemperatur</w:t>
      </w:r>
      <w:r w:rsidR="00C508FE">
        <w:rPr>
          <w:rFonts w:ascii="Book Antiqua" w:hAnsi="Book Antiqua"/>
        </w:rPr>
        <w:t xml:space="preserve"> an beginnt</w:t>
      </w:r>
      <w:r w:rsidR="00D86C8B" w:rsidRPr="0054688C">
        <w:rPr>
          <w:rFonts w:ascii="Book Antiqua" w:hAnsi="Book Antiqua"/>
          <w:color w:val="FF0000"/>
        </w:rPr>
        <w:t xml:space="preserve"> </w:t>
      </w:r>
      <w:r w:rsidR="00D86C8B">
        <w:rPr>
          <w:rFonts w:ascii="Book Antiqua" w:hAnsi="Book Antiqua"/>
        </w:rPr>
        <w:t>der Ener</w:t>
      </w:r>
      <w:r w:rsidR="00457ABB">
        <w:rPr>
          <w:rFonts w:ascii="Book Antiqua" w:hAnsi="Book Antiqua"/>
        </w:rPr>
        <w:softHyphen/>
      </w:r>
      <w:r w:rsidR="00D86C8B">
        <w:rPr>
          <w:rFonts w:ascii="Book Antiqua" w:hAnsi="Book Antiqua"/>
        </w:rPr>
        <w:t xml:space="preserve">gieverbrauch zu sinken und nimmt mit </w:t>
      </w:r>
      <w:r w:rsidR="00C508FE">
        <w:rPr>
          <w:rFonts w:ascii="Book Antiqua" w:hAnsi="Book Antiqua"/>
        </w:rPr>
        <w:t>sin</w:t>
      </w:r>
      <w:r w:rsidR="00457ABB">
        <w:rPr>
          <w:rFonts w:ascii="Book Antiqua" w:hAnsi="Book Antiqua"/>
        </w:rPr>
        <w:softHyphen/>
      </w:r>
      <w:r w:rsidR="00C508FE">
        <w:rPr>
          <w:rFonts w:ascii="Book Antiqua" w:hAnsi="Book Antiqua"/>
        </w:rPr>
        <w:t>kender</w:t>
      </w:r>
      <w:r w:rsidR="00D86C8B">
        <w:rPr>
          <w:rFonts w:ascii="Book Antiqua" w:hAnsi="Book Antiqua"/>
        </w:rPr>
        <w:t xml:space="preserve"> Außentemperatur weiter ab bis</w:t>
      </w:r>
      <w:r w:rsidR="00C508FE">
        <w:rPr>
          <w:rFonts w:ascii="Book Antiqua" w:hAnsi="Book Antiqua"/>
        </w:rPr>
        <w:t xml:space="preserve"> er bei</w:t>
      </w:r>
      <w:r w:rsidR="00D86C8B">
        <w:rPr>
          <w:rFonts w:ascii="Book Antiqua" w:hAnsi="Book Antiqua"/>
        </w:rPr>
        <w:t xml:space="preserve"> </w:t>
      </w:r>
      <w:r w:rsidR="00C508FE">
        <w:rPr>
          <w:rFonts w:ascii="Book Antiqua" w:hAnsi="Book Antiqua"/>
        </w:rPr>
        <w:t xml:space="preserve">-30°C </w:t>
      </w:r>
      <w:r w:rsidR="00D86C8B">
        <w:rPr>
          <w:rFonts w:ascii="Book Antiqua" w:hAnsi="Book Antiqua"/>
        </w:rPr>
        <w:t xml:space="preserve">auf </w:t>
      </w:r>
      <w:proofErr w:type="spellStart"/>
      <w:r w:rsidR="00457ABB">
        <w:rPr>
          <w:rFonts w:ascii="Book Antiqua" w:hAnsi="Book Antiqua"/>
        </w:rPr>
        <w:t>ca</w:t>
      </w:r>
      <w:proofErr w:type="spellEnd"/>
      <w:r w:rsidR="00457ABB">
        <w:rPr>
          <w:rFonts w:ascii="Book Antiqua" w:hAnsi="Book Antiqua"/>
        </w:rPr>
        <w:t xml:space="preserve"> </w:t>
      </w:r>
      <w:r w:rsidR="00D86C8B">
        <w:rPr>
          <w:rFonts w:ascii="Book Antiqua" w:hAnsi="Book Antiqua"/>
        </w:rPr>
        <w:t>4</w:t>
      </w:r>
      <w:r w:rsidR="00457ABB">
        <w:rPr>
          <w:rFonts w:ascii="Book Antiqua" w:hAnsi="Book Antiqua"/>
        </w:rPr>
        <w:t>0</w:t>
      </w:r>
      <w:r w:rsidR="00D86C8B">
        <w:rPr>
          <w:rFonts w:ascii="Book Antiqua" w:hAnsi="Book Antiqua"/>
        </w:rPr>
        <w:t xml:space="preserve">% des Normalbedarfs </w:t>
      </w:r>
      <w:r w:rsidR="00C508FE">
        <w:rPr>
          <w:rFonts w:ascii="Book Antiqua" w:hAnsi="Book Antiqua"/>
        </w:rPr>
        <w:t>ge</w:t>
      </w:r>
      <w:r w:rsidR="00457ABB">
        <w:rPr>
          <w:rFonts w:ascii="Book Antiqua" w:hAnsi="Book Antiqua"/>
        </w:rPr>
        <w:softHyphen/>
      </w:r>
      <w:r w:rsidR="00C508FE">
        <w:rPr>
          <w:rFonts w:ascii="Book Antiqua" w:hAnsi="Book Antiqua"/>
        </w:rPr>
        <w:t>fallen ist.</w:t>
      </w:r>
      <w:r w:rsidR="00D86C8B">
        <w:rPr>
          <w:rFonts w:ascii="Book Antiqua" w:hAnsi="Book Antiqua"/>
        </w:rPr>
        <w:t xml:space="preserve"> Deshalb </w:t>
      </w:r>
      <w:r w:rsidR="0054688C">
        <w:rPr>
          <w:rFonts w:ascii="Book Antiqua" w:hAnsi="Book Antiqua"/>
        </w:rPr>
        <w:t>gehen</w:t>
      </w:r>
      <w:r w:rsidR="00D86C8B">
        <w:rPr>
          <w:rFonts w:ascii="Book Antiqua" w:hAnsi="Book Antiqua"/>
        </w:rPr>
        <w:t xml:space="preserve"> Marderhunde be</w:t>
      </w:r>
      <w:r w:rsidR="00457ABB">
        <w:rPr>
          <w:rFonts w:ascii="Book Antiqua" w:hAnsi="Book Antiqua"/>
        </w:rPr>
        <w:softHyphen/>
      </w:r>
      <w:r w:rsidR="00D86C8B">
        <w:rPr>
          <w:rFonts w:ascii="Book Antiqua" w:hAnsi="Book Antiqua"/>
        </w:rPr>
        <w:t xml:space="preserve">sonders in kalten Wintern </w:t>
      </w:r>
      <w:r w:rsidR="0054688C">
        <w:rPr>
          <w:rFonts w:ascii="Book Antiqua" w:hAnsi="Book Antiqua"/>
        </w:rPr>
        <w:t>zur</w:t>
      </w:r>
      <w:r w:rsidR="00D86C8B">
        <w:rPr>
          <w:rFonts w:ascii="Book Antiqua" w:hAnsi="Book Antiqua"/>
        </w:rPr>
        <w:t xml:space="preserve"> Winterruhe </w:t>
      </w:r>
      <w:r w:rsidR="0054688C">
        <w:rPr>
          <w:rFonts w:ascii="Book Antiqua" w:hAnsi="Book Antiqua"/>
        </w:rPr>
        <w:t xml:space="preserve">über </w:t>
      </w:r>
      <w:r w:rsidR="00D86C8B">
        <w:rPr>
          <w:rFonts w:ascii="Book Antiqua" w:hAnsi="Book Antiqua"/>
        </w:rPr>
        <w:t>und selten</w:t>
      </w:r>
      <w:r w:rsidR="00F95820">
        <w:rPr>
          <w:rFonts w:ascii="Book Antiqua" w:hAnsi="Book Antiqua"/>
        </w:rPr>
        <w:t xml:space="preserve"> oder gar nicht</w:t>
      </w:r>
      <w:r w:rsidR="00D86C8B">
        <w:rPr>
          <w:rFonts w:ascii="Book Antiqua" w:hAnsi="Book Antiqua"/>
        </w:rPr>
        <w:t xml:space="preserve"> in Mittel- und Südeuropa.</w:t>
      </w:r>
    </w:p>
    <w:p w14:paraId="054BC458" w14:textId="13017483" w:rsidR="00287B97" w:rsidRPr="00287B97" w:rsidRDefault="00D86C8B" w:rsidP="00F95820">
      <w:pPr>
        <w:spacing w:after="120" w:line="240" w:lineRule="exact"/>
        <w:jc w:val="both"/>
        <w:rPr>
          <w:rFonts w:ascii="Book Antiqua" w:hAnsi="Book Antiqua"/>
        </w:rPr>
      </w:pPr>
      <w:r>
        <w:rPr>
          <w:rFonts w:ascii="Book Antiqua" w:hAnsi="Book Antiqua"/>
        </w:rPr>
        <w:t>Sie bereiten sich auf die Winterruhe</w:t>
      </w:r>
      <w:r w:rsidR="0075528C">
        <w:rPr>
          <w:rFonts w:ascii="Book Antiqua" w:hAnsi="Book Antiqua"/>
        </w:rPr>
        <w:t xml:space="preserve"> </w:t>
      </w:r>
      <w:r>
        <w:rPr>
          <w:rFonts w:ascii="Book Antiqua" w:hAnsi="Book Antiqua"/>
        </w:rPr>
        <w:t>vor, in</w:t>
      </w:r>
      <w:r w:rsidR="0075528C">
        <w:rPr>
          <w:rFonts w:ascii="Book Antiqua" w:hAnsi="Book Antiqua"/>
        </w:rPr>
        <w:softHyphen/>
      </w:r>
      <w:r>
        <w:rPr>
          <w:rFonts w:ascii="Book Antiqua" w:hAnsi="Book Antiqua"/>
        </w:rPr>
        <w:t>dem sie ihren Bau innen mit Gras und Laub abdämmen und unter der Haut oder an an</w:t>
      </w:r>
      <w:r w:rsidR="0075528C">
        <w:rPr>
          <w:rFonts w:ascii="Book Antiqua" w:hAnsi="Book Antiqua"/>
        </w:rPr>
        <w:softHyphen/>
      </w:r>
      <w:r>
        <w:rPr>
          <w:rFonts w:ascii="Book Antiqua" w:hAnsi="Book Antiqua"/>
        </w:rPr>
        <w:t xml:space="preserve">deren Körperstellen Fett einlagern, das sie natürlich zuvor </w:t>
      </w:r>
      <w:r w:rsidR="009F2638">
        <w:rPr>
          <w:rFonts w:ascii="Book Antiqua" w:hAnsi="Book Antiqua"/>
        </w:rPr>
        <w:t>durch</w:t>
      </w:r>
      <w:r>
        <w:rPr>
          <w:rFonts w:ascii="Book Antiqua" w:hAnsi="Book Antiqua"/>
        </w:rPr>
        <w:t xml:space="preserve"> erhöhte Fressraten </w:t>
      </w:r>
      <w:r w:rsidR="009F2638">
        <w:rPr>
          <w:rFonts w:ascii="Book Antiqua" w:hAnsi="Book Antiqua"/>
        </w:rPr>
        <w:t>erworb</w:t>
      </w:r>
      <w:r>
        <w:rPr>
          <w:rFonts w:ascii="Book Antiqua" w:hAnsi="Book Antiqua"/>
        </w:rPr>
        <w:t xml:space="preserve">en haben müssen. </w:t>
      </w:r>
      <w:r w:rsidR="0075528C">
        <w:rPr>
          <w:rFonts w:ascii="Book Antiqua" w:hAnsi="Book Antiqua"/>
        </w:rPr>
        <w:t xml:space="preserve">Nicht alle jungen Tiere haben dazu ausreichend Gelegenheit gehabt und überstehen dann den Winter nicht. Eine weitere </w:t>
      </w:r>
      <w:r w:rsidR="00CF7C24">
        <w:rPr>
          <w:rFonts w:ascii="Book Antiqua" w:hAnsi="Book Antiqua"/>
        </w:rPr>
        <w:t xml:space="preserve">Voraussetzung </w:t>
      </w:r>
      <w:r w:rsidR="0075528C">
        <w:rPr>
          <w:rFonts w:ascii="Book Antiqua" w:hAnsi="Book Antiqua"/>
        </w:rPr>
        <w:t>i</w:t>
      </w:r>
      <w:r w:rsidR="00CF7C24">
        <w:rPr>
          <w:rFonts w:ascii="Book Antiqua" w:hAnsi="Book Antiqua"/>
        </w:rPr>
        <w:t>st auch eine Umstellung ihres Fettstoffwechsels</w:t>
      </w:r>
      <w:r w:rsidR="0054688C">
        <w:rPr>
          <w:rFonts w:ascii="Book Antiqua" w:hAnsi="Book Antiqua"/>
        </w:rPr>
        <w:t xml:space="preserve"> auf </w:t>
      </w:r>
      <w:r w:rsidR="0075528C">
        <w:rPr>
          <w:rFonts w:ascii="Book Antiqua" w:hAnsi="Book Antiqua"/>
        </w:rPr>
        <w:t>verzögerten</w:t>
      </w:r>
      <w:r w:rsidR="0054688C">
        <w:rPr>
          <w:rFonts w:ascii="Book Antiqua" w:hAnsi="Book Antiqua"/>
        </w:rPr>
        <w:t xml:space="preserve"> </w:t>
      </w:r>
      <w:r w:rsidR="00CF7C24">
        <w:rPr>
          <w:rFonts w:ascii="Book Antiqua" w:hAnsi="Book Antiqua"/>
        </w:rPr>
        <w:t>Abbau des Fettes</w:t>
      </w:r>
      <w:r w:rsidR="0075528C">
        <w:rPr>
          <w:rFonts w:ascii="Book Antiqua" w:hAnsi="Book Antiqua"/>
        </w:rPr>
        <w:t>, sodass es längere Zeit verfügbar ist</w:t>
      </w:r>
      <w:r w:rsidR="0054688C">
        <w:rPr>
          <w:rFonts w:ascii="Book Antiqua" w:hAnsi="Book Antiqua"/>
        </w:rPr>
        <w:t>.</w:t>
      </w:r>
      <w:r w:rsidR="00CF7C24">
        <w:rPr>
          <w:rFonts w:ascii="Book Antiqua" w:hAnsi="Book Antiqua"/>
        </w:rPr>
        <w:t xml:space="preserve"> </w:t>
      </w:r>
      <w:r w:rsidR="0029361D">
        <w:rPr>
          <w:rFonts w:ascii="Book Antiqua" w:hAnsi="Book Antiqua"/>
        </w:rPr>
        <w:t>Weiterhin bleibt die Beweglichkeit der Muskulatur auch über längere Hungerperioden hinweg erhalten.</w:t>
      </w:r>
      <w:r w:rsidR="002A0844">
        <w:rPr>
          <w:rFonts w:ascii="Book Antiqua" w:hAnsi="Book Antiqua"/>
        </w:rPr>
        <w:t xml:space="preserve"> Die Körpertemperatur wird von ursprünglich 38°C um höchstens 2°C ge</w:t>
      </w:r>
      <w:r w:rsidR="0075528C">
        <w:rPr>
          <w:rFonts w:ascii="Book Antiqua" w:hAnsi="Book Antiqua"/>
        </w:rPr>
        <w:softHyphen/>
      </w:r>
      <w:r w:rsidR="002A0844">
        <w:rPr>
          <w:rFonts w:ascii="Book Antiqua" w:hAnsi="Book Antiqua"/>
        </w:rPr>
        <w:t>senkt.</w:t>
      </w:r>
      <w:r w:rsidR="0029361D">
        <w:rPr>
          <w:rFonts w:ascii="Book Antiqua" w:hAnsi="Book Antiqua"/>
        </w:rPr>
        <w:t xml:space="preserve"> </w:t>
      </w:r>
      <w:r w:rsidR="00760875">
        <w:rPr>
          <w:rFonts w:ascii="Book Antiqua" w:hAnsi="Book Antiqua"/>
        </w:rPr>
        <w:t>Während der Winterruhe, die ja kein Schlaf ist, verlassen sie immer wieder ein</w:t>
      </w:r>
      <w:r w:rsidR="0075528C">
        <w:rPr>
          <w:rFonts w:ascii="Book Antiqua" w:hAnsi="Book Antiqua"/>
        </w:rPr>
        <w:softHyphen/>
      </w:r>
      <w:r w:rsidR="00760875">
        <w:rPr>
          <w:rFonts w:ascii="Book Antiqua" w:hAnsi="Book Antiqua"/>
        </w:rPr>
        <w:t>mal kurz den Bau, um zu fressen. Die win</w:t>
      </w:r>
      <w:r w:rsidR="0075528C">
        <w:rPr>
          <w:rFonts w:ascii="Book Antiqua" w:hAnsi="Book Antiqua"/>
        </w:rPr>
        <w:softHyphen/>
      </w:r>
      <w:r w:rsidR="00760875">
        <w:rPr>
          <w:rFonts w:ascii="Book Antiqua" w:hAnsi="Book Antiqua"/>
        </w:rPr>
        <w:t>terliche Ruhephase endet noch vor dem Ende des meteorologischen Winters.</w:t>
      </w:r>
    </w:p>
    <w:p w14:paraId="3CB88E34" w14:textId="37CD3876" w:rsidR="00287B97" w:rsidRPr="00287B97" w:rsidRDefault="005E06EA" w:rsidP="000717C6">
      <w:pPr>
        <w:spacing w:after="120" w:line="240" w:lineRule="exact"/>
        <w:jc w:val="both"/>
        <w:rPr>
          <w:rFonts w:ascii="Book Antiqua" w:hAnsi="Book Antiqua"/>
        </w:rPr>
      </w:pPr>
      <w:r>
        <w:rPr>
          <w:rFonts w:ascii="Book Antiqua" w:hAnsi="Book Antiqua"/>
        </w:rPr>
        <w:t xml:space="preserve">Auf ihren nächtlichen Streifzügen bleiben sie oft in der Nähe ihres Ruheortes. Die Streifgebiete decken zwar durchschnittlich 9 km² ab, doch nutzen sie die meiste Zeit nur </w:t>
      </w:r>
      <w:r w:rsidR="00A9528F">
        <w:rPr>
          <w:rFonts w:ascii="Book Antiqua" w:hAnsi="Book Antiqua"/>
        </w:rPr>
        <w:t>e</w:t>
      </w:r>
      <w:r>
        <w:rPr>
          <w:rFonts w:ascii="Book Antiqua" w:hAnsi="Book Antiqua"/>
        </w:rPr>
        <w:t>in zentrales Drittel</w:t>
      </w:r>
      <w:r w:rsidR="00784EFA">
        <w:rPr>
          <w:rFonts w:ascii="Book Antiqua" w:hAnsi="Book Antiqua"/>
        </w:rPr>
        <w:t xml:space="preserve"> oder drei Viertel</w:t>
      </w:r>
      <w:r>
        <w:rPr>
          <w:rFonts w:ascii="Book Antiqua" w:hAnsi="Book Antiqua"/>
        </w:rPr>
        <w:t xml:space="preserve"> davon. </w:t>
      </w:r>
      <w:r w:rsidR="00540D7E">
        <w:rPr>
          <w:rFonts w:ascii="Book Antiqua" w:hAnsi="Book Antiqua"/>
        </w:rPr>
        <w:t>In Brandenburg umfassen ihre Streifräume beispielsweise 1,8 km²,</w:t>
      </w:r>
      <w:r>
        <w:rPr>
          <w:rFonts w:ascii="Book Antiqua" w:hAnsi="Book Antiqua"/>
        </w:rPr>
        <w:t xml:space="preserve"> </w:t>
      </w:r>
      <w:r w:rsidR="00540D7E">
        <w:rPr>
          <w:rFonts w:ascii="Book Antiqua" w:hAnsi="Book Antiqua"/>
        </w:rPr>
        <w:t>i</w:t>
      </w:r>
      <w:r w:rsidR="00E8675E">
        <w:rPr>
          <w:rFonts w:ascii="Book Antiqua" w:hAnsi="Book Antiqua"/>
        </w:rPr>
        <w:t>n städ</w:t>
      </w:r>
      <w:r w:rsidR="00A9528F">
        <w:rPr>
          <w:rFonts w:ascii="Book Antiqua" w:hAnsi="Book Antiqua"/>
        </w:rPr>
        <w:softHyphen/>
      </w:r>
      <w:r w:rsidR="00E8675E">
        <w:rPr>
          <w:rFonts w:ascii="Book Antiqua" w:hAnsi="Book Antiqua"/>
        </w:rPr>
        <w:t xml:space="preserve">tischen Parkanlagen in Japan sind ihre Streifgebiete nicht größer als </w:t>
      </w:r>
      <w:r w:rsidR="00B81C2E">
        <w:rPr>
          <w:rFonts w:ascii="Book Antiqua" w:hAnsi="Book Antiqua"/>
        </w:rPr>
        <w:t>0,1 bis 0,5 km²</w:t>
      </w:r>
      <w:r w:rsidR="00E8675E">
        <w:rPr>
          <w:rFonts w:ascii="Book Antiqua" w:hAnsi="Book Antiqua"/>
        </w:rPr>
        <w:t xml:space="preserve">. </w:t>
      </w:r>
      <w:r w:rsidR="00044045">
        <w:rPr>
          <w:rFonts w:ascii="Book Antiqua" w:hAnsi="Book Antiqua"/>
        </w:rPr>
        <w:t xml:space="preserve">Streifräume können auf Dauer bestehen oder von Jahr zu Jahr verlagert werden. </w:t>
      </w:r>
      <w:r>
        <w:rPr>
          <w:rFonts w:ascii="Book Antiqua" w:hAnsi="Book Antiqua"/>
        </w:rPr>
        <w:t xml:space="preserve">Im Winter streifen sie über größere Gebiete als im Sommer, weil sie dann nicht so leicht ihre Nahrung finden. </w:t>
      </w:r>
      <w:r w:rsidR="00280D00">
        <w:rPr>
          <w:rFonts w:ascii="Book Antiqua" w:hAnsi="Book Antiqua"/>
        </w:rPr>
        <w:t>Auf sich windenden und kreuzenden Suchwegen oder durch</w:t>
      </w:r>
      <w:r w:rsidR="00A9528F">
        <w:rPr>
          <w:rFonts w:ascii="Book Antiqua" w:hAnsi="Book Antiqua"/>
        </w:rPr>
        <w:softHyphen/>
      </w:r>
      <w:r w:rsidR="00280D00">
        <w:rPr>
          <w:rFonts w:ascii="Book Antiqua" w:hAnsi="Book Antiqua"/>
        </w:rPr>
        <w:t>aus auch geradlinig</w:t>
      </w:r>
      <w:r w:rsidR="005162FE">
        <w:rPr>
          <w:rFonts w:ascii="Book Antiqua" w:hAnsi="Book Antiqua"/>
        </w:rPr>
        <w:t>, auf Straßen und Bahn</w:t>
      </w:r>
      <w:r w:rsidR="00A9528F">
        <w:rPr>
          <w:rFonts w:ascii="Book Antiqua" w:hAnsi="Book Antiqua"/>
        </w:rPr>
        <w:softHyphen/>
      </w:r>
      <w:r w:rsidR="005162FE">
        <w:rPr>
          <w:rFonts w:ascii="Book Antiqua" w:hAnsi="Book Antiqua"/>
        </w:rPr>
        <w:t>strecken</w:t>
      </w:r>
      <w:r w:rsidR="00280D00">
        <w:rPr>
          <w:rFonts w:ascii="Book Antiqua" w:hAnsi="Book Antiqua"/>
        </w:rPr>
        <w:t xml:space="preserve"> legen</w:t>
      </w:r>
      <w:r w:rsidR="00540D7E">
        <w:rPr>
          <w:rFonts w:ascii="Book Antiqua" w:hAnsi="Book Antiqua"/>
        </w:rPr>
        <w:t xml:space="preserve"> sie</w:t>
      </w:r>
      <w:r w:rsidR="00280D00">
        <w:rPr>
          <w:rFonts w:ascii="Book Antiqua" w:hAnsi="Book Antiqua"/>
        </w:rPr>
        <w:t xml:space="preserve"> im Laufe eines Tages </w:t>
      </w:r>
      <w:r w:rsidR="00280D00">
        <w:rPr>
          <w:rFonts w:ascii="Book Antiqua" w:hAnsi="Book Antiqua"/>
        </w:rPr>
        <w:t>Strecken von bis zu 20 km zurück. Marder</w:t>
      </w:r>
      <w:r w:rsidR="00A9528F">
        <w:rPr>
          <w:rFonts w:ascii="Book Antiqua" w:hAnsi="Book Antiqua"/>
        </w:rPr>
        <w:softHyphen/>
      </w:r>
      <w:r w:rsidR="00280D00">
        <w:rPr>
          <w:rFonts w:ascii="Book Antiqua" w:hAnsi="Book Antiqua"/>
        </w:rPr>
        <w:t>hunde wurden auch auf ausgedehnteren Wanderungen über 40 oder 100 km be</w:t>
      </w:r>
      <w:r w:rsidR="00A9528F">
        <w:rPr>
          <w:rFonts w:ascii="Book Antiqua" w:hAnsi="Book Antiqua"/>
        </w:rPr>
        <w:softHyphen/>
      </w:r>
      <w:r w:rsidR="00280D00">
        <w:rPr>
          <w:rFonts w:ascii="Book Antiqua" w:hAnsi="Book Antiqua"/>
        </w:rPr>
        <w:t xml:space="preserve">obachtet und in einem kontrollierten Fall </w:t>
      </w:r>
      <w:r w:rsidR="000717C6">
        <w:rPr>
          <w:rFonts w:ascii="Book Antiqua" w:hAnsi="Book Antiqua"/>
        </w:rPr>
        <w:t xml:space="preserve">zogen sie </w:t>
      </w:r>
      <w:r w:rsidR="00280D00">
        <w:rPr>
          <w:rFonts w:ascii="Book Antiqua" w:hAnsi="Book Antiqua"/>
        </w:rPr>
        <w:t xml:space="preserve">400 km </w:t>
      </w:r>
      <w:r w:rsidR="000717C6">
        <w:rPr>
          <w:rFonts w:ascii="Book Antiqua" w:hAnsi="Book Antiqua"/>
        </w:rPr>
        <w:t xml:space="preserve">weit </w:t>
      </w:r>
      <w:r w:rsidR="00280D00">
        <w:rPr>
          <w:rFonts w:ascii="Book Antiqua" w:hAnsi="Book Antiqua"/>
        </w:rPr>
        <w:t xml:space="preserve">von der Ukraine nach Polen. </w:t>
      </w:r>
      <w:r w:rsidR="000717C6">
        <w:rPr>
          <w:rFonts w:ascii="Book Antiqua" w:hAnsi="Book Antiqua"/>
        </w:rPr>
        <w:t>D</w:t>
      </w:r>
      <w:r w:rsidR="00774459">
        <w:rPr>
          <w:rFonts w:ascii="Book Antiqua" w:hAnsi="Book Antiqua"/>
        </w:rPr>
        <w:t>as kann als Hinwe</w:t>
      </w:r>
      <w:r w:rsidR="001971A8">
        <w:rPr>
          <w:rFonts w:ascii="Book Antiqua" w:hAnsi="Book Antiqua"/>
        </w:rPr>
        <w:t>i</w:t>
      </w:r>
      <w:r w:rsidR="00774459">
        <w:rPr>
          <w:rFonts w:ascii="Book Antiqua" w:hAnsi="Book Antiqua"/>
        </w:rPr>
        <w:t>s auf wei</w:t>
      </w:r>
      <w:r w:rsidR="00A9528F">
        <w:rPr>
          <w:rFonts w:ascii="Book Antiqua" w:hAnsi="Book Antiqua"/>
        </w:rPr>
        <w:softHyphen/>
      </w:r>
      <w:r w:rsidR="00774459">
        <w:rPr>
          <w:rFonts w:ascii="Book Antiqua" w:hAnsi="Book Antiqua"/>
        </w:rPr>
        <w:t>tere Ausbreitungspotenz angesehen wer</w:t>
      </w:r>
      <w:r w:rsidR="00A9528F">
        <w:rPr>
          <w:rFonts w:ascii="Book Antiqua" w:hAnsi="Book Antiqua"/>
        </w:rPr>
        <w:softHyphen/>
      </w:r>
      <w:r w:rsidR="00774459">
        <w:rPr>
          <w:rFonts w:ascii="Book Antiqua" w:hAnsi="Book Antiqua"/>
        </w:rPr>
        <w:t>den</w:t>
      </w:r>
      <w:r w:rsidR="000717C6">
        <w:rPr>
          <w:rFonts w:ascii="Book Antiqua" w:hAnsi="Book Antiqua"/>
        </w:rPr>
        <w:t>.</w:t>
      </w:r>
      <w:r w:rsidR="00774459">
        <w:rPr>
          <w:rFonts w:ascii="Book Antiqua" w:hAnsi="Book Antiqua"/>
        </w:rPr>
        <w:t xml:space="preserve"> </w:t>
      </w:r>
      <w:r w:rsidR="000717C6">
        <w:rPr>
          <w:rFonts w:ascii="Book Antiqua" w:hAnsi="Book Antiqua"/>
        </w:rPr>
        <w:t>A</w:t>
      </w:r>
      <w:r w:rsidR="00360B58">
        <w:rPr>
          <w:rFonts w:ascii="Book Antiqua" w:hAnsi="Book Antiqua"/>
        </w:rPr>
        <w:t>ndererseits gibt es Beobachtungen, denen zufolge Marderhunde über Jahre hinweg den gleichen Streifraum nutzten, ohne ihn zu verlassen.</w:t>
      </w:r>
    </w:p>
    <w:p w14:paraId="5F7F0378" w14:textId="644CB923" w:rsidR="00287B97" w:rsidRDefault="006C5AEE" w:rsidP="000717C6">
      <w:pPr>
        <w:spacing w:line="240" w:lineRule="exact"/>
        <w:jc w:val="both"/>
        <w:rPr>
          <w:rFonts w:ascii="Book Antiqua" w:hAnsi="Book Antiqua"/>
        </w:rPr>
      </w:pPr>
      <w:r>
        <w:rPr>
          <w:rFonts w:ascii="Book Antiqua" w:hAnsi="Book Antiqua"/>
        </w:rPr>
        <w:t>Geraten Marderhunde in Gefahr oder se</w:t>
      </w:r>
      <w:r w:rsidR="00674C6F">
        <w:rPr>
          <w:rFonts w:ascii="Book Antiqua" w:hAnsi="Book Antiqua"/>
        </w:rPr>
        <w:softHyphen/>
      </w:r>
      <w:r>
        <w:rPr>
          <w:rFonts w:ascii="Book Antiqua" w:hAnsi="Book Antiqua"/>
        </w:rPr>
        <w:t xml:space="preserve">hen sie sich bedroht, </w:t>
      </w:r>
      <w:r w:rsidR="001971A8">
        <w:rPr>
          <w:rFonts w:ascii="Book Antiqua" w:hAnsi="Book Antiqua"/>
        </w:rPr>
        <w:t xml:space="preserve">so flüchten sie schnell </w:t>
      </w:r>
      <w:r w:rsidR="000717C6">
        <w:rPr>
          <w:rFonts w:ascii="Book Antiqua" w:hAnsi="Book Antiqua"/>
        </w:rPr>
        <w:t xml:space="preserve">und </w:t>
      </w:r>
      <w:r w:rsidR="001971A8">
        <w:rPr>
          <w:rFonts w:ascii="Book Antiqua" w:hAnsi="Book Antiqua"/>
        </w:rPr>
        <w:t>geschickt nur unter die nächste Deckung oder in ein Versteck hinein</w:t>
      </w:r>
      <w:r w:rsidR="001971A8" w:rsidRPr="001971A8">
        <w:rPr>
          <w:rFonts w:ascii="Book Antiqua" w:hAnsi="Book Antiqua"/>
        </w:rPr>
        <w:t xml:space="preserve"> </w:t>
      </w:r>
      <w:r w:rsidR="001971A8">
        <w:rPr>
          <w:rFonts w:ascii="Book Antiqua" w:hAnsi="Book Antiqua"/>
        </w:rPr>
        <w:t>oder versuchen es mit Totstellen. Auf eine lange Flucht lassen sie sich nicht ein.</w:t>
      </w:r>
    </w:p>
    <w:p w14:paraId="6A2C0350" w14:textId="3664F17C" w:rsidR="001971A8" w:rsidRPr="00287B97" w:rsidRDefault="001971A8" w:rsidP="000717C6">
      <w:pPr>
        <w:spacing w:line="240" w:lineRule="exact"/>
        <w:jc w:val="both"/>
        <w:rPr>
          <w:rFonts w:ascii="Book Antiqua" w:hAnsi="Book Antiqua"/>
        </w:rPr>
      </w:pPr>
      <w:r>
        <w:rPr>
          <w:rFonts w:ascii="Book Antiqua" w:hAnsi="Book Antiqua"/>
        </w:rPr>
        <w:t xml:space="preserve">Ihre Feinde sind in Mitteleuropa nur Hunde und Menschen. </w:t>
      </w:r>
      <w:r w:rsidR="00A727C0">
        <w:rPr>
          <w:rFonts w:ascii="Book Antiqua" w:hAnsi="Book Antiqua"/>
        </w:rPr>
        <w:t>Werden sie von möglicherweise überlegenen Hunden an</w:t>
      </w:r>
      <w:r w:rsidR="00674C6F">
        <w:rPr>
          <w:rFonts w:ascii="Book Antiqua" w:hAnsi="Book Antiqua"/>
        </w:rPr>
        <w:softHyphen/>
      </w:r>
      <w:r w:rsidR="00A727C0">
        <w:rPr>
          <w:rFonts w:ascii="Book Antiqua" w:hAnsi="Book Antiqua"/>
        </w:rPr>
        <w:t xml:space="preserve">gegriffen, so schreien sie hoch und laut. </w:t>
      </w:r>
      <w:r w:rsidR="000717C6">
        <w:rPr>
          <w:rFonts w:ascii="Book Antiqua" w:hAnsi="Book Antiqua"/>
        </w:rPr>
        <w:t>Auf Drohungen von anderen Marderhun</w:t>
      </w:r>
      <w:r w:rsidR="00674C6F">
        <w:rPr>
          <w:rFonts w:ascii="Book Antiqua" w:hAnsi="Book Antiqua"/>
        </w:rPr>
        <w:softHyphen/>
      </w:r>
      <w:r w:rsidR="000717C6">
        <w:rPr>
          <w:rFonts w:ascii="Book Antiqua" w:hAnsi="Book Antiqua"/>
        </w:rPr>
        <w:t xml:space="preserve">den reagieren sie mit Knurren. </w:t>
      </w:r>
      <w:r w:rsidR="00A727C0">
        <w:rPr>
          <w:rFonts w:ascii="Book Antiqua" w:hAnsi="Book Antiqua"/>
        </w:rPr>
        <w:t>Andere Stimmlaute werden als Winseln und Mi</w:t>
      </w:r>
      <w:r w:rsidR="00674C6F">
        <w:rPr>
          <w:rFonts w:ascii="Book Antiqua" w:hAnsi="Book Antiqua"/>
        </w:rPr>
        <w:softHyphen/>
      </w:r>
      <w:r w:rsidR="00A727C0">
        <w:rPr>
          <w:rFonts w:ascii="Book Antiqua" w:hAnsi="Book Antiqua"/>
        </w:rPr>
        <w:t>auen beschrieben. Sie bellen nicht.</w:t>
      </w:r>
    </w:p>
    <w:p w14:paraId="0896D0B4" w14:textId="77777777" w:rsidR="00287B97" w:rsidRPr="00287B97" w:rsidRDefault="00287B97" w:rsidP="008F14F2">
      <w:pPr>
        <w:spacing w:line="240" w:lineRule="exact"/>
        <w:rPr>
          <w:rFonts w:ascii="Book Antiqua" w:hAnsi="Book Antiqua"/>
        </w:rPr>
      </w:pPr>
    </w:p>
    <w:p w14:paraId="6C75F50C" w14:textId="39F943E8" w:rsidR="00844E6B" w:rsidRPr="00844E6B" w:rsidRDefault="00844E6B" w:rsidP="00674C6F">
      <w:pPr>
        <w:spacing w:after="120" w:line="240" w:lineRule="exact"/>
        <w:jc w:val="both"/>
        <w:rPr>
          <w:rFonts w:ascii="Book Antiqua" w:hAnsi="Book Antiqua"/>
          <w:spacing w:val="20"/>
        </w:rPr>
      </w:pPr>
      <w:r w:rsidRPr="00844E6B">
        <w:rPr>
          <w:rFonts w:ascii="Book Antiqua" w:hAnsi="Book Antiqua"/>
          <w:spacing w:val="20"/>
        </w:rPr>
        <w:t>Sinne</w:t>
      </w:r>
    </w:p>
    <w:p w14:paraId="2A126D07" w14:textId="6C1C94A2" w:rsidR="00844E6B" w:rsidRDefault="00844E6B" w:rsidP="00B76E88">
      <w:pPr>
        <w:spacing w:line="240" w:lineRule="exact"/>
        <w:jc w:val="both"/>
        <w:rPr>
          <w:rFonts w:ascii="Book Antiqua" w:hAnsi="Book Antiqua"/>
        </w:rPr>
      </w:pPr>
      <w:r>
        <w:rPr>
          <w:rFonts w:ascii="Book Antiqua" w:hAnsi="Book Antiqua"/>
        </w:rPr>
        <w:t>Als nächtlich aktive Tiere sind Marder</w:t>
      </w:r>
      <w:r w:rsidR="00674C6F">
        <w:rPr>
          <w:rFonts w:ascii="Book Antiqua" w:hAnsi="Book Antiqua"/>
        </w:rPr>
        <w:softHyphen/>
      </w:r>
      <w:r>
        <w:rPr>
          <w:rFonts w:ascii="Book Antiqua" w:hAnsi="Book Antiqua"/>
        </w:rPr>
        <w:t>hunde vor allem auf ihren Geruchssinn an</w:t>
      </w:r>
      <w:r w:rsidR="00674C6F">
        <w:rPr>
          <w:rFonts w:ascii="Book Antiqua" w:hAnsi="Book Antiqua"/>
        </w:rPr>
        <w:softHyphen/>
      </w:r>
      <w:r>
        <w:rPr>
          <w:rFonts w:ascii="Book Antiqua" w:hAnsi="Book Antiqua"/>
        </w:rPr>
        <w:t xml:space="preserve">gewiesen und können sich zudem auf </w:t>
      </w:r>
      <w:r w:rsidR="00AE2284">
        <w:rPr>
          <w:rFonts w:ascii="Book Antiqua" w:hAnsi="Book Antiqua"/>
        </w:rPr>
        <w:t xml:space="preserve">ihr </w:t>
      </w:r>
      <w:r>
        <w:rPr>
          <w:rFonts w:ascii="Book Antiqua" w:hAnsi="Book Antiqua"/>
        </w:rPr>
        <w:t>Gehör verlassen. Ihre Sehfertigkeit ist ihr schwächster Fernsinn und nicht für weite Entfernungen eingerichtet.</w:t>
      </w:r>
    </w:p>
    <w:p w14:paraId="122CF866" w14:textId="77777777" w:rsidR="00844E6B" w:rsidRDefault="00844E6B" w:rsidP="008F14F2">
      <w:pPr>
        <w:spacing w:line="240" w:lineRule="exact"/>
        <w:rPr>
          <w:rFonts w:ascii="Book Antiqua" w:hAnsi="Book Antiqua"/>
        </w:rPr>
      </w:pPr>
    </w:p>
    <w:p w14:paraId="5DD0046F" w14:textId="77777777" w:rsidR="00844E6B" w:rsidRPr="000C48BF" w:rsidRDefault="00844E6B" w:rsidP="00674C6F">
      <w:pPr>
        <w:spacing w:after="120" w:line="240" w:lineRule="exact"/>
        <w:jc w:val="both"/>
        <w:rPr>
          <w:rFonts w:ascii="Book Antiqua" w:hAnsi="Book Antiqua"/>
          <w:spacing w:val="20"/>
        </w:rPr>
      </w:pPr>
      <w:r w:rsidRPr="000C48BF">
        <w:rPr>
          <w:rFonts w:ascii="Book Antiqua" w:hAnsi="Book Antiqua"/>
          <w:spacing w:val="20"/>
        </w:rPr>
        <w:t>Nahrung</w:t>
      </w:r>
    </w:p>
    <w:p w14:paraId="10470D2A" w14:textId="427A7640" w:rsidR="00844E6B" w:rsidRDefault="008B5B3E" w:rsidP="00F17859">
      <w:pPr>
        <w:spacing w:line="240" w:lineRule="exact"/>
        <w:jc w:val="both"/>
        <w:rPr>
          <w:rFonts w:ascii="Book Antiqua" w:hAnsi="Book Antiqua"/>
        </w:rPr>
      </w:pPr>
      <w:r>
        <w:rPr>
          <w:rFonts w:ascii="Book Antiqua" w:hAnsi="Book Antiqua"/>
        </w:rPr>
        <w:t>Marderhunde sind auf ein breites Nah</w:t>
      </w:r>
      <w:r w:rsidR="00674C6F">
        <w:rPr>
          <w:rFonts w:ascii="Book Antiqua" w:hAnsi="Book Antiqua"/>
        </w:rPr>
        <w:softHyphen/>
      </w:r>
      <w:r>
        <w:rPr>
          <w:rFonts w:ascii="Book Antiqua" w:hAnsi="Book Antiqua"/>
        </w:rPr>
        <w:t>rungsspektrum eingestellt und demgemäß nicht wählerisch. Auf ihren langen Streifzügen durch Nacht und Dämmerung, welche sie auch in kleinen Trupps unter</w:t>
      </w:r>
      <w:r w:rsidR="00674C6F">
        <w:rPr>
          <w:rFonts w:ascii="Book Antiqua" w:hAnsi="Book Antiqua"/>
        </w:rPr>
        <w:softHyphen/>
      </w:r>
      <w:r>
        <w:rPr>
          <w:rFonts w:ascii="Book Antiqua" w:hAnsi="Book Antiqua"/>
        </w:rPr>
        <w:t xml:space="preserve">nehmen, greifen sie zu, wenn </w:t>
      </w:r>
      <w:r w:rsidR="00F17859">
        <w:rPr>
          <w:rFonts w:ascii="Book Antiqua" w:hAnsi="Book Antiqua"/>
        </w:rPr>
        <w:t xml:space="preserve">sie </w:t>
      </w:r>
      <w:r>
        <w:rPr>
          <w:rFonts w:ascii="Book Antiqua" w:hAnsi="Book Antiqua"/>
        </w:rPr>
        <w:t>– von ih</w:t>
      </w:r>
      <w:r w:rsidR="00674C6F">
        <w:rPr>
          <w:rFonts w:ascii="Book Antiqua" w:hAnsi="Book Antiqua"/>
        </w:rPr>
        <w:softHyphen/>
      </w:r>
      <w:r>
        <w:rPr>
          <w:rFonts w:ascii="Book Antiqua" w:hAnsi="Book Antiqua"/>
        </w:rPr>
        <w:t>rer Nase geleitet – eines der folgenden Beu</w:t>
      </w:r>
      <w:r w:rsidR="00674C6F">
        <w:rPr>
          <w:rFonts w:ascii="Book Antiqua" w:hAnsi="Book Antiqua"/>
        </w:rPr>
        <w:softHyphen/>
      </w:r>
      <w:r>
        <w:rPr>
          <w:rFonts w:ascii="Book Antiqua" w:hAnsi="Book Antiqua"/>
        </w:rPr>
        <w:t>teobjekte finden:</w:t>
      </w:r>
    </w:p>
    <w:p w14:paraId="039A1A6F" w14:textId="69D93304" w:rsidR="008B5B3E" w:rsidRDefault="008B5B3E" w:rsidP="00F17859">
      <w:pPr>
        <w:spacing w:line="240" w:lineRule="exact"/>
        <w:jc w:val="both"/>
        <w:rPr>
          <w:rFonts w:ascii="Book Antiqua" w:hAnsi="Book Antiqua"/>
        </w:rPr>
      </w:pPr>
      <w:r>
        <w:rPr>
          <w:rFonts w:ascii="Book Antiqua" w:hAnsi="Book Antiqua"/>
        </w:rPr>
        <w:t xml:space="preserve">Mäuse und andere Kleinnager, </w:t>
      </w:r>
      <w:r w:rsidR="00304023">
        <w:rPr>
          <w:rFonts w:ascii="Book Antiqua" w:hAnsi="Book Antiqua"/>
        </w:rPr>
        <w:t xml:space="preserve">Spitzmäuse (als Nahrung sonst eher gemieden), </w:t>
      </w:r>
      <w:r>
        <w:rPr>
          <w:rFonts w:ascii="Book Antiqua" w:hAnsi="Book Antiqua"/>
        </w:rPr>
        <w:t>Vögel b</w:t>
      </w:r>
      <w:r w:rsidR="00304023">
        <w:rPr>
          <w:rFonts w:ascii="Book Antiqua" w:hAnsi="Book Antiqua"/>
        </w:rPr>
        <w:t>i</w:t>
      </w:r>
      <w:r>
        <w:rPr>
          <w:rFonts w:ascii="Book Antiqua" w:hAnsi="Book Antiqua"/>
        </w:rPr>
        <w:t xml:space="preserve">s zur Größe von </w:t>
      </w:r>
      <w:r w:rsidR="00304023">
        <w:rPr>
          <w:rFonts w:ascii="Book Antiqua" w:hAnsi="Book Antiqua"/>
        </w:rPr>
        <w:t xml:space="preserve">Möwen und </w:t>
      </w:r>
      <w:r>
        <w:rPr>
          <w:rFonts w:ascii="Book Antiqua" w:hAnsi="Book Antiqua"/>
        </w:rPr>
        <w:t>Fasanen</w:t>
      </w:r>
      <w:r w:rsidR="00304023">
        <w:rPr>
          <w:rFonts w:ascii="Book Antiqua" w:hAnsi="Book Antiqua"/>
        </w:rPr>
        <w:t>, Eier, Eidechsen, Schlangen, Frösche, Krö</w:t>
      </w:r>
      <w:r w:rsidR="00674C6F">
        <w:rPr>
          <w:rFonts w:ascii="Book Antiqua" w:hAnsi="Book Antiqua"/>
        </w:rPr>
        <w:softHyphen/>
      </w:r>
      <w:r w:rsidR="00304023">
        <w:rPr>
          <w:rFonts w:ascii="Book Antiqua" w:hAnsi="Book Antiqua"/>
        </w:rPr>
        <w:t>ten, Fische, Schnecken, Regenwürmer, In</w:t>
      </w:r>
      <w:r w:rsidR="00674C6F">
        <w:rPr>
          <w:rFonts w:ascii="Book Antiqua" w:hAnsi="Book Antiqua"/>
        </w:rPr>
        <w:softHyphen/>
      </w:r>
      <w:r w:rsidR="00304023">
        <w:rPr>
          <w:rFonts w:ascii="Book Antiqua" w:hAnsi="Book Antiqua"/>
        </w:rPr>
        <w:t>sekten, Seeigel, Aas, sowie:</w:t>
      </w:r>
    </w:p>
    <w:p w14:paraId="17B7FC85" w14:textId="19858041" w:rsidR="00304023" w:rsidRDefault="00304023" w:rsidP="00F17859">
      <w:pPr>
        <w:spacing w:after="120" w:line="240" w:lineRule="exact"/>
        <w:jc w:val="both"/>
        <w:rPr>
          <w:rFonts w:ascii="Book Antiqua" w:hAnsi="Book Antiqua"/>
        </w:rPr>
      </w:pPr>
      <w:r>
        <w:rPr>
          <w:rFonts w:ascii="Book Antiqua" w:hAnsi="Book Antiqua"/>
        </w:rPr>
        <w:t xml:space="preserve">Beeren, Eicheln, Äpfel, Birnen und anderes Obst, Nüsse, Mais und anderes Getreide, Möhren, Rüben, Wurzeln, Gräser, Borke, Blätter </w:t>
      </w:r>
      <w:r w:rsidR="00F17859">
        <w:rPr>
          <w:rFonts w:ascii="Book Antiqua" w:hAnsi="Book Antiqua"/>
        </w:rPr>
        <w:t>und</w:t>
      </w:r>
      <w:r>
        <w:rPr>
          <w:rFonts w:ascii="Book Antiqua" w:hAnsi="Book Antiqua"/>
        </w:rPr>
        <w:t xml:space="preserve"> von Menschen hinterlassene Abfälle.</w:t>
      </w:r>
    </w:p>
    <w:p w14:paraId="419E7A5D" w14:textId="36D7C465" w:rsidR="008B5B3E" w:rsidRDefault="00BD3ABC" w:rsidP="009B6C7F">
      <w:pPr>
        <w:spacing w:after="120" w:line="240" w:lineRule="exact"/>
        <w:jc w:val="both"/>
        <w:rPr>
          <w:rFonts w:ascii="Book Antiqua" w:hAnsi="Book Antiqua"/>
        </w:rPr>
      </w:pPr>
      <w:r>
        <w:rPr>
          <w:rFonts w:ascii="Book Antiqua" w:hAnsi="Book Antiqua"/>
        </w:rPr>
        <w:t xml:space="preserve">Natürlich gibt es jahreszeitliche und in dem weiten Verbreitungsgebiet auch regionale Unterschiede. </w:t>
      </w:r>
      <w:r w:rsidR="00E607EE">
        <w:rPr>
          <w:rFonts w:ascii="Book Antiqua" w:hAnsi="Book Antiqua"/>
        </w:rPr>
        <w:t>I</w:t>
      </w:r>
      <w:r>
        <w:rPr>
          <w:rFonts w:ascii="Book Antiqua" w:hAnsi="Book Antiqua"/>
        </w:rPr>
        <w:t>m</w:t>
      </w:r>
      <w:r w:rsidR="00E607EE">
        <w:rPr>
          <w:rFonts w:ascii="Book Antiqua" w:hAnsi="Book Antiqua"/>
        </w:rPr>
        <w:t xml:space="preserve"> Frühjahr und im</w:t>
      </w:r>
      <w:r>
        <w:rPr>
          <w:rFonts w:ascii="Book Antiqua" w:hAnsi="Book Antiqua"/>
        </w:rPr>
        <w:t xml:space="preserve"> Som</w:t>
      </w:r>
      <w:r w:rsidR="009B6C7F">
        <w:rPr>
          <w:rFonts w:ascii="Book Antiqua" w:hAnsi="Book Antiqua"/>
        </w:rPr>
        <w:softHyphen/>
      </w:r>
      <w:r>
        <w:rPr>
          <w:rFonts w:ascii="Book Antiqua" w:hAnsi="Book Antiqua"/>
        </w:rPr>
        <w:lastRenderedPageBreak/>
        <w:t xml:space="preserve">merhalbjahr </w:t>
      </w:r>
      <w:r w:rsidR="00E607EE">
        <w:rPr>
          <w:rFonts w:ascii="Book Antiqua" w:hAnsi="Book Antiqua"/>
        </w:rPr>
        <w:t xml:space="preserve">besteht ihre Nahrung </w:t>
      </w:r>
      <w:r>
        <w:rPr>
          <w:rFonts w:ascii="Book Antiqua" w:hAnsi="Book Antiqua"/>
        </w:rPr>
        <w:t>haupt</w:t>
      </w:r>
      <w:r w:rsidR="009B6C7F">
        <w:rPr>
          <w:rFonts w:ascii="Book Antiqua" w:hAnsi="Book Antiqua"/>
        </w:rPr>
        <w:softHyphen/>
      </w:r>
      <w:r>
        <w:rPr>
          <w:rFonts w:ascii="Book Antiqua" w:hAnsi="Book Antiqua"/>
        </w:rPr>
        <w:t xml:space="preserve">sächlich aus </w:t>
      </w:r>
      <w:r w:rsidR="00E607EE">
        <w:rPr>
          <w:rFonts w:ascii="Book Antiqua" w:hAnsi="Book Antiqua"/>
        </w:rPr>
        <w:t xml:space="preserve">Schnecken, Regenwürmern, Insekten und </w:t>
      </w:r>
      <w:r>
        <w:rPr>
          <w:rFonts w:ascii="Book Antiqua" w:hAnsi="Book Antiqua"/>
        </w:rPr>
        <w:t xml:space="preserve">Kleinsäugern, daneben auch aus Pflanzen, Vögeln und Amphibien. Im </w:t>
      </w:r>
      <w:r w:rsidR="00E607EE">
        <w:rPr>
          <w:rFonts w:ascii="Book Antiqua" w:hAnsi="Book Antiqua"/>
        </w:rPr>
        <w:t xml:space="preserve">Herbst überwiegen Früchte und Getreide und im Winter </w:t>
      </w:r>
      <w:r>
        <w:rPr>
          <w:rFonts w:ascii="Book Antiqua" w:hAnsi="Book Antiqua"/>
        </w:rPr>
        <w:t>Aas und Säugetiere.</w:t>
      </w:r>
    </w:p>
    <w:p w14:paraId="16AA7378" w14:textId="0EF508AA" w:rsidR="00BD3ABC" w:rsidRPr="00D50B48" w:rsidRDefault="009B6C7F" w:rsidP="00F17859">
      <w:pPr>
        <w:spacing w:line="240" w:lineRule="exact"/>
        <w:jc w:val="both"/>
        <w:rPr>
          <w:rFonts w:ascii="Book Antiqua" w:hAnsi="Book Antiqua"/>
        </w:rPr>
      </w:pPr>
      <w:r>
        <w:rPr>
          <w:rFonts w:ascii="Book Antiqua" w:hAnsi="Book Antiqua"/>
        </w:rPr>
        <w:t>An Fische, von denen sie bei Gelegenheit gleich mehrere nacheinander fressen, dürf</w:t>
      </w:r>
      <w:r>
        <w:rPr>
          <w:rFonts w:ascii="Book Antiqua" w:hAnsi="Book Antiqua"/>
        </w:rPr>
        <w:softHyphen/>
        <w:t>ten sie</w:t>
      </w:r>
      <w:r w:rsidRPr="00304023">
        <w:rPr>
          <w:rFonts w:ascii="Book Antiqua" w:hAnsi="Book Antiqua"/>
        </w:rPr>
        <w:t xml:space="preserve"> </w:t>
      </w:r>
      <w:r>
        <w:rPr>
          <w:rFonts w:ascii="Book Antiqua" w:hAnsi="Book Antiqua"/>
        </w:rPr>
        <w:t>eher</w:t>
      </w:r>
      <w:r w:rsidRPr="00304023">
        <w:rPr>
          <w:rFonts w:ascii="Book Antiqua" w:hAnsi="Book Antiqua"/>
        </w:rPr>
        <w:t xml:space="preserve"> </w:t>
      </w:r>
      <w:r>
        <w:rPr>
          <w:rFonts w:ascii="Book Antiqua" w:hAnsi="Book Antiqua"/>
        </w:rPr>
        <w:t>gezielt gelangen, indem sie sie vom Ufer her mit den Klauen, wenn nötig aber auch aus tieferen, uferfernen Zonen greifen. Auch Vögel und Nester suchen sie gezielt auf, etwa in Brutkolonien und Ge</w:t>
      </w:r>
      <w:r>
        <w:rPr>
          <w:rFonts w:ascii="Book Antiqua" w:hAnsi="Book Antiqua"/>
        </w:rPr>
        <w:softHyphen/>
        <w:t>flügelhöfen und sind schneller an Fasanen</w:t>
      </w:r>
      <w:r>
        <w:rPr>
          <w:rFonts w:ascii="Book Antiqua" w:hAnsi="Book Antiqua"/>
        </w:rPr>
        <w:softHyphen/>
        <w:t xml:space="preserve">gelegen als andere Carnivoren gleicher Größe. </w:t>
      </w:r>
      <w:r w:rsidR="00BD3ABC">
        <w:rPr>
          <w:rFonts w:ascii="Book Antiqua" w:hAnsi="Book Antiqua"/>
        </w:rPr>
        <w:t xml:space="preserve">Insekten und Regenwürmer graben sie sich </w:t>
      </w:r>
      <w:r w:rsidR="00F17859">
        <w:rPr>
          <w:rFonts w:ascii="Book Antiqua" w:hAnsi="Book Antiqua"/>
        </w:rPr>
        <w:t>auch</w:t>
      </w:r>
      <w:r w:rsidR="00BD3ABC">
        <w:rPr>
          <w:rFonts w:ascii="Book Antiqua" w:hAnsi="Book Antiqua"/>
        </w:rPr>
        <w:t xml:space="preserve"> aus dem Erdboden heraus</w:t>
      </w:r>
      <w:r>
        <w:rPr>
          <w:rFonts w:ascii="Book Antiqua" w:hAnsi="Book Antiqua"/>
        </w:rPr>
        <w:t>.</w:t>
      </w:r>
    </w:p>
    <w:p w14:paraId="1BD29A50" w14:textId="77777777" w:rsidR="00844E6B" w:rsidRPr="00D50B48" w:rsidRDefault="00844E6B" w:rsidP="008F14F2">
      <w:pPr>
        <w:spacing w:line="240" w:lineRule="exact"/>
        <w:rPr>
          <w:rFonts w:ascii="Book Antiqua" w:hAnsi="Book Antiqua"/>
        </w:rPr>
      </w:pPr>
    </w:p>
    <w:p w14:paraId="7F87864F" w14:textId="05374D89" w:rsidR="0050260C" w:rsidRPr="000C48BF" w:rsidRDefault="0050260C" w:rsidP="004E4566">
      <w:pPr>
        <w:spacing w:after="120" w:line="240" w:lineRule="exact"/>
        <w:jc w:val="both"/>
        <w:rPr>
          <w:rFonts w:ascii="Book Antiqua" w:hAnsi="Book Antiqua"/>
          <w:spacing w:val="20"/>
        </w:rPr>
      </w:pPr>
      <w:r w:rsidRPr="000C48BF">
        <w:rPr>
          <w:rFonts w:ascii="Book Antiqua" w:hAnsi="Book Antiqua"/>
          <w:spacing w:val="20"/>
        </w:rPr>
        <w:t>Sozial</w:t>
      </w:r>
      <w:r w:rsidR="00844E6B">
        <w:rPr>
          <w:rFonts w:ascii="Book Antiqua" w:hAnsi="Book Antiqua"/>
          <w:spacing w:val="20"/>
        </w:rPr>
        <w:t>l</w:t>
      </w:r>
      <w:r w:rsidRPr="000C48BF">
        <w:rPr>
          <w:rFonts w:ascii="Book Antiqua" w:hAnsi="Book Antiqua"/>
          <w:spacing w:val="20"/>
        </w:rPr>
        <w:t>e</w:t>
      </w:r>
      <w:r w:rsidR="00844E6B">
        <w:rPr>
          <w:rFonts w:ascii="Book Antiqua" w:hAnsi="Book Antiqua"/>
          <w:spacing w:val="20"/>
        </w:rPr>
        <w:t>ben</w:t>
      </w:r>
    </w:p>
    <w:p w14:paraId="406C4709" w14:textId="3A80E951" w:rsidR="00401340" w:rsidRPr="00401340" w:rsidRDefault="00401340" w:rsidP="00AF70FB">
      <w:pPr>
        <w:spacing w:line="240" w:lineRule="exact"/>
        <w:jc w:val="both"/>
        <w:rPr>
          <w:rFonts w:ascii="Book Antiqua" w:hAnsi="Book Antiqua"/>
        </w:rPr>
      </w:pPr>
      <w:r w:rsidRPr="00401340">
        <w:rPr>
          <w:rFonts w:ascii="Book Antiqua" w:hAnsi="Book Antiqua"/>
        </w:rPr>
        <w:t>Paare bleiben häufig zusammen, wenn auch vielleicht nicht für längere Dauer, und bilden mit ihren Jungen eine Familie, die als Gruppe auf Nahrungssuche geht. Ihre jeweiligen Streifräume überlappen sich großenteils</w:t>
      </w:r>
      <w:r w:rsidR="00784EFA">
        <w:rPr>
          <w:rFonts w:ascii="Book Antiqua" w:hAnsi="Book Antiqua"/>
        </w:rPr>
        <w:t xml:space="preserve"> und werden gemeinsam ge</w:t>
      </w:r>
      <w:r w:rsidR="004E4566">
        <w:rPr>
          <w:rFonts w:ascii="Book Antiqua" w:hAnsi="Book Antiqua"/>
        </w:rPr>
        <w:softHyphen/>
      </w:r>
      <w:r w:rsidR="00784EFA">
        <w:rPr>
          <w:rFonts w:ascii="Book Antiqua" w:hAnsi="Book Antiqua"/>
        </w:rPr>
        <w:t>nutzt.</w:t>
      </w:r>
    </w:p>
    <w:p w14:paraId="14EDEC0E" w14:textId="75D74D3F" w:rsidR="00401340" w:rsidRPr="00401340" w:rsidRDefault="00401340" w:rsidP="00C13A11">
      <w:pPr>
        <w:spacing w:after="120" w:line="240" w:lineRule="exact"/>
        <w:jc w:val="both"/>
        <w:rPr>
          <w:rFonts w:ascii="Book Antiqua" w:hAnsi="Book Antiqua"/>
        </w:rPr>
      </w:pPr>
      <w:r w:rsidRPr="00401340">
        <w:rPr>
          <w:rFonts w:ascii="Book Antiqua" w:hAnsi="Book Antiqua"/>
        </w:rPr>
        <w:t xml:space="preserve">Die von Marderhunden – </w:t>
      </w:r>
      <w:r w:rsidR="00B73FC8">
        <w:rPr>
          <w:rFonts w:ascii="Book Antiqua" w:hAnsi="Book Antiqua"/>
        </w:rPr>
        <w:t xml:space="preserve">sowohl von </w:t>
      </w:r>
      <w:proofErr w:type="spellStart"/>
      <w:r w:rsidRPr="00401340">
        <w:rPr>
          <w:rFonts w:ascii="Book Antiqua" w:hAnsi="Book Antiqua"/>
        </w:rPr>
        <w:t>ein</w:t>
      </w:r>
      <w:r w:rsidR="00B73FC8">
        <w:rPr>
          <w:rFonts w:ascii="Book Antiqua" w:hAnsi="Book Antiqua"/>
        </w:rPr>
        <w:softHyphen/>
      </w:r>
      <w:r w:rsidRPr="00401340">
        <w:rPr>
          <w:rFonts w:ascii="Book Antiqua" w:hAnsi="Book Antiqua"/>
        </w:rPr>
        <w:t>zel</w:t>
      </w:r>
      <w:proofErr w:type="spellEnd"/>
      <w:r w:rsidR="00B73FC8">
        <w:rPr>
          <w:rFonts w:ascii="Book Antiqua" w:hAnsi="Book Antiqua"/>
        </w:rPr>
        <w:t>-</w:t>
      </w:r>
      <w:r w:rsidRPr="00401340">
        <w:rPr>
          <w:rFonts w:ascii="Book Antiqua" w:hAnsi="Book Antiqua"/>
        </w:rPr>
        <w:t xml:space="preserve"> wie </w:t>
      </w:r>
      <w:r w:rsidR="00B73FC8">
        <w:rPr>
          <w:rFonts w:ascii="Book Antiqua" w:hAnsi="Book Antiqua"/>
        </w:rPr>
        <w:t xml:space="preserve">auch </w:t>
      </w:r>
      <w:r w:rsidRPr="00401340">
        <w:rPr>
          <w:rFonts w:ascii="Book Antiqua" w:hAnsi="Book Antiqua"/>
        </w:rPr>
        <w:t>in Gruppen lebenden – bean</w:t>
      </w:r>
      <w:r w:rsidR="00B73FC8">
        <w:rPr>
          <w:rFonts w:ascii="Book Antiqua" w:hAnsi="Book Antiqua"/>
        </w:rPr>
        <w:softHyphen/>
      </w:r>
      <w:r w:rsidRPr="00401340">
        <w:rPr>
          <w:rFonts w:ascii="Book Antiqua" w:hAnsi="Book Antiqua"/>
        </w:rPr>
        <w:t>spruchten Terri</w:t>
      </w:r>
      <w:r w:rsidR="004E4566">
        <w:rPr>
          <w:rFonts w:ascii="Book Antiqua" w:hAnsi="Book Antiqua"/>
        </w:rPr>
        <w:softHyphen/>
      </w:r>
      <w:r w:rsidRPr="00401340">
        <w:rPr>
          <w:rFonts w:ascii="Book Antiqua" w:hAnsi="Book Antiqua"/>
        </w:rPr>
        <w:t>torien werden gezielt an be</w:t>
      </w:r>
      <w:r w:rsidR="00B73FC8">
        <w:rPr>
          <w:rFonts w:ascii="Book Antiqua" w:hAnsi="Book Antiqua"/>
        </w:rPr>
        <w:softHyphen/>
      </w:r>
      <w:r w:rsidRPr="00401340">
        <w:rPr>
          <w:rFonts w:ascii="Book Antiqua" w:hAnsi="Book Antiqua"/>
        </w:rPr>
        <w:t>stimmten Stel</w:t>
      </w:r>
      <w:r w:rsidR="004E4566">
        <w:rPr>
          <w:rFonts w:ascii="Book Antiqua" w:hAnsi="Book Antiqua"/>
        </w:rPr>
        <w:softHyphen/>
      </w:r>
      <w:r w:rsidRPr="00401340">
        <w:rPr>
          <w:rFonts w:ascii="Book Antiqua" w:hAnsi="Book Antiqua"/>
        </w:rPr>
        <w:t>len mit Kot markiert. Solche Stellen (so ge</w:t>
      </w:r>
      <w:r w:rsidR="004E4566">
        <w:rPr>
          <w:rFonts w:ascii="Book Antiqua" w:hAnsi="Book Antiqua"/>
        </w:rPr>
        <w:softHyphen/>
      </w:r>
      <w:r w:rsidRPr="00401340">
        <w:rPr>
          <w:rFonts w:ascii="Book Antiqua" w:hAnsi="Book Antiqua"/>
        </w:rPr>
        <w:t>nannte Latrinen) sind unbe</w:t>
      </w:r>
      <w:r w:rsidR="00B73FC8">
        <w:rPr>
          <w:rFonts w:ascii="Book Antiqua" w:hAnsi="Book Antiqua"/>
        </w:rPr>
        <w:softHyphen/>
      </w:r>
      <w:r w:rsidRPr="00401340">
        <w:rPr>
          <w:rFonts w:ascii="Book Antiqua" w:hAnsi="Book Antiqua"/>
        </w:rPr>
        <w:t>deckte Erdgru</w:t>
      </w:r>
      <w:r w:rsidR="004E4566">
        <w:rPr>
          <w:rFonts w:ascii="Book Antiqua" w:hAnsi="Book Antiqua"/>
        </w:rPr>
        <w:softHyphen/>
      </w:r>
      <w:r w:rsidRPr="00401340">
        <w:rPr>
          <w:rFonts w:ascii="Book Antiqua" w:hAnsi="Book Antiqua"/>
        </w:rPr>
        <w:t>ben, in welche jedes Tier der Gruppe seinen Kot auf den der anderen h</w:t>
      </w:r>
      <w:r w:rsidRPr="004D65E5">
        <w:rPr>
          <w:rFonts w:ascii="Book Antiqua" w:hAnsi="Book Antiqua"/>
        </w:rPr>
        <w:t>äuft. S</w:t>
      </w:r>
      <w:r w:rsidRPr="00401340">
        <w:rPr>
          <w:rFonts w:ascii="Book Antiqua" w:hAnsi="Book Antiqua"/>
        </w:rPr>
        <w:t>ie wirken einerseits durch ihren Ge</w:t>
      </w:r>
      <w:r w:rsidR="00B73FC8">
        <w:rPr>
          <w:rFonts w:ascii="Book Antiqua" w:hAnsi="Book Antiqua"/>
        </w:rPr>
        <w:softHyphen/>
      </w:r>
      <w:r w:rsidRPr="00401340">
        <w:rPr>
          <w:rFonts w:ascii="Book Antiqua" w:hAnsi="Book Antiqua"/>
        </w:rPr>
        <w:t>ruch anziehend, vermitteln andererseits aber auch Informa</w:t>
      </w:r>
      <w:r w:rsidR="004E4566">
        <w:rPr>
          <w:rFonts w:ascii="Book Antiqua" w:hAnsi="Book Antiqua"/>
        </w:rPr>
        <w:softHyphen/>
      </w:r>
      <w:r w:rsidRPr="00401340">
        <w:rPr>
          <w:rFonts w:ascii="Book Antiqua" w:hAnsi="Book Antiqua"/>
        </w:rPr>
        <w:t>tionen über die Benut</w:t>
      </w:r>
      <w:r w:rsidR="00B73FC8">
        <w:rPr>
          <w:rFonts w:ascii="Book Antiqua" w:hAnsi="Book Antiqua"/>
        </w:rPr>
        <w:softHyphen/>
      </w:r>
      <w:r w:rsidRPr="00401340">
        <w:rPr>
          <w:rFonts w:ascii="Book Antiqua" w:hAnsi="Book Antiqua"/>
        </w:rPr>
        <w:t>zer. Der Geruch von Familienmitgliedern oder auch anderen be</w:t>
      </w:r>
      <w:r w:rsidR="004E4566">
        <w:rPr>
          <w:rFonts w:ascii="Book Antiqua" w:hAnsi="Book Antiqua"/>
        </w:rPr>
        <w:softHyphen/>
      </w:r>
      <w:r w:rsidRPr="00401340">
        <w:rPr>
          <w:rFonts w:ascii="Book Antiqua" w:hAnsi="Book Antiqua"/>
        </w:rPr>
        <w:t>kannten Individuen wird erkannt und zu</w:t>
      </w:r>
      <w:r w:rsidR="004E4566">
        <w:rPr>
          <w:rFonts w:ascii="Book Antiqua" w:hAnsi="Book Antiqua"/>
        </w:rPr>
        <w:softHyphen/>
      </w:r>
      <w:r w:rsidRPr="00401340">
        <w:rPr>
          <w:rFonts w:ascii="Book Antiqua" w:hAnsi="Book Antiqua"/>
        </w:rPr>
        <w:t>geordnet. Alle ande</w:t>
      </w:r>
      <w:r w:rsidR="00B73FC8">
        <w:rPr>
          <w:rFonts w:ascii="Book Antiqua" w:hAnsi="Book Antiqua"/>
        </w:rPr>
        <w:softHyphen/>
      </w:r>
      <w:r w:rsidRPr="00401340">
        <w:rPr>
          <w:rFonts w:ascii="Book Antiqua" w:hAnsi="Book Antiqua"/>
        </w:rPr>
        <w:t>ren Dunggerüche sind fremd und wirken vermutlich abweisend oder lösen Wach</w:t>
      </w:r>
      <w:r w:rsidR="00B73FC8">
        <w:rPr>
          <w:rFonts w:ascii="Book Antiqua" w:hAnsi="Book Antiqua"/>
        </w:rPr>
        <w:softHyphen/>
      </w:r>
      <w:r w:rsidRPr="00401340">
        <w:rPr>
          <w:rFonts w:ascii="Book Antiqua" w:hAnsi="Book Antiqua"/>
        </w:rPr>
        <w:t>samkeit aus. Jedenfalls be</w:t>
      </w:r>
      <w:r w:rsidR="004E4566">
        <w:rPr>
          <w:rFonts w:ascii="Book Antiqua" w:hAnsi="Book Antiqua"/>
        </w:rPr>
        <w:softHyphen/>
      </w:r>
      <w:r w:rsidRPr="00401340">
        <w:rPr>
          <w:rFonts w:ascii="Book Antiqua" w:hAnsi="Book Antiqua"/>
        </w:rPr>
        <w:t>stehen keine Kon</w:t>
      </w:r>
      <w:r w:rsidR="00B73FC8">
        <w:rPr>
          <w:rFonts w:ascii="Book Antiqua" w:hAnsi="Book Antiqua"/>
        </w:rPr>
        <w:softHyphen/>
      </w:r>
      <w:r w:rsidRPr="00401340">
        <w:rPr>
          <w:rFonts w:ascii="Book Antiqua" w:hAnsi="Book Antiqua"/>
        </w:rPr>
        <w:t>takte zu Gruppen in be</w:t>
      </w:r>
      <w:r w:rsidR="004E4566">
        <w:rPr>
          <w:rFonts w:ascii="Book Antiqua" w:hAnsi="Book Antiqua"/>
        </w:rPr>
        <w:softHyphen/>
      </w:r>
      <w:r w:rsidRPr="00401340">
        <w:rPr>
          <w:rFonts w:ascii="Book Antiqua" w:hAnsi="Book Antiqua"/>
        </w:rPr>
        <w:t>nachbarten Territo</w:t>
      </w:r>
      <w:r w:rsidR="00B73FC8">
        <w:rPr>
          <w:rFonts w:ascii="Book Antiqua" w:hAnsi="Book Antiqua"/>
        </w:rPr>
        <w:softHyphen/>
      </w:r>
      <w:r w:rsidRPr="00401340">
        <w:rPr>
          <w:rFonts w:ascii="Book Antiqua" w:hAnsi="Book Antiqua"/>
        </w:rPr>
        <w:t>rien, obgleich Marder</w:t>
      </w:r>
      <w:r w:rsidR="004E4566">
        <w:rPr>
          <w:rFonts w:ascii="Book Antiqua" w:hAnsi="Book Antiqua"/>
        </w:rPr>
        <w:softHyphen/>
      </w:r>
      <w:r w:rsidRPr="00401340">
        <w:rPr>
          <w:rFonts w:ascii="Book Antiqua" w:hAnsi="Book Antiqua"/>
        </w:rPr>
        <w:t>hunde auch keine Verteidigungsmaßnah</w:t>
      </w:r>
      <w:r w:rsidR="004E4566">
        <w:rPr>
          <w:rFonts w:ascii="Book Antiqua" w:hAnsi="Book Antiqua"/>
        </w:rPr>
        <w:softHyphen/>
      </w:r>
      <w:r w:rsidRPr="00401340">
        <w:rPr>
          <w:rFonts w:ascii="Book Antiqua" w:hAnsi="Book Antiqua"/>
        </w:rPr>
        <w:t>men erkennen las</w:t>
      </w:r>
      <w:r w:rsidR="00B73FC8">
        <w:rPr>
          <w:rFonts w:ascii="Book Antiqua" w:hAnsi="Book Antiqua"/>
        </w:rPr>
        <w:softHyphen/>
      </w:r>
      <w:r w:rsidRPr="00401340">
        <w:rPr>
          <w:rFonts w:ascii="Book Antiqua" w:hAnsi="Book Antiqua"/>
        </w:rPr>
        <w:t xml:space="preserve">sen. Ein Territorium ist offenbar nicht durch festgesteckte Grenzen bestimmt, sondern </w:t>
      </w:r>
      <w:r w:rsidR="00F851AC">
        <w:rPr>
          <w:rFonts w:ascii="Book Antiqua" w:hAnsi="Book Antiqua"/>
        </w:rPr>
        <w:t xml:space="preserve">wird </w:t>
      </w:r>
      <w:r w:rsidRPr="00401340">
        <w:rPr>
          <w:rFonts w:ascii="Book Antiqua" w:hAnsi="Book Antiqua"/>
        </w:rPr>
        <w:t>eher als diejenige Fläche</w:t>
      </w:r>
      <w:r w:rsidR="00F851AC">
        <w:rPr>
          <w:rFonts w:ascii="Book Antiqua" w:hAnsi="Book Antiqua"/>
        </w:rPr>
        <w:t xml:space="preserve"> wahrgenommen</w:t>
      </w:r>
      <w:r w:rsidRPr="00401340">
        <w:rPr>
          <w:rFonts w:ascii="Book Antiqua" w:hAnsi="Book Antiqua"/>
        </w:rPr>
        <w:t>, die durch Latrinen mit ei</w:t>
      </w:r>
      <w:r w:rsidR="00B73FC8">
        <w:rPr>
          <w:rFonts w:ascii="Book Antiqua" w:hAnsi="Book Antiqua"/>
        </w:rPr>
        <w:softHyphen/>
      </w:r>
      <w:r w:rsidRPr="00401340">
        <w:rPr>
          <w:rFonts w:ascii="Book Antiqua" w:hAnsi="Book Antiqua"/>
        </w:rPr>
        <w:t>genem bzw. Familiengeruch gekenn</w:t>
      </w:r>
      <w:r w:rsidR="004E4566">
        <w:rPr>
          <w:rFonts w:ascii="Book Antiqua" w:hAnsi="Book Antiqua"/>
        </w:rPr>
        <w:softHyphen/>
      </w:r>
      <w:r w:rsidRPr="00401340">
        <w:rPr>
          <w:rFonts w:ascii="Book Antiqua" w:hAnsi="Book Antiqua"/>
        </w:rPr>
        <w:t>zeich</w:t>
      </w:r>
      <w:r w:rsidR="00B73FC8">
        <w:rPr>
          <w:rFonts w:ascii="Book Antiqua" w:hAnsi="Book Antiqua"/>
        </w:rPr>
        <w:softHyphen/>
      </w:r>
      <w:r w:rsidRPr="00401340">
        <w:rPr>
          <w:rFonts w:ascii="Book Antiqua" w:hAnsi="Book Antiqua"/>
        </w:rPr>
        <w:t>net ist.</w:t>
      </w:r>
    </w:p>
    <w:p w14:paraId="4BE60D35" w14:textId="37EF6B1B" w:rsidR="00401340" w:rsidRPr="00401340" w:rsidRDefault="00401340" w:rsidP="007365C6">
      <w:pPr>
        <w:spacing w:line="240" w:lineRule="exact"/>
        <w:jc w:val="both"/>
        <w:rPr>
          <w:rFonts w:ascii="Book Antiqua" w:hAnsi="Book Antiqua"/>
        </w:rPr>
      </w:pPr>
      <w:r w:rsidRPr="00401340">
        <w:rPr>
          <w:rFonts w:ascii="Book Antiqua" w:hAnsi="Book Antiqua"/>
        </w:rPr>
        <w:t>Tiere, die zusammenleben, betreiben die als Grooming bekannte gegenseitige Fell</w:t>
      </w:r>
      <w:r w:rsidR="00C13A11">
        <w:rPr>
          <w:rFonts w:ascii="Book Antiqua" w:hAnsi="Book Antiqua"/>
        </w:rPr>
        <w:softHyphen/>
      </w:r>
      <w:r w:rsidRPr="00401340">
        <w:rPr>
          <w:rFonts w:ascii="Book Antiqua" w:hAnsi="Book Antiqua"/>
        </w:rPr>
        <w:t>pflege. Weitere Formen des Kontakte</w:t>
      </w:r>
      <w:r w:rsidR="00C13A11">
        <w:rPr>
          <w:rFonts w:ascii="Book Antiqua" w:hAnsi="Book Antiqua"/>
        </w:rPr>
        <w:t>s</w:t>
      </w:r>
      <w:r w:rsidRPr="00401340">
        <w:rPr>
          <w:rFonts w:ascii="Book Antiqua" w:hAnsi="Book Antiqua"/>
        </w:rPr>
        <w:t xml:space="preserve"> in</w:t>
      </w:r>
      <w:r w:rsidR="00C13A11">
        <w:rPr>
          <w:rFonts w:ascii="Book Antiqua" w:hAnsi="Book Antiqua"/>
        </w:rPr>
        <w:softHyphen/>
      </w:r>
      <w:r w:rsidRPr="00401340">
        <w:rPr>
          <w:rFonts w:ascii="Book Antiqua" w:hAnsi="Book Antiqua"/>
        </w:rPr>
        <w:t>nerhalb einer Familie sind verschiedene Stimmlaute, welche wohl auch Stimmun</w:t>
      </w:r>
      <w:r w:rsidR="00C13A11">
        <w:rPr>
          <w:rFonts w:ascii="Book Antiqua" w:hAnsi="Book Antiqua"/>
        </w:rPr>
        <w:softHyphen/>
      </w:r>
      <w:r w:rsidRPr="00401340">
        <w:rPr>
          <w:rFonts w:ascii="Book Antiqua" w:hAnsi="Book Antiqua"/>
        </w:rPr>
        <w:t xml:space="preserve">gen vermitteln, wie Winseln, Wimmern oder abwehrendes Knurren. Ebenso sind </w:t>
      </w:r>
      <w:r w:rsidRPr="00401340">
        <w:rPr>
          <w:rFonts w:ascii="Book Antiqua" w:hAnsi="Book Antiqua"/>
        </w:rPr>
        <w:t>auch Schwanzheben oder -senken wechsel</w:t>
      </w:r>
      <w:r w:rsidR="00C13A11">
        <w:rPr>
          <w:rFonts w:ascii="Book Antiqua" w:hAnsi="Book Antiqua"/>
        </w:rPr>
        <w:softHyphen/>
      </w:r>
      <w:r w:rsidRPr="00401340">
        <w:rPr>
          <w:rFonts w:ascii="Book Antiqua" w:hAnsi="Book Antiqua"/>
        </w:rPr>
        <w:t>seitige Kundgebungen</w:t>
      </w:r>
      <w:r w:rsidR="007365C6">
        <w:rPr>
          <w:rFonts w:ascii="Book Antiqua" w:hAnsi="Book Antiqua"/>
        </w:rPr>
        <w:t xml:space="preserve"> von </w:t>
      </w:r>
      <w:r w:rsidRPr="00401340">
        <w:rPr>
          <w:rFonts w:ascii="Book Antiqua" w:hAnsi="Book Antiqua"/>
        </w:rPr>
        <w:t xml:space="preserve">Dominanz </w:t>
      </w:r>
      <w:r w:rsidR="007365C6">
        <w:rPr>
          <w:rFonts w:ascii="Book Antiqua" w:hAnsi="Book Antiqua"/>
        </w:rPr>
        <w:t xml:space="preserve">und </w:t>
      </w:r>
      <w:r w:rsidRPr="00401340">
        <w:rPr>
          <w:rFonts w:ascii="Book Antiqua" w:hAnsi="Book Antiqua"/>
        </w:rPr>
        <w:t>Paarungsbereitschaft.</w:t>
      </w:r>
    </w:p>
    <w:p w14:paraId="0FEC82EC" w14:textId="77777777" w:rsidR="00401340" w:rsidRPr="000C48BF" w:rsidRDefault="00401340" w:rsidP="008F14F2">
      <w:pPr>
        <w:spacing w:line="240" w:lineRule="exact"/>
        <w:rPr>
          <w:rFonts w:ascii="Book Antiqua" w:hAnsi="Book Antiqua"/>
        </w:rPr>
      </w:pPr>
    </w:p>
    <w:p w14:paraId="09900168" w14:textId="2DDA79F3" w:rsidR="001820D5" w:rsidRPr="000C48BF" w:rsidRDefault="001820D5" w:rsidP="000B0389">
      <w:pPr>
        <w:spacing w:after="120" w:line="240" w:lineRule="exact"/>
        <w:jc w:val="both"/>
        <w:rPr>
          <w:rFonts w:ascii="Book Antiqua" w:hAnsi="Book Antiqua"/>
          <w:spacing w:val="20"/>
        </w:rPr>
      </w:pPr>
      <w:r w:rsidRPr="000C48BF">
        <w:rPr>
          <w:rFonts w:ascii="Book Antiqua" w:hAnsi="Book Antiqua"/>
          <w:spacing w:val="20"/>
        </w:rPr>
        <w:t>Reproduktion</w:t>
      </w:r>
    </w:p>
    <w:p w14:paraId="7ACF4920" w14:textId="6EE15B69" w:rsidR="0093681E" w:rsidRDefault="000C4D5A" w:rsidP="00B30BE8">
      <w:pPr>
        <w:spacing w:line="240" w:lineRule="exact"/>
        <w:jc w:val="both"/>
        <w:rPr>
          <w:rFonts w:ascii="Book Antiqua" w:hAnsi="Book Antiqua"/>
        </w:rPr>
      </w:pPr>
      <w:r>
        <w:rPr>
          <w:rFonts w:ascii="Book Antiqua" w:hAnsi="Book Antiqua"/>
        </w:rPr>
        <w:t>Marderhunde sind mit zehn Monaten in beiden Geschlechtern reif für die Paarbil</w:t>
      </w:r>
      <w:r w:rsidR="000B0389">
        <w:rPr>
          <w:rFonts w:ascii="Book Antiqua" w:hAnsi="Book Antiqua"/>
        </w:rPr>
        <w:softHyphen/>
      </w:r>
      <w:r>
        <w:rPr>
          <w:rFonts w:ascii="Book Antiqua" w:hAnsi="Book Antiqua"/>
        </w:rPr>
        <w:t>du</w:t>
      </w:r>
      <w:r w:rsidR="00B30BE8">
        <w:rPr>
          <w:rFonts w:ascii="Book Antiqua" w:hAnsi="Book Antiqua"/>
        </w:rPr>
        <w:t>n</w:t>
      </w:r>
      <w:r>
        <w:rPr>
          <w:rFonts w:ascii="Book Antiqua" w:hAnsi="Book Antiqua"/>
        </w:rPr>
        <w:t>g und Reproduktion</w:t>
      </w:r>
      <w:r w:rsidR="00B30BE8">
        <w:rPr>
          <w:rFonts w:ascii="Book Antiqua" w:hAnsi="Book Antiqua"/>
        </w:rPr>
        <w:t xml:space="preserve"> und beteiligen sich</w:t>
      </w:r>
      <w:r>
        <w:rPr>
          <w:rFonts w:ascii="Book Antiqua" w:hAnsi="Book Antiqua"/>
        </w:rPr>
        <w:t xml:space="preserve"> </w:t>
      </w:r>
      <w:r w:rsidR="00B30BE8">
        <w:rPr>
          <w:rFonts w:ascii="Book Antiqua" w:hAnsi="Book Antiqua"/>
        </w:rPr>
        <w:t>daran i</w:t>
      </w:r>
      <w:r>
        <w:rPr>
          <w:rFonts w:ascii="Book Antiqua" w:hAnsi="Book Antiqua"/>
        </w:rPr>
        <w:t>m Frühjahr nach ihrem ersten Winter. Marderhunde, die älter sind als ein Jahr</w:t>
      </w:r>
      <w:r w:rsidR="00B30BE8">
        <w:rPr>
          <w:rFonts w:ascii="Book Antiqua" w:hAnsi="Book Antiqua"/>
        </w:rPr>
        <w:t>,</w:t>
      </w:r>
      <w:r>
        <w:rPr>
          <w:rFonts w:ascii="Book Antiqua" w:hAnsi="Book Antiqua"/>
        </w:rPr>
        <w:t xml:space="preserve"> können sich schon vor dem Winter paarweise zusammenschließen, sei es mit </w:t>
      </w:r>
      <w:r w:rsidR="007A3EDA">
        <w:rPr>
          <w:rFonts w:ascii="Book Antiqua" w:hAnsi="Book Antiqua"/>
        </w:rPr>
        <w:t xml:space="preserve">bisherigen </w:t>
      </w:r>
      <w:r>
        <w:rPr>
          <w:rFonts w:ascii="Book Antiqua" w:hAnsi="Book Antiqua"/>
        </w:rPr>
        <w:t>Partner</w:t>
      </w:r>
      <w:r w:rsidR="007A3EDA">
        <w:rPr>
          <w:rFonts w:ascii="Book Antiqua" w:hAnsi="Book Antiqua"/>
        </w:rPr>
        <w:t>n, sei es mit neuen. Mit dem Ende der Winterruhe oder im Fe</w:t>
      </w:r>
      <w:r w:rsidR="002B6F28">
        <w:rPr>
          <w:rFonts w:ascii="Book Antiqua" w:hAnsi="Book Antiqua"/>
        </w:rPr>
        <w:t>b</w:t>
      </w:r>
      <w:r w:rsidR="007A3EDA">
        <w:rPr>
          <w:rFonts w:ascii="Book Antiqua" w:hAnsi="Book Antiqua"/>
        </w:rPr>
        <w:t>ru</w:t>
      </w:r>
      <w:r w:rsidR="002B6F28">
        <w:rPr>
          <w:rFonts w:ascii="Book Antiqua" w:hAnsi="Book Antiqua"/>
        </w:rPr>
        <w:t>a</w:t>
      </w:r>
      <w:r w:rsidR="007A3EDA">
        <w:rPr>
          <w:rFonts w:ascii="Book Antiqua" w:hAnsi="Book Antiqua"/>
        </w:rPr>
        <w:t xml:space="preserve">r oder März finden dann die Kopulationen statt.  Neben ihren Partnern vom Vorjahr bewerben sich auch weitere männliche Tiere um </w:t>
      </w:r>
      <w:proofErr w:type="spellStart"/>
      <w:r w:rsidR="007A3EDA">
        <w:rPr>
          <w:rFonts w:ascii="Book Antiqua" w:hAnsi="Book Antiqua"/>
        </w:rPr>
        <w:t>Kopulationspartnerinnen</w:t>
      </w:r>
      <w:proofErr w:type="spellEnd"/>
      <w:r w:rsidR="007A3EDA">
        <w:rPr>
          <w:rFonts w:ascii="Book Antiqua" w:hAnsi="Book Antiqua"/>
        </w:rPr>
        <w:t>. Der Er</w:t>
      </w:r>
      <w:r w:rsidR="000B0389">
        <w:rPr>
          <w:rFonts w:ascii="Book Antiqua" w:hAnsi="Book Antiqua"/>
        </w:rPr>
        <w:softHyphen/>
      </w:r>
      <w:r w:rsidR="007A3EDA">
        <w:rPr>
          <w:rFonts w:ascii="Book Antiqua" w:hAnsi="Book Antiqua"/>
        </w:rPr>
        <w:t>folg wird aber anscheinend nicht durch Kämpfe entschieden. Auseinandersetzun</w:t>
      </w:r>
      <w:r w:rsidR="000B0389">
        <w:rPr>
          <w:rFonts w:ascii="Book Antiqua" w:hAnsi="Book Antiqua"/>
        </w:rPr>
        <w:softHyphen/>
      </w:r>
      <w:r w:rsidR="007A3EDA">
        <w:rPr>
          <w:rFonts w:ascii="Book Antiqua" w:hAnsi="Book Antiqua"/>
        </w:rPr>
        <w:t xml:space="preserve">gen, etwa zwischen zwei männlichen </w:t>
      </w:r>
      <w:r w:rsidR="0093681E">
        <w:rPr>
          <w:rFonts w:ascii="Book Antiqua" w:hAnsi="Book Antiqua"/>
        </w:rPr>
        <w:t>Be</w:t>
      </w:r>
      <w:r w:rsidR="000B0389">
        <w:rPr>
          <w:rFonts w:ascii="Book Antiqua" w:hAnsi="Book Antiqua"/>
        </w:rPr>
        <w:softHyphen/>
      </w:r>
      <w:r w:rsidR="0093681E">
        <w:rPr>
          <w:rFonts w:ascii="Book Antiqua" w:hAnsi="Book Antiqua"/>
        </w:rPr>
        <w:t>werbern scheinen auf Anknurren und Fau</w:t>
      </w:r>
      <w:r w:rsidR="000B0389">
        <w:rPr>
          <w:rFonts w:ascii="Book Antiqua" w:hAnsi="Book Antiqua"/>
        </w:rPr>
        <w:softHyphen/>
      </w:r>
      <w:r w:rsidR="0093681E">
        <w:rPr>
          <w:rFonts w:ascii="Book Antiqua" w:hAnsi="Book Antiqua"/>
        </w:rPr>
        <w:t>chen begrenzt zu sein</w:t>
      </w:r>
      <w:r w:rsidR="002B6F28">
        <w:rPr>
          <w:rFonts w:ascii="Book Antiqua" w:hAnsi="Book Antiqua"/>
        </w:rPr>
        <w:t xml:space="preserve"> und es gibt anschei</w:t>
      </w:r>
      <w:r w:rsidR="000B0389">
        <w:rPr>
          <w:rFonts w:ascii="Book Antiqua" w:hAnsi="Book Antiqua"/>
        </w:rPr>
        <w:softHyphen/>
      </w:r>
      <w:r w:rsidR="002B6F28">
        <w:rPr>
          <w:rFonts w:ascii="Book Antiqua" w:hAnsi="Book Antiqua"/>
        </w:rPr>
        <w:t xml:space="preserve">nend keinen Nach- oder Vorteil, wenn sie </w:t>
      </w:r>
      <w:r w:rsidR="00B30BE8">
        <w:rPr>
          <w:rFonts w:ascii="Book Antiqua" w:hAnsi="Book Antiqua"/>
        </w:rPr>
        <w:t xml:space="preserve">eher </w:t>
      </w:r>
      <w:r w:rsidR="002B6F28">
        <w:rPr>
          <w:rFonts w:ascii="Book Antiqua" w:hAnsi="Book Antiqua"/>
        </w:rPr>
        <w:t xml:space="preserve">aggressiv oder </w:t>
      </w:r>
      <w:r w:rsidR="00B30BE8">
        <w:rPr>
          <w:rFonts w:ascii="Book Antiqua" w:hAnsi="Book Antiqua"/>
        </w:rPr>
        <w:t xml:space="preserve">eher </w:t>
      </w:r>
      <w:r w:rsidR="002B6F28">
        <w:rPr>
          <w:rFonts w:ascii="Book Antiqua" w:hAnsi="Book Antiqua"/>
        </w:rPr>
        <w:t>friedlichen Tem</w:t>
      </w:r>
      <w:r w:rsidR="000B0389">
        <w:rPr>
          <w:rFonts w:ascii="Book Antiqua" w:hAnsi="Book Antiqua"/>
        </w:rPr>
        <w:softHyphen/>
      </w:r>
      <w:r w:rsidR="002B6F28">
        <w:rPr>
          <w:rFonts w:ascii="Book Antiqua" w:hAnsi="Book Antiqua"/>
        </w:rPr>
        <w:t>peraments sind.</w:t>
      </w:r>
    </w:p>
    <w:p w14:paraId="51D1E9D7" w14:textId="3B20261D" w:rsidR="00EF250F" w:rsidRDefault="0093681E" w:rsidP="00B76E88">
      <w:pPr>
        <w:spacing w:after="120" w:line="240" w:lineRule="exact"/>
        <w:jc w:val="both"/>
        <w:rPr>
          <w:rFonts w:ascii="Book Antiqua" w:hAnsi="Book Antiqua"/>
        </w:rPr>
      </w:pPr>
      <w:r>
        <w:rPr>
          <w:rFonts w:ascii="Book Antiqua" w:hAnsi="Book Antiqua"/>
        </w:rPr>
        <w:t>Die weiblichen Marderhunde sind unge</w:t>
      </w:r>
      <w:r w:rsidR="007033AE">
        <w:rPr>
          <w:rFonts w:ascii="Book Antiqua" w:hAnsi="Book Antiqua"/>
        </w:rPr>
        <w:softHyphen/>
      </w:r>
      <w:r>
        <w:rPr>
          <w:rFonts w:ascii="Book Antiqua" w:hAnsi="Book Antiqua"/>
        </w:rPr>
        <w:t xml:space="preserve">fähr alle drei bis vier Wochen für jeweils höchstens </w:t>
      </w:r>
      <w:r w:rsidR="007033AE">
        <w:rPr>
          <w:rFonts w:ascii="Book Antiqua" w:hAnsi="Book Antiqua"/>
        </w:rPr>
        <w:t xml:space="preserve">für </w:t>
      </w:r>
      <w:r>
        <w:rPr>
          <w:rFonts w:ascii="Book Antiqua" w:hAnsi="Book Antiqua"/>
        </w:rPr>
        <w:t>eine Woche empfängnisbe</w:t>
      </w:r>
      <w:r w:rsidR="007033AE">
        <w:rPr>
          <w:rFonts w:ascii="Book Antiqua" w:hAnsi="Book Antiqua"/>
        </w:rPr>
        <w:softHyphen/>
      </w:r>
      <w:r>
        <w:rPr>
          <w:rFonts w:ascii="Book Antiqua" w:hAnsi="Book Antiqua"/>
        </w:rPr>
        <w:t>reit und werden dann mehrmals begattet. Deshalb sind in einer Population neun von zehn weiblichen Tieren trächtig. Ausnah</w:t>
      </w:r>
      <w:r w:rsidR="007033AE">
        <w:rPr>
          <w:rFonts w:ascii="Book Antiqua" w:hAnsi="Book Antiqua"/>
        </w:rPr>
        <w:softHyphen/>
      </w:r>
      <w:r>
        <w:rPr>
          <w:rFonts w:ascii="Book Antiqua" w:hAnsi="Book Antiqua"/>
        </w:rPr>
        <w:t>men sind nur Jungtiere, die im Vorjahr zu spät geboren wurden und unterernährte weibliche Tiere. Nach dem Frühling gibt es keine weitere Paarungszeit im laufenden Jahr.</w:t>
      </w:r>
    </w:p>
    <w:p w14:paraId="345ABD62" w14:textId="74962DE2" w:rsidR="000C4D5A" w:rsidRDefault="0093681E" w:rsidP="00207419">
      <w:pPr>
        <w:spacing w:after="120" w:line="240" w:lineRule="exact"/>
        <w:jc w:val="both"/>
        <w:rPr>
          <w:rFonts w:ascii="Book Antiqua" w:hAnsi="Book Antiqua"/>
        </w:rPr>
      </w:pPr>
      <w:r>
        <w:rPr>
          <w:rFonts w:ascii="Book Antiqua" w:hAnsi="Book Antiqua"/>
        </w:rPr>
        <w:t>Ungefähr zwei Monate nach der erfolgrei</w:t>
      </w:r>
      <w:r w:rsidR="00687A0A">
        <w:rPr>
          <w:rFonts w:ascii="Book Antiqua" w:hAnsi="Book Antiqua"/>
        </w:rPr>
        <w:softHyphen/>
      </w:r>
      <w:r>
        <w:rPr>
          <w:rFonts w:ascii="Book Antiqua" w:hAnsi="Book Antiqua"/>
        </w:rPr>
        <w:t xml:space="preserve">chen Kopulation werden im April oder Mai durchschnittlich sechs </w:t>
      </w:r>
      <w:r w:rsidR="00164994">
        <w:rPr>
          <w:rFonts w:ascii="Book Antiqua" w:hAnsi="Book Antiqua"/>
        </w:rPr>
        <w:t xml:space="preserve">bis acht </w:t>
      </w:r>
      <w:r>
        <w:rPr>
          <w:rFonts w:ascii="Book Antiqua" w:hAnsi="Book Antiqua"/>
        </w:rPr>
        <w:t>Junge gebo</w:t>
      </w:r>
      <w:r w:rsidR="00687A0A">
        <w:rPr>
          <w:rFonts w:ascii="Book Antiqua" w:hAnsi="Book Antiqua"/>
        </w:rPr>
        <w:softHyphen/>
      </w:r>
      <w:r>
        <w:rPr>
          <w:rFonts w:ascii="Book Antiqua" w:hAnsi="Book Antiqua"/>
        </w:rPr>
        <w:t>ren</w:t>
      </w:r>
      <w:r w:rsidR="00407040">
        <w:rPr>
          <w:rFonts w:ascii="Book Antiqua" w:hAnsi="Book Antiqua"/>
        </w:rPr>
        <w:t>, die durchaus von mehr als einem männlichen Partner gezeugt worden sein können</w:t>
      </w:r>
      <w:r>
        <w:rPr>
          <w:rFonts w:ascii="Book Antiqua" w:hAnsi="Book Antiqua"/>
        </w:rPr>
        <w:t>.</w:t>
      </w:r>
      <w:r w:rsidR="00407040">
        <w:rPr>
          <w:rFonts w:ascii="Book Antiqua" w:hAnsi="Book Antiqua"/>
        </w:rPr>
        <w:t xml:space="preserve"> </w:t>
      </w:r>
      <w:r>
        <w:rPr>
          <w:rFonts w:ascii="Book Antiqua" w:hAnsi="Book Antiqua"/>
        </w:rPr>
        <w:t>Bekannt sind aber auch Würfe von 19 und 20 Jungtieren. Die angehenden Mut</w:t>
      </w:r>
      <w:r w:rsidR="00687A0A">
        <w:rPr>
          <w:rFonts w:ascii="Book Antiqua" w:hAnsi="Book Antiqua"/>
        </w:rPr>
        <w:softHyphen/>
      </w:r>
      <w:r>
        <w:rPr>
          <w:rFonts w:ascii="Book Antiqua" w:hAnsi="Book Antiqua"/>
        </w:rPr>
        <w:t>tertiere suchen dazu ihren Bau auf oder an</w:t>
      </w:r>
      <w:r w:rsidR="00687A0A">
        <w:rPr>
          <w:rFonts w:ascii="Book Antiqua" w:hAnsi="Book Antiqua"/>
        </w:rPr>
        <w:softHyphen/>
      </w:r>
      <w:r>
        <w:rPr>
          <w:rFonts w:ascii="Book Antiqua" w:hAnsi="Book Antiqua"/>
        </w:rPr>
        <w:t>dere Baue</w:t>
      </w:r>
      <w:r w:rsidR="00882015">
        <w:rPr>
          <w:rFonts w:ascii="Book Antiqua" w:hAnsi="Book Antiqua"/>
        </w:rPr>
        <w:t xml:space="preserve"> oder auch Strauchwerk, Torfsta</w:t>
      </w:r>
      <w:r w:rsidR="00687A0A">
        <w:rPr>
          <w:rFonts w:ascii="Book Antiqua" w:hAnsi="Book Antiqua"/>
        </w:rPr>
        <w:softHyphen/>
      </w:r>
      <w:r w:rsidR="00882015">
        <w:rPr>
          <w:rFonts w:ascii="Book Antiqua" w:hAnsi="Book Antiqua"/>
        </w:rPr>
        <w:t xml:space="preserve">pel, Keller, seltener den freien Boden. </w:t>
      </w:r>
      <w:r w:rsidR="00EF2BEA">
        <w:rPr>
          <w:rFonts w:ascii="Book Antiqua" w:hAnsi="Book Antiqua"/>
        </w:rPr>
        <w:t xml:space="preserve">Der männliche Partner, der schon während der Trächtigkeit seine Partnerin mit Nahrung versorgt hat, bewacht die Jungen, wenn </w:t>
      </w:r>
      <w:r w:rsidR="00FA4890">
        <w:rPr>
          <w:rFonts w:ascii="Book Antiqua" w:hAnsi="Book Antiqua"/>
        </w:rPr>
        <w:t>d</w:t>
      </w:r>
      <w:r w:rsidR="00EF2BEA">
        <w:rPr>
          <w:rFonts w:ascii="Book Antiqua" w:hAnsi="Book Antiqua"/>
        </w:rPr>
        <w:t>ie Mutter wieder auf Nahrungssuche geht. Er bringt den Jungen, solange sie im Bau sind, Nahrungsbrocken</w:t>
      </w:r>
      <w:r w:rsidR="009103CA">
        <w:rPr>
          <w:rFonts w:ascii="Book Antiqua" w:hAnsi="Book Antiqua"/>
        </w:rPr>
        <w:t>, wenn sie sie fressen k</w:t>
      </w:r>
      <w:r w:rsidR="00FA4890">
        <w:rPr>
          <w:rFonts w:ascii="Book Antiqua" w:hAnsi="Book Antiqua"/>
        </w:rPr>
        <w:t>ö</w:t>
      </w:r>
      <w:r w:rsidR="009103CA">
        <w:rPr>
          <w:rFonts w:ascii="Book Antiqua" w:hAnsi="Book Antiqua"/>
        </w:rPr>
        <w:t xml:space="preserve">nnen, </w:t>
      </w:r>
      <w:r w:rsidR="00FA4890">
        <w:rPr>
          <w:rFonts w:ascii="Book Antiqua" w:hAnsi="Book Antiqua"/>
        </w:rPr>
        <w:t>verbringt mehr Zeit mit ihnen</w:t>
      </w:r>
      <w:r w:rsidR="00EF2BEA">
        <w:rPr>
          <w:rFonts w:ascii="Book Antiqua" w:hAnsi="Book Antiqua"/>
        </w:rPr>
        <w:t xml:space="preserve"> und entfernt sich weniger weit hinaus als die Mutter. Sie muss weitere Wege </w:t>
      </w:r>
      <w:r w:rsidR="00782491">
        <w:rPr>
          <w:rFonts w:ascii="Book Antiqua" w:hAnsi="Book Antiqua"/>
        </w:rPr>
        <w:t xml:space="preserve">in größeren Streifräumen </w:t>
      </w:r>
      <w:r w:rsidR="00EF2BEA">
        <w:rPr>
          <w:rFonts w:ascii="Book Antiqua" w:hAnsi="Book Antiqua"/>
        </w:rPr>
        <w:t>zurücklegen,</w:t>
      </w:r>
      <w:r w:rsidR="00F35C5D">
        <w:rPr>
          <w:rFonts w:ascii="Book Antiqua" w:hAnsi="Book Antiqua"/>
        </w:rPr>
        <w:t xml:space="preserve"> </w:t>
      </w:r>
      <w:r w:rsidR="00EF2BEA">
        <w:rPr>
          <w:rFonts w:ascii="Book Antiqua" w:hAnsi="Book Antiqua"/>
        </w:rPr>
        <w:t>weil ihr Nah</w:t>
      </w:r>
      <w:r w:rsidR="00687A0A">
        <w:rPr>
          <w:rFonts w:ascii="Book Antiqua" w:hAnsi="Book Antiqua"/>
        </w:rPr>
        <w:softHyphen/>
      </w:r>
      <w:r w:rsidR="00EF2BEA">
        <w:rPr>
          <w:rFonts w:ascii="Book Antiqua" w:hAnsi="Book Antiqua"/>
        </w:rPr>
        <w:t>rungsbedarf größer ist.</w:t>
      </w:r>
    </w:p>
    <w:p w14:paraId="5D88959A" w14:textId="43751685" w:rsidR="00F35C5D" w:rsidRDefault="00F35C5D" w:rsidP="00207419">
      <w:pPr>
        <w:spacing w:line="240" w:lineRule="exact"/>
        <w:jc w:val="both"/>
        <w:rPr>
          <w:rFonts w:ascii="Book Antiqua" w:hAnsi="Book Antiqua"/>
        </w:rPr>
      </w:pPr>
      <w:r>
        <w:rPr>
          <w:rFonts w:ascii="Book Antiqua" w:hAnsi="Book Antiqua"/>
        </w:rPr>
        <w:lastRenderedPageBreak/>
        <w:t>Die Neugeborenen sind noch blind. Ihre Augen öffnen sich am 9. Tag. Dann zeigen s</w:t>
      </w:r>
      <w:r w:rsidR="00205064">
        <w:rPr>
          <w:rFonts w:ascii="Book Antiqua" w:hAnsi="Book Antiqua"/>
        </w:rPr>
        <w:t>i</w:t>
      </w:r>
      <w:r>
        <w:rPr>
          <w:rFonts w:ascii="Book Antiqua" w:hAnsi="Book Antiqua"/>
        </w:rPr>
        <w:t xml:space="preserve">ch auch die ersten Zähne und aus dem schwarzen </w:t>
      </w:r>
      <w:r w:rsidR="009103CA">
        <w:rPr>
          <w:rFonts w:ascii="Book Antiqua" w:hAnsi="Book Antiqua"/>
        </w:rPr>
        <w:t>J</w:t>
      </w:r>
      <w:r>
        <w:rPr>
          <w:rFonts w:ascii="Book Antiqua" w:hAnsi="Book Antiqua"/>
        </w:rPr>
        <w:t xml:space="preserve">ungtierfell sprießen die ersten langen </w:t>
      </w:r>
      <w:proofErr w:type="spellStart"/>
      <w:r>
        <w:rPr>
          <w:rFonts w:ascii="Book Antiqua" w:hAnsi="Book Antiqua"/>
        </w:rPr>
        <w:t>Grannenhaare</w:t>
      </w:r>
      <w:proofErr w:type="spellEnd"/>
      <w:r>
        <w:rPr>
          <w:rFonts w:ascii="Book Antiqua" w:hAnsi="Book Antiqua"/>
        </w:rPr>
        <w:t>.</w:t>
      </w:r>
      <w:r w:rsidR="009347F6">
        <w:rPr>
          <w:rFonts w:ascii="Book Antiqua" w:hAnsi="Book Antiqua"/>
        </w:rPr>
        <w:t xml:space="preserve"> Es wird damit im</w:t>
      </w:r>
      <w:r w:rsidR="00EF6639">
        <w:rPr>
          <w:rFonts w:ascii="Book Antiqua" w:hAnsi="Book Antiqua"/>
        </w:rPr>
        <w:softHyphen/>
      </w:r>
      <w:r w:rsidR="009347F6">
        <w:rPr>
          <w:rFonts w:ascii="Book Antiqua" w:hAnsi="Book Antiqua"/>
        </w:rPr>
        <w:t>mer grauer. Im Verlauf der dritten Woche</w:t>
      </w:r>
      <w:r w:rsidR="009103CA">
        <w:rPr>
          <w:rFonts w:ascii="Book Antiqua" w:hAnsi="Book Antiqua"/>
        </w:rPr>
        <w:t xml:space="preserve"> </w:t>
      </w:r>
      <w:r w:rsidR="009347F6">
        <w:rPr>
          <w:rFonts w:ascii="Book Antiqua" w:hAnsi="Book Antiqua"/>
        </w:rPr>
        <w:t>verla</w:t>
      </w:r>
      <w:r w:rsidR="00782491">
        <w:rPr>
          <w:rFonts w:ascii="Book Antiqua" w:hAnsi="Book Antiqua"/>
        </w:rPr>
        <w:t>s</w:t>
      </w:r>
      <w:r w:rsidR="009347F6">
        <w:rPr>
          <w:rFonts w:ascii="Book Antiqua" w:hAnsi="Book Antiqua"/>
        </w:rPr>
        <w:t>sen die junge</w:t>
      </w:r>
      <w:r w:rsidR="00EF6639">
        <w:rPr>
          <w:rFonts w:ascii="Book Antiqua" w:hAnsi="Book Antiqua"/>
        </w:rPr>
        <w:t>n</w:t>
      </w:r>
      <w:r w:rsidR="009347F6">
        <w:rPr>
          <w:rFonts w:ascii="Book Antiqua" w:hAnsi="Book Antiqua"/>
        </w:rPr>
        <w:t xml:space="preserve"> Marderhunde mit der Mutter zusammen den Bau und spielen</w:t>
      </w:r>
      <w:r w:rsidR="009103CA">
        <w:rPr>
          <w:rFonts w:ascii="Book Antiqua" w:hAnsi="Book Antiqua"/>
        </w:rPr>
        <w:t>, von beiden Eltern bewacht,</w:t>
      </w:r>
      <w:r w:rsidR="009347F6">
        <w:rPr>
          <w:rFonts w:ascii="Book Antiqua" w:hAnsi="Book Antiqua"/>
        </w:rPr>
        <w:t xml:space="preserve"> vor dem Ein</w:t>
      </w:r>
      <w:r w:rsidR="00EF6639">
        <w:rPr>
          <w:rFonts w:ascii="Book Antiqua" w:hAnsi="Book Antiqua"/>
        </w:rPr>
        <w:softHyphen/>
      </w:r>
      <w:r w:rsidR="009347F6">
        <w:rPr>
          <w:rFonts w:ascii="Book Antiqua" w:hAnsi="Book Antiqua"/>
        </w:rPr>
        <w:t xml:space="preserve">gang. </w:t>
      </w:r>
      <w:r w:rsidR="009103CA">
        <w:rPr>
          <w:rFonts w:ascii="Book Antiqua" w:hAnsi="Book Antiqua"/>
        </w:rPr>
        <w:t>Sie nehmen nun auch schon neben der Muttermilch feste Nahrung auf. In die</w:t>
      </w:r>
      <w:r w:rsidR="00EF6639">
        <w:rPr>
          <w:rFonts w:ascii="Book Antiqua" w:hAnsi="Book Antiqua"/>
        </w:rPr>
        <w:softHyphen/>
      </w:r>
      <w:r w:rsidR="009103CA">
        <w:rPr>
          <w:rFonts w:ascii="Book Antiqua" w:hAnsi="Book Antiqua"/>
        </w:rPr>
        <w:t xml:space="preserve">sem Alter wiegen sie zwischen 300 und 550 g. Tiere mit </w:t>
      </w:r>
      <w:r w:rsidR="00FA4890">
        <w:rPr>
          <w:rFonts w:ascii="Book Antiqua" w:hAnsi="Book Antiqua"/>
        </w:rPr>
        <w:t>g</w:t>
      </w:r>
      <w:r w:rsidR="009103CA">
        <w:rPr>
          <w:rFonts w:ascii="Book Antiqua" w:hAnsi="Book Antiqua"/>
        </w:rPr>
        <w:t xml:space="preserve">eringerem Gewicht haben kaum Aussicht, den ersten </w:t>
      </w:r>
      <w:r w:rsidR="009103CA" w:rsidRPr="00207419">
        <w:rPr>
          <w:rFonts w:ascii="Book Antiqua" w:hAnsi="Book Antiqua"/>
        </w:rPr>
        <w:t>Winter</w:t>
      </w:r>
      <w:r w:rsidR="009103CA">
        <w:rPr>
          <w:rFonts w:ascii="Book Antiqua" w:hAnsi="Book Antiqua"/>
        </w:rPr>
        <w:t xml:space="preserve"> zu über</w:t>
      </w:r>
      <w:r w:rsidR="00EF6639">
        <w:rPr>
          <w:rFonts w:ascii="Book Antiqua" w:hAnsi="Book Antiqua"/>
        </w:rPr>
        <w:softHyphen/>
      </w:r>
      <w:r w:rsidR="009103CA">
        <w:rPr>
          <w:rFonts w:ascii="Book Antiqua" w:hAnsi="Book Antiqua"/>
        </w:rPr>
        <w:t xml:space="preserve">leben. </w:t>
      </w:r>
      <w:r w:rsidR="007625FB">
        <w:rPr>
          <w:rFonts w:ascii="Book Antiqua" w:hAnsi="Book Antiqua"/>
        </w:rPr>
        <w:t xml:space="preserve">Mit der Muttermilch erreichen sie bis zum 40. Tag über 800 g und werden dann entwöhnt. Durch eigene Nahrung kommen bis zum 4. </w:t>
      </w:r>
      <w:r w:rsidR="00AB35A4">
        <w:rPr>
          <w:rFonts w:ascii="Book Antiqua" w:hAnsi="Book Antiqua"/>
        </w:rPr>
        <w:t xml:space="preserve">Monat auf mehr als 5 kg und </w:t>
      </w:r>
      <w:r w:rsidR="00207419">
        <w:rPr>
          <w:rFonts w:ascii="Book Antiqua" w:hAnsi="Book Antiqua"/>
        </w:rPr>
        <w:t>bald auch auf</w:t>
      </w:r>
      <w:r w:rsidR="00AB35A4">
        <w:rPr>
          <w:rFonts w:ascii="Book Antiqua" w:hAnsi="Book Antiqua"/>
        </w:rPr>
        <w:t xml:space="preserve"> die Größe von erwachsenen Tieren. Schon lange </w:t>
      </w:r>
      <w:r w:rsidR="00207419">
        <w:rPr>
          <w:rFonts w:ascii="Book Antiqua" w:hAnsi="Book Antiqua"/>
        </w:rPr>
        <w:t>trag</w:t>
      </w:r>
      <w:r w:rsidR="00AB35A4">
        <w:rPr>
          <w:rFonts w:ascii="Book Antiqua" w:hAnsi="Book Antiqua"/>
        </w:rPr>
        <w:t xml:space="preserve">en sie dann ihre schwarze Gesichtsmaske, sind nun mehr oder weniger selbständig, bleiben </w:t>
      </w:r>
      <w:r w:rsidR="00207419">
        <w:rPr>
          <w:rFonts w:ascii="Book Antiqua" w:hAnsi="Book Antiqua"/>
        </w:rPr>
        <w:t>vorerst</w:t>
      </w:r>
      <w:r w:rsidR="00AB35A4">
        <w:rPr>
          <w:rFonts w:ascii="Book Antiqua" w:hAnsi="Book Antiqua"/>
        </w:rPr>
        <w:t xml:space="preserve"> bei ihrer Familie und gehen gemeinsam mit Mutter- und Vatertier </w:t>
      </w:r>
      <w:r w:rsidR="00205064">
        <w:rPr>
          <w:rFonts w:ascii="Book Antiqua" w:hAnsi="Book Antiqua"/>
        </w:rPr>
        <w:t>in weitgehend glei</w:t>
      </w:r>
      <w:r w:rsidR="00EF6639">
        <w:rPr>
          <w:rFonts w:ascii="Book Antiqua" w:hAnsi="Book Antiqua"/>
        </w:rPr>
        <w:softHyphen/>
      </w:r>
      <w:r w:rsidR="00205064">
        <w:rPr>
          <w:rFonts w:ascii="Book Antiqua" w:hAnsi="Book Antiqua"/>
        </w:rPr>
        <w:t xml:space="preserve">chen Streifräumen </w:t>
      </w:r>
      <w:r w:rsidR="00AB35A4">
        <w:rPr>
          <w:rFonts w:ascii="Book Antiqua" w:hAnsi="Book Antiqua"/>
        </w:rPr>
        <w:t>auf Nahrungssuche</w:t>
      </w:r>
      <w:r w:rsidR="00207419">
        <w:rPr>
          <w:rFonts w:ascii="Book Antiqua" w:hAnsi="Book Antiqua"/>
        </w:rPr>
        <w:t xml:space="preserve"> oder</w:t>
      </w:r>
      <w:r w:rsidR="00205064">
        <w:rPr>
          <w:rFonts w:ascii="Book Antiqua" w:hAnsi="Book Antiqua"/>
        </w:rPr>
        <w:t xml:space="preserve"> </w:t>
      </w:r>
      <w:r w:rsidR="00AB35A4">
        <w:rPr>
          <w:rFonts w:ascii="Book Antiqua" w:hAnsi="Book Antiqua"/>
        </w:rPr>
        <w:t xml:space="preserve">weiten die gemeinsamen Streifräume aus. </w:t>
      </w:r>
      <w:r w:rsidR="00A05847">
        <w:rPr>
          <w:rFonts w:ascii="Book Antiqua" w:hAnsi="Book Antiqua"/>
        </w:rPr>
        <w:t>Viele Jungtiere</w:t>
      </w:r>
      <w:r w:rsidR="00AB35A4">
        <w:rPr>
          <w:rFonts w:ascii="Book Antiqua" w:hAnsi="Book Antiqua"/>
        </w:rPr>
        <w:t xml:space="preserve"> verlassen aber auch ihre </w:t>
      </w:r>
      <w:r w:rsidR="00EF6193">
        <w:rPr>
          <w:rFonts w:ascii="Book Antiqua" w:hAnsi="Book Antiqua"/>
        </w:rPr>
        <w:t>Herkunftsf</w:t>
      </w:r>
      <w:r w:rsidR="00AB35A4">
        <w:rPr>
          <w:rFonts w:ascii="Book Antiqua" w:hAnsi="Book Antiqua"/>
        </w:rPr>
        <w:t>amilie</w:t>
      </w:r>
      <w:r w:rsidR="001B15A2">
        <w:rPr>
          <w:rFonts w:ascii="Book Antiqua" w:hAnsi="Book Antiqua"/>
        </w:rPr>
        <w:t xml:space="preserve"> </w:t>
      </w:r>
      <w:r w:rsidR="00205064">
        <w:rPr>
          <w:rFonts w:ascii="Book Antiqua" w:hAnsi="Book Antiqua"/>
        </w:rPr>
        <w:t>und wandern an</w:t>
      </w:r>
      <w:r w:rsidR="00EF6639">
        <w:rPr>
          <w:rFonts w:ascii="Book Antiqua" w:hAnsi="Book Antiqua"/>
        </w:rPr>
        <w:softHyphen/>
      </w:r>
      <w:r w:rsidR="00205064">
        <w:rPr>
          <w:rFonts w:ascii="Book Antiqua" w:hAnsi="Book Antiqua"/>
        </w:rPr>
        <w:t xml:space="preserve">fangs gemeinsam, später </w:t>
      </w:r>
      <w:r w:rsidR="00207419">
        <w:rPr>
          <w:rFonts w:ascii="Book Antiqua" w:hAnsi="Book Antiqua"/>
        </w:rPr>
        <w:t xml:space="preserve">einzeln </w:t>
      </w:r>
      <w:r w:rsidR="00A05847">
        <w:rPr>
          <w:rFonts w:ascii="Book Antiqua" w:hAnsi="Book Antiqua"/>
        </w:rPr>
        <w:t>zwischen 5 und</w:t>
      </w:r>
      <w:r w:rsidR="001B15A2">
        <w:rPr>
          <w:rFonts w:ascii="Book Antiqua" w:hAnsi="Book Antiqua"/>
        </w:rPr>
        <w:t xml:space="preserve"> zu </w:t>
      </w:r>
      <w:r w:rsidR="00A05847">
        <w:rPr>
          <w:rFonts w:ascii="Book Antiqua" w:hAnsi="Book Antiqua"/>
        </w:rPr>
        <w:t>9</w:t>
      </w:r>
      <w:r w:rsidR="001B15A2">
        <w:rPr>
          <w:rFonts w:ascii="Book Antiqua" w:hAnsi="Book Antiqua"/>
        </w:rPr>
        <w:t>0 km</w:t>
      </w:r>
      <w:r w:rsidR="00A05847">
        <w:rPr>
          <w:rFonts w:ascii="Book Antiqua" w:hAnsi="Book Antiqua"/>
        </w:rPr>
        <w:t xml:space="preserve"> weit</w:t>
      </w:r>
      <w:r w:rsidR="00207419">
        <w:rPr>
          <w:rFonts w:ascii="Book Antiqua" w:hAnsi="Book Antiqua"/>
        </w:rPr>
        <w:t>.</w:t>
      </w:r>
      <w:r w:rsidR="008444BF">
        <w:rPr>
          <w:rFonts w:ascii="Book Antiqua" w:hAnsi="Book Antiqua"/>
        </w:rPr>
        <w:t xml:space="preserve"> </w:t>
      </w:r>
      <w:r w:rsidR="00207419">
        <w:rPr>
          <w:rFonts w:ascii="Book Antiqua" w:hAnsi="Book Antiqua"/>
        </w:rPr>
        <w:t>M</w:t>
      </w:r>
      <w:r w:rsidR="00A05847">
        <w:rPr>
          <w:rFonts w:ascii="Book Antiqua" w:hAnsi="Book Antiqua"/>
        </w:rPr>
        <w:t>ehr</w:t>
      </w:r>
      <w:r w:rsidR="00782491">
        <w:rPr>
          <w:rFonts w:ascii="Book Antiqua" w:hAnsi="Book Antiqua"/>
        </w:rPr>
        <w:t xml:space="preserve"> als die Hälfte von ihnen </w:t>
      </w:r>
      <w:r w:rsidR="00207419">
        <w:rPr>
          <w:rFonts w:ascii="Book Antiqua" w:hAnsi="Book Antiqua"/>
        </w:rPr>
        <w:t xml:space="preserve">überleben </w:t>
      </w:r>
      <w:r w:rsidR="00782491">
        <w:rPr>
          <w:rFonts w:ascii="Book Antiqua" w:hAnsi="Book Antiqua"/>
        </w:rPr>
        <w:t>solche Expeditionen</w:t>
      </w:r>
      <w:r w:rsidR="00A05847">
        <w:rPr>
          <w:rFonts w:ascii="Book Antiqua" w:hAnsi="Book Antiqua"/>
        </w:rPr>
        <w:t xml:space="preserve"> nicht, weil sie dem Autoverkehr, Jägern</w:t>
      </w:r>
      <w:r w:rsidR="00207419">
        <w:rPr>
          <w:rFonts w:ascii="Book Antiqua" w:hAnsi="Book Antiqua"/>
        </w:rPr>
        <w:t>, Wilderern</w:t>
      </w:r>
      <w:r w:rsidR="00A05847">
        <w:rPr>
          <w:rFonts w:ascii="Book Antiqua" w:hAnsi="Book Antiqua"/>
        </w:rPr>
        <w:t xml:space="preserve"> oder tierischen Feinden zum Opfer fallen</w:t>
      </w:r>
      <w:r w:rsidR="00AB35A4">
        <w:rPr>
          <w:rFonts w:ascii="Book Antiqua" w:hAnsi="Book Antiqua"/>
        </w:rPr>
        <w:t>.</w:t>
      </w:r>
    </w:p>
    <w:p w14:paraId="0631FAF2" w14:textId="2C729455" w:rsidR="000C4D5A" w:rsidRPr="000C48BF" w:rsidRDefault="008444BF" w:rsidP="008F14F2">
      <w:pPr>
        <w:spacing w:line="240" w:lineRule="exact"/>
        <w:rPr>
          <w:rFonts w:ascii="Book Antiqua" w:hAnsi="Book Antiqua"/>
        </w:rPr>
      </w:pPr>
      <w:r>
        <w:rPr>
          <w:rFonts w:ascii="Book Antiqua" w:hAnsi="Book Antiqua"/>
        </w:rPr>
        <w:t xml:space="preserve"> </w:t>
      </w:r>
    </w:p>
    <w:p w14:paraId="45EEDD49" w14:textId="1DC1C5B2" w:rsidR="00200912" w:rsidRDefault="00FF7858" w:rsidP="00EF6639">
      <w:pPr>
        <w:spacing w:after="120" w:line="240" w:lineRule="exact"/>
        <w:jc w:val="both"/>
        <w:rPr>
          <w:rFonts w:ascii="Book Antiqua" w:hAnsi="Book Antiqua"/>
          <w:spacing w:val="20"/>
        </w:rPr>
      </w:pPr>
      <w:r w:rsidRPr="000C48BF">
        <w:rPr>
          <w:rFonts w:ascii="Book Antiqua" w:hAnsi="Book Antiqua"/>
          <w:spacing w:val="20"/>
        </w:rPr>
        <w:t xml:space="preserve">Zwischenartliche </w:t>
      </w:r>
      <w:r w:rsidR="00FA2CE9" w:rsidRPr="000C48BF">
        <w:rPr>
          <w:rFonts w:ascii="Book Antiqua" w:hAnsi="Book Antiqua"/>
          <w:spacing w:val="20"/>
        </w:rPr>
        <w:t>B</w:t>
      </w:r>
      <w:r w:rsidRPr="000C48BF">
        <w:rPr>
          <w:rFonts w:ascii="Book Antiqua" w:hAnsi="Book Antiqua"/>
          <w:spacing w:val="20"/>
        </w:rPr>
        <w:t>eziehungen</w:t>
      </w:r>
    </w:p>
    <w:p w14:paraId="12A16C77" w14:textId="48266F94" w:rsidR="00200912" w:rsidRDefault="0099265E" w:rsidP="00710DC3">
      <w:pPr>
        <w:spacing w:after="120" w:line="240" w:lineRule="exact"/>
        <w:jc w:val="both"/>
        <w:rPr>
          <w:rFonts w:ascii="Book Antiqua" w:hAnsi="Book Antiqua"/>
        </w:rPr>
      </w:pPr>
      <w:r w:rsidRPr="0099265E">
        <w:rPr>
          <w:rFonts w:ascii="Book Antiqua" w:hAnsi="Book Antiqua"/>
        </w:rPr>
        <w:t>In Europa sind Marderhunde, Dachse und Füchse wechselseitig Nahrungskonkurren</w:t>
      </w:r>
      <w:r w:rsidR="00EF6639">
        <w:rPr>
          <w:rFonts w:ascii="Book Antiqua" w:hAnsi="Book Antiqua"/>
        </w:rPr>
        <w:softHyphen/>
      </w:r>
      <w:r w:rsidRPr="0099265E">
        <w:rPr>
          <w:rFonts w:ascii="Book Antiqua" w:hAnsi="Book Antiqua"/>
        </w:rPr>
        <w:t xml:space="preserve">ten. </w:t>
      </w:r>
      <w:r w:rsidR="008232D9">
        <w:rPr>
          <w:rFonts w:ascii="Book Antiqua" w:hAnsi="Book Antiqua"/>
        </w:rPr>
        <w:t>Füchse sind für ju</w:t>
      </w:r>
      <w:r w:rsidR="00EF6193">
        <w:rPr>
          <w:rFonts w:ascii="Book Antiqua" w:hAnsi="Book Antiqua"/>
        </w:rPr>
        <w:t>n</w:t>
      </w:r>
      <w:r w:rsidR="008232D9">
        <w:rPr>
          <w:rFonts w:ascii="Book Antiqua" w:hAnsi="Book Antiqua"/>
        </w:rPr>
        <w:t xml:space="preserve">ge Marderhunde auch lebensbedrohlich. Weitere Feinde sind </w:t>
      </w:r>
      <w:r w:rsidR="007D67B1">
        <w:rPr>
          <w:rFonts w:ascii="Book Antiqua" w:hAnsi="Book Antiqua"/>
        </w:rPr>
        <w:t xml:space="preserve">Menschen als Jäger oder Autofahrer, </w:t>
      </w:r>
      <w:r w:rsidR="008232D9">
        <w:rPr>
          <w:rFonts w:ascii="Book Antiqua" w:hAnsi="Book Antiqua"/>
        </w:rPr>
        <w:t xml:space="preserve">Hunde </w:t>
      </w:r>
      <w:r w:rsidR="007D67B1">
        <w:rPr>
          <w:rFonts w:ascii="Book Antiqua" w:hAnsi="Book Antiqua"/>
        </w:rPr>
        <w:t>und</w:t>
      </w:r>
      <w:r w:rsidR="008232D9">
        <w:rPr>
          <w:rFonts w:ascii="Book Antiqua" w:hAnsi="Book Antiqua"/>
        </w:rPr>
        <w:t xml:space="preserve"> Wölfe, Luchse, Vielfraße, Stein</w:t>
      </w:r>
      <w:r w:rsidR="00EF6639">
        <w:rPr>
          <w:rFonts w:ascii="Book Antiqua" w:hAnsi="Book Antiqua"/>
        </w:rPr>
        <w:softHyphen/>
      </w:r>
      <w:r w:rsidR="008232D9">
        <w:rPr>
          <w:rFonts w:ascii="Book Antiqua" w:hAnsi="Book Antiqua"/>
        </w:rPr>
        <w:t xml:space="preserve">adler, Seeadler und Uhus. </w:t>
      </w:r>
      <w:r w:rsidR="0005070B">
        <w:rPr>
          <w:rFonts w:ascii="Book Antiqua" w:hAnsi="Book Antiqua"/>
        </w:rPr>
        <w:t>Man kann</w:t>
      </w:r>
      <w:r w:rsidR="00EF6193">
        <w:rPr>
          <w:rFonts w:ascii="Book Antiqua" w:hAnsi="Book Antiqua"/>
        </w:rPr>
        <w:t xml:space="preserve"> </w:t>
      </w:r>
      <w:r w:rsidR="0005070B">
        <w:rPr>
          <w:rFonts w:ascii="Book Antiqua" w:hAnsi="Book Antiqua"/>
        </w:rPr>
        <w:t>es au</w:t>
      </w:r>
      <w:r w:rsidR="00EF6193">
        <w:rPr>
          <w:rFonts w:ascii="Book Antiqua" w:hAnsi="Book Antiqua"/>
        </w:rPr>
        <w:t>c</w:t>
      </w:r>
      <w:r w:rsidR="0005070B">
        <w:rPr>
          <w:rFonts w:ascii="Book Antiqua" w:hAnsi="Book Antiqua"/>
        </w:rPr>
        <w:t>h so h</w:t>
      </w:r>
      <w:r w:rsidR="00EF6193">
        <w:rPr>
          <w:rFonts w:ascii="Book Antiqua" w:hAnsi="Book Antiqua"/>
        </w:rPr>
        <w:t>e</w:t>
      </w:r>
      <w:r w:rsidR="0005070B">
        <w:rPr>
          <w:rFonts w:ascii="Book Antiqua" w:hAnsi="Book Antiqua"/>
        </w:rPr>
        <w:t xml:space="preserve">rum formulieren: Marderhunde </w:t>
      </w:r>
      <w:r w:rsidR="00EF6193">
        <w:rPr>
          <w:rFonts w:ascii="Book Antiqua" w:hAnsi="Book Antiqua"/>
        </w:rPr>
        <w:t xml:space="preserve">sind </w:t>
      </w:r>
      <w:r w:rsidR="0005070B">
        <w:rPr>
          <w:rFonts w:ascii="Book Antiqua" w:hAnsi="Book Antiqua"/>
        </w:rPr>
        <w:t>eine nicht zu verachtende Nahrungs</w:t>
      </w:r>
      <w:r w:rsidR="00EF6639">
        <w:rPr>
          <w:rFonts w:ascii="Book Antiqua" w:hAnsi="Book Antiqua"/>
        </w:rPr>
        <w:softHyphen/>
      </w:r>
      <w:r w:rsidR="0005070B">
        <w:rPr>
          <w:rFonts w:ascii="Book Antiqua" w:hAnsi="Book Antiqua"/>
        </w:rPr>
        <w:t>quelle für alle oben genannten Tiere</w:t>
      </w:r>
      <w:r w:rsidR="00EF6193">
        <w:rPr>
          <w:rFonts w:ascii="Book Antiqua" w:hAnsi="Book Antiqua"/>
        </w:rPr>
        <w:t>,</w:t>
      </w:r>
      <w:r w:rsidR="0005070B">
        <w:rPr>
          <w:rFonts w:ascii="Book Antiqua" w:hAnsi="Book Antiqua"/>
        </w:rPr>
        <w:t xml:space="preserve"> und dann kann man auch Menschen einschlie</w:t>
      </w:r>
      <w:r w:rsidR="00EF6639">
        <w:rPr>
          <w:rFonts w:ascii="Book Antiqua" w:hAnsi="Book Antiqua"/>
        </w:rPr>
        <w:softHyphen/>
      </w:r>
      <w:r w:rsidR="0005070B">
        <w:rPr>
          <w:rFonts w:ascii="Book Antiqua" w:hAnsi="Book Antiqua"/>
        </w:rPr>
        <w:t>ßen, die in Japan Marderhunde essen.</w:t>
      </w:r>
    </w:p>
    <w:p w14:paraId="08DA5C65" w14:textId="2947415D" w:rsidR="000B3FCA" w:rsidRPr="0099265E" w:rsidRDefault="000B3FCA" w:rsidP="002770A9">
      <w:pPr>
        <w:spacing w:line="240" w:lineRule="exact"/>
        <w:jc w:val="both"/>
        <w:rPr>
          <w:rFonts w:ascii="Book Antiqua" w:hAnsi="Book Antiqua"/>
        </w:rPr>
      </w:pPr>
      <w:r>
        <w:rPr>
          <w:rFonts w:ascii="Book Antiqua" w:hAnsi="Book Antiqua"/>
        </w:rPr>
        <w:t>Als weitere</w:t>
      </w:r>
      <w:r w:rsidR="00F80FDA">
        <w:rPr>
          <w:rFonts w:ascii="Book Antiqua" w:hAnsi="Book Antiqua"/>
        </w:rPr>
        <w:t>n</w:t>
      </w:r>
      <w:r>
        <w:rPr>
          <w:rFonts w:ascii="Book Antiqua" w:hAnsi="Book Antiqua"/>
        </w:rPr>
        <w:t xml:space="preserve"> nützlichen Faktor kann man ihnen zuschreiben, dass Marderhunde</w:t>
      </w:r>
      <w:r w:rsidR="00EF6193">
        <w:rPr>
          <w:rFonts w:ascii="Book Antiqua" w:hAnsi="Book Antiqua"/>
        </w:rPr>
        <w:t xml:space="preserve"> </w:t>
      </w:r>
      <w:r>
        <w:rPr>
          <w:rFonts w:ascii="Book Antiqua" w:hAnsi="Book Antiqua"/>
        </w:rPr>
        <w:t>die Verbreitung von aus menschlicher Sicht schädlichen Mäu</w:t>
      </w:r>
      <w:r w:rsidR="00EF6193">
        <w:rPr>
          <w:rFonts w:ascii="Book Antiqua" w:hAnsi="Book Antiqua"/>
        </w:rPr>
        <w:t>s</w:t>
      </w:r>
      <w:r>
        <w:rPr>
          <w:rFonts w:ascii="Book Antiqua" w:hAnsi="Book Antiqua"/>
        </w:rPr>
        <w:t>e</w:t>
      </w:r>
      <w:r w:rsidR="00EF6193">
        <w:rPr>
          <w:rFonts w:ascii="Book Antiqua" w:hAnsi="Book Antiqua"/>
        </w:rPr>
        <w:t>n</w:t>
      </w:r>
      <w:r>
        <w:rPr>
          <w:rFonts w:ascii="Book Antiqua" w:hAnsi="Book Antiqua"/>
        </w:rPr>
        <w:t xml:space="preserve"> und Insekten eindäm</w:t>
      </w:r>
      <w:r w:rsidR="00EF6639">
        <w:rPr>
          <w:rFonts w:ascii="Book Antiqua" w:hAnsi="Book Antiqua"/>
        </w:rPr>
        <w:softHyphen/>
      </w:r>
      <w:r>
        <w:rPr>
          <w:rFonts w:ascii="Book Antiqua" w:hAnsi="Book Antiqua"/>
        </w:rPr>
        <w:t>men.</w:t>
      </w:r>
      <w:r w:rsidR="00597467">
        <w:rPr>
          <w:rFonts w:ascii="Book Antiqua" w:hAnsi="Book Antiqua"/>
        </w:rPr>
        <w:t xml:space="preserve"> In Japan und in China werden ihre langen, borstigen </w:t>
      </w:r>
      <w:proofErr w:type="spellStart"/>
      <w:r w:rsidR="00597467">
        <w:rPr>
          <w:rFonts w:ascii="Book Antiqua" w:hAnsi="Book Antiqua"/>
        </w:rPr>
        <w:t>Grannenhaare</w:t>
      </w:r>
      <w:proofErr w:type="spellEnd"/>
      <w:r w:rsidR="00597467">
        <w:rPr>
          <w:rFonts w:ascii="Book Antiqua" w:hAnsi="Book Antiqua"/>
        </w:rPr>
        <w:t xml:space="preserve"> als Pinsel in der </w:t>
      </w:r>
      <w:proofErr w:type="gramStart"/>
      <w:r w:rsidR="00597467">
        <w:rPr>
          <w:rFonts w:ascii="Book Antiqua" w:hAnsi="Book Antiqua"/>
        </w:rPr>
        <w:t>Tuschekalligraphie</w:t>
      </w:r>
      <w:proofErr w:type="gramEnd"/>
      <w:r w:rsidR="00597467">
        <w:rPr>
          <w:rFonts w:ascii="Book Antiqua" w:hAnsi="Book Antiqua"/>
        </w:rPr>
        <w:t xml:space="preserve"> genutzt.</w:t>
      </w:r>
    </w:p>
    <w:p w14:paraId="7D5D5C6E" w14:textId="4472E80D" w:rsidR="00EF6639" w:rsidRDefault="00EF6193" w:rsidP="002770A9">
      <w:pPr>
        <w:spacing w:after="120" w:line="240" w:lineRule="exact"/>
        <w:jc w:val="both"/>
        <w:rPr>
          <w:rFonts w:ascii="Book Antiqua" w:hAnsi="Book Antiqua"/>
        </w:rPr>
      </w:pPr>
      <w:r>
        <w:rPr>
          <w:rFonts w:ascii="Book Antiqua" w:hAnsi="Book Antiqua"/>
        </w:rPr>
        <w:t xml:space="preserve">Kommerziell von Bedeutung sind aber die Felle der Marderhunde. Ihre Ausbreitung nach Westen wurde seinerzeit durch die </w:t>
      </w:r>
      <w:r>
        <w:rPr>
          <w:rFonts w:ascii="Book Antiqua" w:hAnsi="Book Antiqua"/>
        </w:rPr>
        <w:t xml:space="preserve">Anlage von Marderhund-Pelz-Farmen in Gang gesetzt. Noch immer liefern diese wie vor allem auch chinesische Pelzfarmen </w:t>
      </w:r>
      <w:proofErr w:type="spellStart"/>
      <w:r>
        <w:rPr>
          <w:rFonts w:ascii="Book Antiqua" w:hAnsi="Book Antiqua"/>
        </w:rPr>
        <w:t>Marderhundfelle</w:t>
      </w:r>
      <w:proofErr w:type="spellEnd"/>
      <w:r>
        <w:rPr>
          <w:rFonts w:ascii="Book Antiqua" w:hAnsi="Book Antiqua"/>
        </w:rPr>
        <w:t xml:space="preserve"> auf die Modemärkte. Un</w:t>
      </w:r>
      <w:r w:rsidR="00EF6639">
        <w:rPr>
          <w:rFonts w:ascii="Book Antiqua" w:hAnsi="Book Antiqua"/>
        </w:rPr>
        <w:softHyphen/>
      </w:r>
      <w:r>
        <w:rPr>
          <w:rFonts w:ascii="Book Antiqua" w:hAnsi="Book Antiqua"/>
        </w:rPr>
        <w:t xml:space="preserve">ter den täuschenden Namen </w:t>
      </w:r>
      <w:proofErr w:type="spellStart"/>
      <w:r>
        <w:rPr>
          <w:rFonts w:ascii="Book Antiqua" w:hAnsi="Book Antiqua"/>
        </w:rPr>
        <w:t>Seefuchs</w:t>
      </w:r>
      <w:proofErr w:type="spellEnd"/>
      <w:r>
        <w:rPr>
          <w:rFonts w:ascii="Book Antiqua" w:hAnsi="Book Antiqua"/>
        </w:rPr>
        <w:t xml:space="preserve"> oder </w:t>
      </w:r>
      <w:proofErr w:type="spellStart"/>
      <w:r>
        <w:rPr>
          <w:rFonts w:ascii="Book Antiqua" w:hAnsi="Book Antiqua"/>
        </w:rPr>
        <w:t>Tanuki</w:t>
      </w:r>
      <w:proofErr w:type="spellEnd"/>
      <w:r>
        <w:rPr>
          <w:rFonts w:ascii="Book Antiqua" w:hAnsi="Book Antiqua"/>
        </w:rPr>
        <w:t xml:space="preserve"> werden sie als Pelzbesatz, Jacken, Kappen oder auch als Kunstfell gehandelt. Wenig bekannt ist es, dass die Tiere – zu</w:t>
      </w:r>
      <w:r w:rsidR="00EF6639">
        <w:rPr>
          <w:rFonts w:ascii="Book Antiqua" w:hAnsi="Book Antiqua"/>
        </w:rPr>
        <w:softHyphen/>
      </w:r>
      <w:r>
        <w:rPr>
          <w:rFonts w:ascii="Book Antiqua" w:hAnsi="Book Antiqua"/>
        </w:rPr>
        <w:t xml:space="preserve">mindest </w:t>
      </w:r>
      <w:r w:rsidR="008B6823">
        <w:rPr>
          <w:rFonts w:ascii="Book Antiqua" w:hAnsi="Book Antiqua"/>
        </w:rPr>
        <w:t>i</w:t>
      </w:r>
      <w:r>
        <w:rPr>
          <w:rFonts w:ascii="Book Antiqua" w:hAnsi="Book Antiqua"/>
        </w:rPr>
        <w:t>n China – unter mangelhaften Be</w:t>
      </w:r>
      <w:r w:rsidR="00EF6639">
        <w:rPr>
          <w:rFonts w:ascii="Book Antiqua" w:hAnsi="Book Antiqua"/>
        </w:rPr>
        <w:softHyphen/>
      </w:r>
      <w:r>
        <w:rPr>
          <w:rFonts w:ascii="Book Antiqua" w:hAnsi="Book Antiqua"/>
        </w:rPr>
        <w:t>dingungen gehalten werden und ihnen auf grausame Weise buchstäblich das Fell über die Ohren gezogen wird</w:t>
      </w:r>
      <w:r w:rsidRPr="007003DC">
        <w:rPr>
          <w:rFonts w:ascii="Book Antiqua" w:hAnsi="Book Antiqua"/>
        </w:rPr>
        <w:t>.</w:t>
      </w:r>
    </w:p>
    <w:p w14:paraId="457D16C5" w14:textId="77777777" w:rsidR="002770A9" w:rsidRDefault="002770A9" w:rsidP="002770A9">
      <w:pPr>
        <w:spacing w:line="240" w:lineRule="exact"/>
        <w:jc w:val="both"/>
        <w:rPr>
          <w:rFonts w:ascii="Book Antiqua" w:hAnsi="Book Antiqua"/>
          <w:spacing w:val="20"/>
        </w:rPr>
      </w:pPr>
      <w:r>
        <w:rPr>
          <w:rFonts w:ascii="Book Antiqua" w:hAnsi="Book Antiqua"/>
        </w:rPr>
        <w:t>Marderhunde werden bei dichter Besied</w:t>
      </w:r>
      <w:r>
        <w:rPr>
          <w:rFonts w:ascii="Book Antiqua" w:hAnsi="Book Antiqua"/>
        </w:rPr>
        <w:softHyphen/>
        <w:t>lung und in Naturschutzgebieten durchaus auch als schädlich angesehen, weil sie Fel</w:t>
      </w:r>
      <w:r>
        <w:rPr>
          <w:rFonts w:ascii="Book Antiqua" w:hAnsi="Book Antiqua"/>
        </w:rPr>
        <w:softHyphen/>
        <w:t>der und Obstgärten aufsuchen und sich über Hausgeflügel und Fischteiche herma</w:t>
      </w:r>
      <w:r>
        <w:rPr>
          <w:rFonts w:ascii="Book Antiqua" w:hAnsi="Book Antiqua"/>
        </w:rPr>
        <w:softHyphen/>
        <w:t>chen.  Stellenweise haben sie auch schon Froschpopulationen vernichtet, während ihr Schaden bei Wassergeflügel eher gering ist.</w:t>
      </w:r>
    </w:p>
    <w:p w14:paraId="5C38ECFB" w14:textId="3A1D4D4E" w:rsidR="0012118F" w:rsidRPr="0099265E" w:rsidRDefault="0012118F" w:rsidP="002770A9">
      <w:pPr>
        <w:spacing w:after="120" w:line="240" w:lineRule="exact"/>
        <w:jc w:val="both"/>
        <w:rPr>
          <w:rFonts w:ascii="Book Antiqua" w:hAnsi="Book Antiqua"/>
        </w:rPr>
      </w:pPr>
      <w:r>
        <w:rPr>
          <w:rFonts w:ascii="Book Antiqua" w:hAnsi="Book Antiqua"/>
        </w:rPr>
        <w:t xml:space="preserve">Als Neozoen haben </w:t>
      </w:r>
      <w:r w:rsidR="00F86DD5">
        <w:rPr>
          <w:rFonts w:ascii="Book Antiqua" w:hAnsi="Book Antiqua"/>
        </w:rPr>
        <w:t xml:space="preserve">Marderhunde </w:t>
      </w:r>
      <w:r>
        <w:rPr>
          <w:rFonts w:ascii="Book Antiqua" w:hAnsi="Book Antiqua"/>
        </w:rPr>
        <w:t>einige krankheitserregende Parasiten nach Eu</w:t>
      </w:r>
      <w:r w:rsidR="00EF6639">
        <w:rPr>
          <w:rFonts w:ascii="Book Antiqua" w:hAnsi="Book Antiqua"/>
        </w:rPr>
        <w:softHyphen/>
      </w:r>
      <w:r>
        <w:rPr>
          <w:rFonts w:ascii="Book Antiqua" w:hAnsi="Book Antiqua"/>
        </w:rPr>
        <w:t xml:space="preserve">ropa gebracht. Für Menschen sind darunter besonders </w:t>
      </w:r>
      <w:r w:rsidR="00A07993">
        <w:rPr>
          <w:rFonts w:ascii="Book Antiqua" w:hAnsi="Book Antiqua"/>
        </w:rPr>
        <w:t>Trichinen, Bandwürmer und Er</w:t>
      </w:r>
      <w:r w:rsidR="00EF6639">
        <w:rPr>
          <w:rFonts w:ascii="Book Antiqua" w:hAnsi="Book Antiqua"/>
        </w:rPr>
        <w:softHyphen/>
      </w:r>
      <w:r w:rsidR="00A07993">
        <w:rPr>
          <w:rFonts w:ascii="Book Antiqua" w:hAnsi="Book Antiqua"/>
        </w:rPr>
        <w:t>reger der Tollwut gefährlich sowie Zecken.</w:t>
      </w:r>
      <w:r w:rsidR="007003DC">
        <w:rPr>
          <w:rFonts w:ascii="Book Antiqua" w:hAnsi="Book Antiqua"/>
        </w:rPr>
        <w:t xml:space="preserve"> </w:t>
      </w:r>
      <w:r w:rsidR="00732E2C">
        <w:rPr>
          <w:rFonts w:ascii="Book Antiqua" w:hAnsi="Book Antiqua"/>
        </w:rPr>
        <w:t>Marderhunde sind Träger des SARS-CoV-2-Virus, das sie auch untereinander ver</w:t>
      </w:r>
      <w:r w:rsidR="00EF6639">
        <w:rPr>
          <w:rFonts w:ascii="Book Antiqua" w:hAnsi="Book Antiqua"/>
        </w:rPr>
        <w:softHyphen/>
      </w:r>
      <w:r w:rsidR="00732E2C">
        <w:rPr>
          <w:rFonts w:ascii="Book Antiqua" w:hAnsi="Book Antiqua"/>
        </w:rPr>
        <w:t xml:space="preserve">breiten. </w:t>
      </w:r>
      <w:r w:rsidR="00C827AA">
        <w:rPr>
          <w:rFonts w:ascii="Book Antiqua" w:hAnsi="Book Antiqua"/>
        </w:rPr>
        <w:t>I</w:t>
      </w:r>
      <w:r w:rsidR="00732E2C">
        <w:rPr>
          <w:rFonts w:ascii="Book Antiqua" w:hAnsi="Book Antiqua"/>
        </w:rPr>
        <w:t xml:space="preserve">n Deutschland </w:t>
      </w:r>
      <w:r w:rsidR="00C827AA">
        <w:rPr>
          <w:rFonts w:ascii="Book Antiqua" w:hAnsi="Book Antiqua"/>
        </w:rPr>
        <w:t xml:space="preserve">war jedoch bislang </w:t>
      </w:r>
      <w:r w:rsidR="00732E2C">
        <w:rPr>
          <w:rFonts w:ascii="Book Antiqua" w:hAnsi="Book Antiqua"/>
        </w:rPr>
        <w:t>kein solches Virusreservoir bei Marderhun</w:t>
      </w:r>
      <w:r w:rsidR="00EF6639">
        <w:rPr>
          <w:rFonts w:ascii="Book Antiqua" w:hAnsi="Book Antiqua"/>
        </w:rPr>
        <w:softHyphen/>
      </w:r>
      <w:r w:rsidR="00732E2C">
        <w:rPr>
          <w:rFonts w:ascii="Book Antiqua" w:hAnsi="Book Antiqua"/>
        </w:rPr>
        <w:t>den festzustellen.</w:t>
      </w:r>
    </w:p>
    <w:p w14:paraId="2BACEF75" w14:textId="77777777" w:rsidR="00014381" w:rsidRDefault="00014381" w:rsidP="008F14F2">
      <w:pPr>
        <w:spacing w:line="240" w:lineRule="exact"/>
        <w:rPr>
          <w:rFonts w:ascii="Book Antiqua" w:hAnsi="Book Antiqua"/>
        </w:rPr>
      </w:pPr>
    </w:p>
    <w:p w14:paraId="3FF00262" w14:textId="1EBCA22E" w:rsidR="00014381" w:rsidRPr="00DA104B" w:rsidRDefault="00DA104B" w:rsidP="00B45A9B">
      <w:pPr>
        <w:spacing w:after="120" w:line="240" w:lineRule="exact"/>
        <w:jc w:val="both"/>
        <w:rPr>
          <w:rFonts w:ascii="Book Antiqua" w:hAnsi="Book Antiqua"/>
          <w:spacing w:val="20"/>
        </w:rPr>
      </w:pPr>
      <w:r w:rsidRPr="00DA104B">
        <w:rPr>
          <w:rFonts w:ascii="Book Antiqua" w:hAnsi="Book Antiqua"/>
          <w:spacing w:val="20"/>
        </w:rPr>
        <w:t>Neuere Literatur (bis 202</w:t>
      </w:r>
      <w:r>
        <w:rPr>
          <w:rFonts w:ascii="Book Antiqua" w:hAnsi="Book Antiqua"/>
          <w:spacing w:val="20"/>
        </w:rPr>
        <w:t>3</w:t>
      </w:r>
      <w:r w:rsidRPr="00DA104B">
        <w:rPr>
          <w:rFonts w:ascii="Book Antiqua" w:hAnsi="Book Antiqua"/>
          <w:spacing w:val="20"/>
        </w:rPr>
        <w:t>)</w:t>
      </w:r>
    </w:p>
    <w:p w14:paraId="4A4BB8E0" w14:textId="1BAD8068" w:rsidR="006A0FF4" w:rsidRPr="00894E66" w:rsidRDefault="005E6684"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rPr>
        <w:t xml:space="preserve">Borrmann, K. 1990 </w:t>
      </w:r>
      <w:r w:rsidR="00207AF1" w:rsidRPr="00894E66">
        <w:rPr>
          <w:rFonts w:ascii="Book Antiqua" w:hAnsi="Book Antiqua"/>
          <w:sz w:val="20"/>
          <w:szCs w:val="20"/>
        </w:rPr>
        <w:t>Marderhund (</w:t>
      </w:r>
      <w:proofErr w:type="spellStart"/>
      <w:r w:rsidRPr="00894E66">
        <w:rPr>
          <w:rFonts w:ascii="Book Antiqua" w:hAnsi="Book Antiqua"/>
          <w:i/>
          <w:iCs/>
          <w:sz w:val="20"/>
          <w:szCs w:val="20"/>
        </w:rPr>
        <w:t>N</w:t>
      </w:r>
      <w:r w:rsidR="00207AF1" w:rsidRPr="00894E66">
        <w:rPr>
          <w:rFonts w:ascii="Book Antiqua" w:hAnsi="Book Antiqua"/>
          <w:i/>
          <w:iCs/>
          <w:sz w:val="20"/>
          <w:szCs w:val="20"/>
        </w:rPr>
        <w:t>yctereu</w:t>
      </w:r>
      <w:r w:rsidR="00894E66" w:rsidRPr="00894E66">
        <w:rPr>
          <w:rFonts w:ascii="Book Antiqua" w:hAnsi="Book Antiqua"/>
          <w:i/>
          <w:iCs/>
          <w:sz w:val="20"/>
          <w:szCs w:val="20"/>
        </w:rPr>
        <w:softHyphen/>
      </w:r>
      <w:r w:rsidR="00207AF1" w:rsidRPr="00894E66">
        <w:rPr>
          <w:rFonts w:ascii="Book Antiqua" w:hAnsi="Book Antiqua"/>
          <w:i/>
          <w:iCs/>
          <w:sz w:val="20"/>
          <w:szCs w:val="20"/>
        </w:rPr>
        <w:t>tes</w:t>
      </w:r>
      <w:proofErr w:type="spellEnd"/>
      <w:r w:rsidR="00207AF1" w:rsidRPr="00894E66">
        <w:rPr>
          <w:rFonts w:ascii="Book Antiqua" w:hAnsi="Book Antiqua"/>
          <w:i/>
          <w:iCs/>
          <w:sz w:val="20"/>
          <w:szCs w:val="20"/>
        </w:rPr>
        <w:t xml:space="preserve"> </w:t>
      </w:r>
      <w:proofErr w:type="spellStart"/>
      <w:r w:rsidR="00207AF1" w:rsidRPr="00894E66">
        <w:rPr>
          <w:rFonts w:ascii="Book Antiqua" w:hAnsi="Book Antiqua"/>
          <w:i/>
          <w:iCs/>
          <w:sz w:val="20"/>
          <w:szCs w:val="20"/>
        </w:rPr>
        <w:t>procyonoides</w:t>
      </w:r>
      <w:proofErr w:type="spellEnd"/>
      <w:r w:rsidR="00207AF1" w:rsidRPr="00894E66">
        <w:rPr>
          <w:rFonts w:ascii="Book Antiqua" w:hAnsi="Book Antiqua"/>
          <w:sz w:val="20"/>
          <w:szCs w:val="20"/>
        </w:rPr>
        <w:t xml:space="preserve">) und </w:t>
      </w:r>
      <w:r w:rsidRPr="00894E66">
        <w:rPr>
          <w:rFonts w:ascii="Book Antiqua" w:hAnsi="Book Antiqua"/>
          <w:sz w:val="20"/>
          <w:szCs w:val="20"/>
        </w:rPr>
        <w:t>W</w:t>
      </w:r>
      <w:r w:rsidR="00207AF1" w:rsidRPr="00894E66">
        <w:rPr>
          <w:rFonts w:ascii="Book Antiqua" w:hAnsi="Book Antiqua"/>
          <w:sz w:val="20"/>
          <w:szCs w:val="20"/>
        </w:rPr>
        <w:t>aschbär (</w:t>
      </w:r>
      <w:proofErr w:type="spellStart"/>
      <w:r w:rsidRPr="00894E66">
        <w:rPr>
          <w:rFonts w:ascii="Book Antiqua" w:hAnsi="Book Antiqua"/>
          <w:i/>
          <w:iCs/>
          <w:sz w:val="20"/>
          <w:szCs w:val="20"/>
        </w:rPr>
        <w:t>P</w:t>
      </w:r>
      <w:r w:rsidR="00207AF1" w:rsidRPr="00894E66">
        <w:rPr>
          <w:rFonts w:ascii="Book Antiqua" w:hAnsi="Book Antiqua"/>
          <w:i/>
          <w:iCs/>
          <w:sz w:val="20"/>
          <w:szCs w:val="20"/>
        </w:rPr>
        <w:t>rocyon</w:t>
      </w:r>
      <w:proofErr w:type="spellEnd"/>
      <w:r w:rsidR="00207AF1" w:rsidRPr="00894E66">
        <w:rPr>
          <w:rFonts w:ascii="Book Antiqua" w:hAnsi="Book Antiqua"/>
          <w:i/>
          <w:iCs/>
          <w:sz w:val="20"/>
          <w:szCs w:val="20"/>
        </w:rPr>
        <w:t xml:space="preserve"> </w:t>
      </w:r>
      <w:proofErr w:type="spellStart"/>
      <w:r w:rsidR="00207AF1" w:rsidRPr="00894E66">
        <w:rPr>
          <w:rFonts w:ascii="Book Antiqua" w:hAnsi="Book Antiqua"/>
          <w:i/>
          <w:iCs/>
          <w:sz w:val="20"/>
          <w:szCs w:val="20"/>
        </w:rPr>
        <w:t>lo</w:t>
      </w:r>
      <w:r w:rsidR="00894E66" w:rsidRPr="00894E66">
        <w:rPr>
          <w:rFonts w:ascii="Book Antiqua" w:hAnsi="Book Antiqua"/>
          <w:i/>
          <w:iCs/>
          <w:sz w:val="20"/>
          <w:szCs w:val="20"/>
        </w:rPr>
        <w:softHyphen/>
      </w:r>
      <w:r w:rsidR="00207AF1" w:rsidRPr="00894E66">
        <w:rPr>
          <w:rFonts w:ascii="Book Antiqua" w:hAnsi="Book Antiqua"/>
          <w:i/>
          <w:iCs/>
          <w:sz w:val="20"/>
          <w:szCs w:val="20"/>
        </w:rPr>
        <w:t>tor</w:t>
      </w:r>
      <w:proofErr w:type="spellEnd"/>
      <w:r w:rsidR="00207AF1" w:rsidRPr="00894E66">
        <w:rPr>
          <w:rFonts w:ascii="Book Antiqua" w:hAnsi="Book Antiqua"/>
          <w:sz w:val="20"/>
          <w:szCs w:val="20"/>
        </w:rPr>
        <w:t xml:space="preserve">) im </w:t>
      </w:r>
      <w:r w:rsidRPr="00894E66">
        <w:rPr>
          <w:rFonts w:ascii="Book Antiqua" w:hAnsi="Book Antiqua"/>
          <w:sz w:val="20"/>
          <w:szCs w:val="20"/>
        </w:rPr>
        <w:t>Bezirk</w:t>
      </w:r>
      <w:r w:rsidR="00207AF1" w:rsidRPr="00894E66">
        <w:rPr>
          <w:rFonts w:ascii="Book Antiqua" w:hAnsi="Book Antiqua"/>
          <w:sz w:val="20"/>
          <w:szCs w:val="20"/>
        </w:rPr>
        <w:t xml:space="preserve"> </w:t>
      </w:r>
      <w:r w:rsidRPr="00894E66">
        <w:rPr>
          <w:rFonts w:ascii="Book Antiqua" w:hAnsi="Book Antiqua"/>
          <w:sz w:val="20"/>
          <w:szCs w:val="20"/>
        </w:rPr>
        <w:t>Neubrandenburg.</w:t>
      </w:r>
      <w:r w:rsidR="00207AF1" w:rsidRPr="00894E66">
        <w:rPr>
          <w:rFonts w:ascii="Book Antiqua" w:hAnsi="Book Antiqua"/>
          <w:sz w:val="20"/>
          <w:szCs w:val="20"/>
        </w:rPr>
        <w:t xml:space="preserve"> </w:t>
      </w:r>
      <w:proofErr w:type="spellStart"/>
      <w:r w:rsidR="00207AF1" w:rsidRPr="00894E66">
        <w:rPr>
          <w:rFonts w:ascii="Book Antiqua" w:hAnsi="Book Antiqua"/>
          <w:sz w:val="20"/>
          <w:szCs w:val="20"/>
          <w:lang w:val="en-US"/>
        </w:rPr>
        <w:t>Säu</w:t>
      </w:r>
      <w:r w:rsidR="00894E66" w:rsidRPr="00894E66">
        <w:rPr>
          <w:rFonts w:ascii="Book Antiqua" w:hAnsi="Book Antiqua"/>
          <w:sz w:val="20"/>
          <w:szCs w:val="20"/>
          <w:lang w:val="en-US"/>
        </w:rPr>
        <w:softHyphen/>
      </w:r>
      <w:r w:rsidR="00207AF1" w:rsidRPr="00894E66">
        <w:rPr>
          <w:rFonts w:ascii="Book Antiqua" w:hAnsi="Book Antiqua"/>
          <w:sz w:val="20"/>
          <w:szCs w:val="20"/>
          <w:lang w:val="en-US"/>
        </w:rPr>
        <w:t>getierkundl</w:t>
      </w:r>
      <w:proofErr w:type="spellEnd"/>
      <w:r w:rsidRPr="00894E66">
        <w:rPr>
          <w:rFonts w:ascii="Book Antiqua" w:hAnsi="Book Antiqua"/>
          <w:sz w:val="20"/>
          <w:szCs w:val="20"/>
          <w:lang w:val="en-US"/>
        </w:rPr>
        <w:t>. I</w:t>
      </w:r>
      <w:r w:rsidR="00207AF1" w:rsidRPr="00894E66">
        <w:rPr>
          <w:rFonts w:ascii="Book Antiqua" w:hAnsi="Book Antiqua"/>
          <w:sz w:val="20"/>
          <w:szCs w:val="20"/>
          <w:lang w:val="en-US"/>
        </w:rPr>
        <w:t>nf</w:t>
      </w:r>
      <w:r w:rsidRPr="00894E66">
        <w:rPr>
          <w:rFonts w:ascii="Book Antiqua" w:hAnsi="Book Antiqua"/>
          <w:sz w:val="20"/>
          <w:szCs w:val="20"/>
          <w:lang w:val="en-US"/>
        </w:rPr>
        <w:t xml:space="preserve">. </w:t>
      </w:r>
      <w:r w:rsidR="00207AF1" w:rsidRPr="00894E66">
        <w:rPr>
          <w:rFonts w:ascii="Book Antiqua" w:hAnsi="Book Antiqua"/>
          <w:sz w:val="20"/>
          <w:szCs w:val="20"/>
          <w:lang w:val="en-US"/>
        </w:rPr>
        <w:t>3, 14, 133-144</w:t>
      </w:r>
    </w:p>
    <w:p w14:paraId="7EFC6B28" w14:textId="05CAABBD" w:rsidR="008F2600" w:rsidRPr="00894E66" w:rsidRDefault="008F2600" w:rsidP="004A5C0A">
      <w:pPr>
        <w:spacing w:after="120" w:line="220" w:lineRule="exact"/>
        <w:ind w:left="709" w:hanging="709"/>
        <w:jc w:val="both"/>
        <w:rPr>
          <w:rFonts w:ascii="Book Antiqua" w:hAnsi="Book Antiqua"/>
          <w:sz w:val="20"/>
          <w:szCs w:val="20"/>
        </w:rPr>
      </w:pPr>
      <w:proofErr w:type="spellStart"/>
      <w:r w:rsidRPr="00894E66">
        <w:rPr>
          <w:rFonts w:ascii="Book Antiqua" w:hAnsi="Book Antiqua"/>
          <w:sz w:val="20"/>
          <w:szCs w:val="20"/>
          <w:lang w:val="en-US"/>
        </w:rPr>
        <w:t>Drygala</w:t>
      </w:r>
      <w:proofErr w:type="spellEnd"/>
      <w:r w:rsidRPr="00894E66">
        <w:rPr>
          <w:rFonts w:ascii="Book Antiqua" w:hAnsi="Book Antiqua"/>
          <w:sz w:val="20"/>
          <w:szCs w:val="20"/>
          <w:lang w:val="en-US"/>
        </w:rPr>
        <w:t>, F</w:t>
      </w:r>
      <w:r w:rsidR="005E6684" w:rsidRPr="00894E66">
        <w:rPr>
          <w:rFonts w:ascii="Book Antiqua" w:hAnsi="Book Antiqua"/>
          <w:sz w:val="20"/>
          <w:szCs w:val="20"/>
          <w:lang w:val="en-US"/>
        </w:rPr>
        <w:t>. et al. 2000 Preliminary findings from ecological studies of the racoon dog (</w:t>
      </w:r>
      <w:proofErr w:type="spellStart"/>
      <w:r w:rsidR="005E6684" w:rsidRPr="00894E66">
        <w:rPr>
          <w:rFonts w:ascii="Book Antiqua" w:hAnsi="Book Antiqua"/>
          <w:i/>
          <w:iCs/>
          <w:sz w:val="20"/>
          <w:szCs w:val="20"/>
          <w:lang w:val="en-US"/>
        </w:rPr>
        <w:t>Nyctereutes</w:t>
      </w:r>
      <w:proofErr w:type="spellEnd"/>
      <w:r w:rsidR="005E6684" w:rsidRPr="00894E66">
        <w:rPr>
          <w:rFonts w:ascii="Book Antiqua" w:hAnsi="Book Antiqua"/>
          <w:i/>
          <w:iCs/>
          <w:sz w:val="20"/>
          <w:szCs w:val="20"/>
          <w:lang w:val="en-US"/>
        </w:rPr>
        <w:t xml:space="preserve"> </w:t>
      </w:r>
      <w:proofErr w:type="spellStart"/>
      <w:r w:rsidR="005E6684" w:rsidRPr="00894E66">
        <w:rPr>
          <w:rFonts w:ascii="Book Antiqua" w:hAnsi="Book Antiqua"/>
          <w:i/>
          <w:iCs/>
          <w:sz w:val="20"/>
          <w:szCs w:val="20"/>
          <w:lang w:val="en-US"/>
        </w:rPr>
        <w:t>procyonoides</w:t>
      </w:r>
      <w:proofErr w:type="spellEnd"/>
      <w:r w:rsidR="005E6684" w:rsidRPr="00894E66">
        <w:rPr>
          <w:rFonts w:ascii="Book Antiqua" w:hAnsi="Book Antiqua"/>
          <w:sz w:val="20"/>
          <w:szCs w:val="20"/>
          <w:lang w:val="en-US"/>
        </w:rPr>
        <w:t xml:space="preserve">) in eastern Germany. </w:t>
      </w:r>
      <w:proofErr w:type="spellStart"/>
      <w:r w:rsidRPr="00894E66">
        <w:rPr>
          <w:rFonts w:ascii="Book Antiqua" w:hAnsi="Book Antiqua"/>
          <w:sz w:val="20"/>
          <w:szCs w:val="20"/>
        </w:rPr>
        <w:t>Zeitschr</w:t>
      </w:r>
      <w:proofErr w:type="spellEnd"/>
      <w:r w:rsidR="005E6684" w:rsidRPr="00894E66">
        <w:rPr>
          <w:rFonts w:ascii="Book Antiqua" w:hAnsi="Book Antiqua"/>
          <w:sz w:val="20"/>
          <w:szCs w:val="20"/>
        </w:rPr>
        <w:t>.</w:t>
      </w:r>
      <w:r w:rsidRPr="00894E66">
        <w:rPr>
          <w:rFonts w:ascii="Book Antiqua" w:hAnsi="Book Antiqua"/>
          <w:sz w:val="20"/>
          <w:szCs w:val="20"/>
        </w:rPr>
        <w:t xml:space="preserve"> Ökol</w:t>
      </w:r>
      <w:r w:rsidR="005E6684" w:rsidRPr="00894E66">
        <w:rPr>
          <w:rFonts w:ascii="Book Antiqua" w:hAnsi="Book Antiqua"/>
          <w:sz w:val="20"/>
          <w:szCs w:val="20"/>
        </w:rPr>
        <w:t>.</w:t>
      </w:r>
      <w:r w:rsidRPr="00894E66">
        <w:rPr>
          <w:rFonts w:ascii="Book Antiqua" w:hAnsi="Book Antiqua"/>
          <w:sz w:val="20"/>
          <w:szCs w:val="20"/>
        </w:rPr>
        <w:t xml:space="preserve"> Naturschutz, 9</w:t>
      </w:r>
      <w:r w:rsidR="00DA104B" w:rsidRPr="00894E66">
        <w:rPr>
          <w:rFonts w:ascii="Book Antiqua" w:hAnsi="Book Antiqua"/>
          <w:sz w:val="20"/>
          <w:szCs w:val="20"/>
        </w:rPr>
        <w:t>,</w:t>
      </w:r>
      <w:r w:rsidR="005E6684" w:rsidRPr="00894E66">
        <w:rPr>
          <w:rFonts w:ascii="Book Antiqua" w:hAnsi="Book Antiqua"/>
          <w:sz w:val="20"/>
          <w:szCs w:val="20"/>
        </w:rPr>
        <w:t xml:space="preserve"> </w:t>
      </w:r>
      <w:r w:rsidRPr="00894E66">
        <w:rPr>
          <w:rFonts w:ascii="Book Antiqua" w:hAnsi="Book Antiqua"/>
          <w:sz w:val="20"/>
          <w:szCs w:val="20"/>
        </w:rPr>
        <w:t>3,</w:t>
      </w:r>
      <w:r w:rsidR="00DA104B" w:rsidRPr="00894E66">
        <w:rPr>
          <w:rFonts w:ascii="Book Antiqua" w:hAnsi="Book Antiqua"/>
          <w:sz w:val="20"/>
          <w:szCs w:val="20"/>
        </w:rPr>
        <w:t xml:space="preserve"> </w:t>
      </w:r>
      <w:r w:rsidRPr="00894E66">
        <w:rPr>
          <w:rFonts w:ascii="Book Antiqua" w:hAnsi="Book Antiqua"/>
          <w:sz w:val="20"/>
          <w:szCs w:val="20"/>
        </w:rPr>
        <w:t>147-152</w:t>
      </w:r>
    </w:p>
    <w:p w14:paraId="5F492E7D" w14:textId="5AAF17F9" w:rsidR="00B90734" w:rsidRPr="00894E66" w:rsidRDefault="00D7219F" w:rsidP="004A5C0A">
      <w:pPr>
        <w:spacing w:after="120" w:line="220" w:lineRule="exact"/>
        <w:ind w:left="709" w:hanging="709"/>
        <w:jc w:val="both"/>
        <w:rPr>
          <w:rFonts w:ascii="Book Antiqua" w:hAnsi="Book Antiqua"/>
          <w:sz w:val="20"/>
          <w:szCs w:val="20"/>
        </w:rPr>
      </w:pPr>
      <w:proofErr w:type="spellStart"/>
      <w:r w:rsidRPr="00894E66">
        <w:rPr>
          <w:rFonts w:ascii="Book Antiqua" w:hAnsi="Book Antiqua"/>
          <w:sz w:val="20"/>
          <w:szCs w:val="20"/>
        </w:rPr>
        <w:t>Drygala</w:t>
      </w:r>
      <w:proofErr w:type="spellEnd"/>
      <w:r w:rsidRPr="00894E66">
        <w:rPr>
          <w:rFonts w:ascii="Book Antiqua" w:hAnsi="Book Antiqua"/>
          <w:sz w:val="20"/>
          <w:szCs w:val="20"/>
        </w:rPr>
        <w:t xml:space="preserve">, F. </w:t>
      </w:r>
      <w:r w:rsidR="00B90734" w:rsidRPr="00894E66">
        <w:rPr>
          <w:rFonts w:ascii="Book Antiqua" w:hAnsi="Book Antiqua"/>
          <w:sz w:val="20"/>
          <w:szCs w:val="20"/>
        </w:rPr>
        <w:t>2009</w:t>
      </w:r>
      <w:r w:rsidRPr="00894E66">
        <w:rPr>
          <w:rFonts w:ascii="Book Antiqua" w:hAnsi="Book Antiqua"/>
          <w:sz w:val="20"/>
          <w:szCs w:val="20"/>
        </w:rPr>
        <w:t xml:space="preserve"> </w:t>
      </w:r>
      <w:r w:rsidR="00B90734" w:rsidRPr="00894E66">
        <w:rPr>
          <w:rFonts w:ascii="Book Antiqua" w:hAnsi="Book Antiqua"/>
          <w:sz w:val="20"/>
          <w:szCs w:val="20"/>
        </w:rPr>
        <w:t>Raumnutzung, Ausbreitung und Sozialsystem des Marderhundes (</w:t>
      </w:r>
      <w:proofErr w:type="spellStart"/>
      <w:r w:rsidR="00B90734" w:rsidRPr="00894E66">
        <w:rPr>
          <w:rFonts w:ascii="Book Antiqua" w:hAnsi="Book Antiqua"/>
          <w:i/>
          <w:iCs/>
          <w:sz w:val="20"/>
          <w:szCs w:val="20"/>
        </w:rPr>
        <w:t>Nyctereu</w:t>
      </w:r>
      <w:r w:rsidR="00894E66">
        <w:rPr>
          <w:rFonts w:ascii="Book Antiqua" w:hAnsi="Book Antiqua"/>
          <w:i/>
          <w:iCs/>
          <w:sz w:val="20"/>
          <w:szCs w:val="20"/>
        </w:rPr>
        <w:softHyphen/>
      </w:r>
      <w:r w:rsidR="00B90734" w:rsidRPr="00894E66">
        <w:rPr>
          <w:rFonts w:ascii="Book Antiqua" w:hAnsi="Book Antiqua"/>
          <w:i/>
          <w:iCs/>
          <w:sz w:val="20"/>
          <w:szCs w:val="20"/>
        </w:rPr>
        <w:t>tes</w:t>
      </w:r>
      <w:proofErr w:type="spellEnd"/>
      <w:r w:rsidR="00B90734" w:rsidRPr="00894E66">
        <w:rPr>
          <w:rFonts w:ascii="Book Antiqua" w:hAnsi="Book Antiqua"/>
          <w:i/>
          <w:iCs/>
          <w:sz w:val="20"/>
          <w:szCs w:val="20"/>
        </w:rPr>
        <w:t xml:space="preserve"> </w:t>
      </w:r>
      <w:proofErr w:type="spellStart"/>
      <w:r w:rsidR="00B90734" w:rsidRPr="00894E66">
        <w:rPr>
          <w:rFonts w:ascii="Book Antiqua" w:hAnsi="Book Antiqua"/>
          <w:i/>
          <w:iCs/>
          <w:sz w:val="20"/>
          <w:szCs w:val="20"/>
        </w:rPr>
        <w:t>procyonoides</w:t>
      </w:r>
      <w:proofErr w:type="spellEnd"/>
      <w:r w:rsidR="00B90734" w:rsidRPr="00894E66">
        <w:rPr>
          <w:rFonts w:ascii="Book Antiqua" w:hAnsi="Book Antiqua"/>
          <w:sz w:val="20"/>
          <w:szCs w:val="20"/>
        </w:rPr>
        <w:t>), eines invasi</w:t>
      </w:r>
      <w:r w:rsidR="004A5C0A">
        <w:rPr>
          <w:rFonts w:ascii="Book Antiqua" w:hAnsi="Book Antiqua"/>
          <w:sz w:val="20"/>
          <w:szCs w:val="20"/>
        </w:rPr>
        <w:softHyphen/>
      </w:r>
      <w:r w:rsidR="00B90734" w:rsidRPr="00894E66">
        <w:rPr>
          <w:rFonts w:ascii="Book Antiqua" w:hAnsi="Book Antiqua"/>
          <w:sz w:val="20"/>
          <w:szCs w:val="20"/>
        </w:rPr>
        <w:t>ven, allochthonen Kaniden in Zen</w:t>
      </w:r>
      <w:r w:rsidR="004A5C0A">
        <w:rPr>
          <w:rFonts w:ascii="Book Antiqua" w:hAnsi="Book Antiqua"/>
          <w:sz w:val="20"/>
          <w:szCs w:val="20"/>
        </w:rPr>
        <w:softHyphen/>
      </w:r>
      <w:r w:rsidR="00B90734" w:rsidRPr="00894E66">
        <w:rPr>
          <w:rFonts w:ascii="Book Antiqua" w:hAnsi="Book Antiqua"/>
          <w:sz w:val="20"/>
          <w:szCs w:val="20"/>
        </w:rPr>
        <w:t>traleuropa</w:t>
      </w:r>
      <w:r w:rsidRPr="00894E66">
        <w:rPr>
          <w:rFonts w:ascii="Book Antiqua" w:hAnsi="Book Antiqua"/>
          <w:sz w:val="20"/>
          <w:szCs w:val="20"/>
        </w:rPr>
        <w:t>.</w:t>
      </w:r>
      <w:r w:rsidR="00A82689" w:rsidRPr="00894E66">
        <w:rPr>
          <w:rFonts w:ascii="Book Antiqua" w:hAnsi="Book Antiqua"/>
          <w:sz w:val="20"/>
          <w:szCs w:val="20"/>
        </w:rPr>
        <w:t xml:space="preserve"> </w:t>
      </w:r>
      <w:r w:rsidR="00B90734" w:rsidRPr="00894E66">
        <w:rPr>
          <w:rFonts w:ascii="Book Antiqua" w:hAnsi="Book Antiqua"/>
          <w:sz w:val="20"/>
          <w:szCs w:val="20"/>
        </w:rPr>
        <w:t>http://nbn-resol</w:t>
      </w:r>
      <w:r w:rsidR="00894E66">
        <w:rPr>
          <w:rFonts w:ascii="Book Antiqua" w:hAnsi="Book Antiqua"/>
          <w:sz w:val="20"/>
          <w:szCs w:val="20"/>
        </w:rPr>
        <w:softHyphen/>
      </w:r>
      <w:r w:rsidR="00B90734" w:rsidRPr="00894E66">
        <w:rPr>
          <w:rFonts w:ascii="Book Antiqua" w:hAnsi="Book Antiqua"/>
          <w:sz w:val="20"/>
          <w:szCs w:val="20"/>
        </w:rPr>
        <w:t>ving.de/</w:t>
      </w:r>
      <w:proofErr w:type="gramStart"/>
      <w:r w:rsidR="00B90734" w:rsidRPr="00894E66">
        <w:rPr>
          <w:rFonts w:ascii="Book Antiqua" w:hAnsi="Book Antiqua"/>
          <w:sz w:val="20"/>
          <w:szCs w:val="20"/>
        </w:rPr>
        <w:t>urn:nbn</w:t>
      </w:r>
      <w:proofErr w:type="gramEnd"/>
      <w:r w:rsidR="00B90734" w:rsidRPr="00894E66">
        <w:rPr>
          <w:rFonts w:ascii="Book Antiqua" w:hAnsi="Book Antiqua"/>
          <w:sz w:val="20"/>
          <w:szCs w:val="20"/>
        </w:rPr>
        <w:t>:de:bsz:14-qucosa-25476</w:t>
      </w:r>
    </w:p>
    <w:p w14:paraId="1D3DD6EA" w14:textId="47AA52CB" w:rsidR="00155B9A" w:rsidRPr="00894E66" w:rsidRDefault="00A82689" w:rsidP="004A5C0A">
      <w:pPr>
        <w:spacing w:after="120" w:line="220" w:lineRule="exact"/>
        <w:ind w:left="709" w:hanging="709"/>
        <w:jc w:val="both"/>
        <w:rPr>
          <w:rFonts w:ascii="Book Antiqua" w:hAnsi="Book Antiqua"/>
          <w:sz w:val="20"/>
          <w:szCs w:val="20"/>
          <w:lang w:val="en-US"/>
        </w:rPr>
      </w:pPr>
      <w:proofErr w:type="spellStart"/>
      <w:r w:rsidRPr="00894E66">
        <w:rPr>
          <w:rFonts w:ascii="Book Antiqua" w:hAnsi="Book Antiqua"/>
          <w:sz w:val="20"/>
          <w:szCs w:val="20"/>
          <w:lang w:val="en-US"/>
        </w:rPr>
        <w:t>Drygala</w:t>
      </w:r>
      <w:proofErr w:type="spellEnd"/>
      <w:r w:rsidRPr="00894E66">
        <w:rPr>
          <w:rFonts w:ascii="Book Antiqua" w:hAnsi="Book Antiqua"/>
          <w:sz w:val="20"/>
          <w:szCs w:val="20"/>
          <w:lang w:val="en-US"/>
        </w:rPr>
        <w:t xml:space="preserve">, F. et al. 2010 </w:t>
      </w:r>
      <w:r w:rsidR="00155B9A" w:rsidRPr="00894E66">
        <w:rPr>
          <w:rFonts w:ascii="Book Antiqua" w:hAnsi="Book Antiqua"/>
          <w:sz w:val="20"/>
          <w:szCs w:val="20"/>
          <w:lang w:val="en-US"/>
        </w:rPr>
        <w:t xml:space="preserve">Dispersal of the raccoon dog </w:t>
      </w:r>
      <w:proofErr w:type="spellStart"/>
      <w:r w:rsidR="00155B9A" w:rsidRPr="00894E66">
        <w:rPr>
          <w:rFonts w:ascii="Book Antiqua" w:hAnsi="Book Antiqua"/>
          <w:i/>
          <w:iCs/>
          <w:sz w:val="20"/>
          <w:szCs w:val="20"/>
          <w:lang w:val="en-US"/>
        </w:rPr>
        <w:t>Nyctereutes</w:t>
      </w:r>
      <w:proofErr w:type="spellEnd"/>
      <w:r w:rsidR="00155B9A" w:rsidRPr="00894E66">
        <w:rPr>
          <w:rFonts w:ascii="Book Antiqua" w:hAnsi="Book Antiqua"/>
          <w:i/>
          <w:iCs/>
          <w:sz w:val="20"/>
          <w:szCs w:val="20"/>
          <w:lang w:val="en-US"/>
        </w:rPr>
        <w:t xml:space="preserve"> </w:t>
      </w:r>
      <w:proofErr w:type="spellStart"/>
      <w:r w:rsidR="00155B9A" w:rsidRPr="00894E66">
        <w:rPr>
          <w:rFonts w:ascii="Book Antiqua" w:hAnsi="Book Antiqua"/>
          <w:i/>
          <w:iCs/>
          <w:sz w:val="20"/>
          <w:szCs w:val="20"/>
          <w:lang w:val="en-US"/>
        </w:rPr>
        <w:t>procyonoides</w:t>
      </w:r>
      <w:proofErr w:type="spellEnd"/>
      <w:r w:rsidR="00155B9A" w:rsidRPr="00894E66">
        <w:rPr>
          <w:rFonts w:ascii="Book Antiqua" w:hAnsi="Book Antiqua"/>
          <w:sz w:val="20"/>
          <w:szCs w:val="20"/>
          <w:lang w:val="en-US"/>
        </w:rPr>
        <w:t xml:space="preserve"> into a newly in</w:t>
      </w:r>
      <w:r w:rsidR="0016758F">
        <w:rPr>
          <w:rFonts w:ascii="Book Antiqua" w:hAnsi="Book Antiqua"/>
          <w:sz w:val="20"/>
          <w:szCs w:val="20"/>
          <w:lang w:val="en-US"/>
        </w:rPr>
        <w:softHyphen/>
      </w:r>
      <w:r w:rsidR="00155B9A" w:rsidRPr="00894E66">
        <w:rPr>
          <w:rFonts w:ascii="Book Antiqua" w:hAnsi="Book Antiqua"/>
          <w:sz w:val="20"/>
          <w:szCs w:val="20"/>
          <w:lang w:val="en-US"/>
        </w:rPr>
        <w:t>vaded area in Central Europe</w:t>
      </w:r>
      <w:r w:rsidRPr="00894E66">
        <w:rPr>
          <w:rFonts w:ascii="Book Antiqua" w:hAnsi="Book Antiqua"/>
          <w:sz w:val="20"/>
          <w:szCs w:val="20"/>
          <w:lang w:val="en-US"/>
        </w:rPr>
        <w:t>.</w:t>
      </w:r>
      <w:r w:rsidR="00155B9A" w:rsidRPr="00894E66">
        <w:rPr>
          <w:rFonts w:ascii="Book Antiqua" w:hAnsi="Book Antiqua"/>
          <w:sz w:val="20"/>
          <w:szCs w:val="20"/>
          <w:lang w:val="en-US"/>
        </w:rPr>
        <w:t xml:space="preserve"> </w:t>
      </w:r>
      <w:r w:rsidRPr="00894E66">
        <w:rPr>
          <w:rFonts w:ascii="Book Antiqua" w:hAnsi="Book Antiqua"/>
          <w:sz w:val="20"/>
          <w:szCs w:val="20"/>
          <w:lang w:val="en-US"/>
        </w:rPr>
        <w:t>Wildlife Biol.</w:t>
      </w:r>
      <w:r w:rsidR="00155B9A" w:rsidRPr="00894E66">
        <w:rPr>
          <w:rFonts w:ascii="Book Antiqua" w:hAnsi="Book Antiqua"/>
          <w:sz w:val="20"/>
          <w:szCs w:val="20"/>
          <w:lang w:val="en-US"/>
        </w:rPr>
        <w:t>, 16</w:t>
      </w:r>
      <w:r w:rsidRPr="00894E66">
        <w:rPr>
          <w:rFonts w:ascii="Book Antiqua" w:hAnsi="Book Antiqua"/>
          <w:sz w:val="20"/>
          <w:szCs w:val="20"/>
          <w:lang w:val="en-US"/>
        </w:rPr>
        <w:t>,</w:t>
      </w:r>
      <w:r w:rsidR="00155B9A" w:rsidRPr="00894E66">
        <w:rPr>
          <w:rFonts w:ascii="Book Antiqua" w:hAnsi="Book Antiqua"/>
          <w:sz w:val="20"/>
          <w:szCs w:val="20"/>
          <w:lang w:val="en-US"/>
        </w:rPr>
        <w:t xml:space="preserve"> 2</w:t>
      </w:r>
      <w:r w:rsidRPr="00894E66">
        <w:rPr>
          <w:rFonts w:ascii="Book Antiqua" w:hAnsi="Book Antiqua"/>
          <w:sz w:val="20"/>
          <w:szCs w:val="20"/>
          <w:lang w:val="en-US"/>
        </w:rPr>
        <w:t>,</w:t>
      </w:r>
      <w:r w:rsidR="00155B9A" w:rsidRPr="00894E66">
        <w:rPr>
          <w:rFonts w:ascii="Book Antiqua" w:hAnsi="Book Antiqua"/>
          <w:sz w:val="20"/>
          <w:szCs w:val="20"/>
          <w:lang w:val="en-US"/>
        </w:rPr>
        <w:t xml:space="preserve"> 150-161</w:t>
      </w:r>
    </w:p>
    <w:p w14:paraId="5D16BD32" w14:textId="2C545E43" w:rsidR="006A0FF4" w:rsidRPr="00894E66" w:rsidRDefault="00805285" w:rsidP="004A5C0A">
      <w:pPr>
        <w:spacing w:after="120" w:line="220" w:lineRule="exact"/>
        <w:ind w:left="709" w:hanging="709"/>
        <w:jc w:val="both"/>
        <w:rPr>
          <w:rFonts w:ascii="Book Antiqua" w:hAnsi="Book Antiqua"/>
          <w:sz w:val="20"/>
          <w:szCs w:val="20"/>
          <w:lang w:val="en-US"/>
        </w:rPr>
      </w:pPr>
      <w:proofErr w:type="spellStart"/>
      <w:r w:rsidRPr="00894E66">
        <w:rPr>
          <w:rFonts w:ascii="Book Antiqua" w:hAnsi="Book Antiqua"/>
          <w:sz w:val="20"/>
          <w:szCs w:val="20"/>
          <w:lang w:val="en-US"/>
        </w:rPr>
        <w:t>Drygala</w:t>
      </w:r>
      <w:proofErr w:type="spellEnd"/>
      <w:r w:rsidRPr="00894E66">
        <w:rPr>
          <w:rFonts w:ascii="Book Antiqua" w:hAnsi="Book Antiqua"/>
          <w:sz w:val="20"/>
          <w:szCs w:val="20"/>
          <w:lang w:val="en-US"/>
        </w:rPr>
        <w:t xml:space="preserve">, F. et al. 2016 </w:t>
      </w:r>
      <w:r w:rsidR="006A0FF4" w:rsidRPr="00894E66">
        <w:rPr>
          <w:rFonts w:ascii="Book Antiqua" w:hAnsi="Book Antiqua"/>
          <w:sz w:val="20"/>
          <w:szCs w:val="20"/>
          <w:lang w:val="en-US"/>
        </w:rPr>
        <w:t xml:space="preserve">Homogenous </w:t>
      </w:r>
      <w:r w:rsidR="00C94F10" w:rsidRPr="00894E66">
        <w:rPr>
          <w:rFonts w:ascii="Book Antiqua" w:hAnsi="Book Antiqua"/>
          <w:sz w:val="20"/>
          <w:szCs w:val="20"/>
          <w:lang w:val="en-US"/>
        </w:rPr>
        <w:t>p</w:t>
      </w:r>
      <w:r w:rsidR="006A0FF4" w:rsidRPr="00894E66">
        <w:rPr>
          <w:rFonts w:ascii="Book Antiqua" w:hAnsi="Book Antiqua"/>
          <w:sz w:val="20"/>
          <w:szCs w:val="20"/>
          <w:lang w:val="en-US"/>
        </w:rPr>
        <w:t xml:space="preserve">opulation </w:t>
      </w:r>
      <w:r w:rsidR="00C94F10" w:rsidRPr="00894E66">
        <w:rPr>
          <w:rFonts w:ascii="Book Antiqua" w:hAnsi="Book Antiqua"/>
          <w:sz w:val="20"/>
          <w:szCs w:val="20"/>
          <w:lang w:val="en-US"/>
        </w:rPr>
        <w:t>g</w:t>
      </w:r>
      <w:r w:rsidR="006A0FF4" w:rsidRPr="00894E66">
        <w:rPr>
          <w:rFonts w:ascii="Book Antiqua" w:hAnsi="Book Antiqua"/>
          <w:sz w:val="20"/>
          <w:szCs w:val="20"/>
          <w:lang w:val="en-US"/>
        </w:rPr>
        <w:t xml:space="preserve">enetic </w:t>
      </w:r>
      <w:r w:rsidR="00C94F10" w:rsidRPr="00894E66">
        <w:rPr>
          <w:rFonts w:ascii="Book Antiqua" w:hAnsi="Book Antiqua"/>
          <w:sz w:val="20"/>
          <w:szCs w:val="20"/>
          <w:lang w:val="en-US"/>
        </w:rPr>
        <w:t>s</w:t>
      </w:r>
      <w:r w:rsidR="006A0FF4" w:rsidRPr="00894E66">
        <w:rPr>
          <w:rFonts w:ascii="Book Antiqua" w:hAnsi="Book Antiqua"/>
          <w:sz w:val="20"/>
          <w:szCs w:val="20"/>
          <w:lang w:val="en-US"/>
        </w:rPr>
        <w:t xml:space="preserve">tructure of the </w:t>
      </w:r>
      <w:r w:rsidR="00C94F10" w:rsidRPr="00894E66">
        <w:rPr>
          <w:rFonts w:ascii="Book Antiqua" w:hAnsi="Book Antiqua"/>
          <w:sz w:val="20"/>
          <w:szCs w:val="20"/>
          <w:lang w:val="en-US"/>
        </w:rPr>
        <w:t>n</w:t>
      </w:r>
      <w:r w:rsidR="006A0FF4" w:rsidRPr="00894E66">
        <w:rPr>
          <w:rFonts w:ascii="Book Antiqua" w:hAnsi="Book Antiqua"/>
          <w:sz w:val="20"/>
          <w:szCs w:val="20"/>
          <w:lang w:val="en-US"/>
        </w:rPr>
        <w:t>on-</w:t>
      </w:r>
      <w:r w:rsidR="00C94F10" w:rsidRPr="00894E66">
        <w:rPr>
          <w:rFonts w:ascii="Book Antiqua" w:hAnsi="Book Antiqua"/>
          <w:sz w:val="20"/>
          <w:szCs w:val="20"/>
          <w:lang w:val="en-US"/>
        </w:rPr>
        <w:t>n</w:t>
      </w:r>
      <w:r w:rsidR="006A0FF4" w:rsidRPr="00894E66">
        <w:rPr>
          <w:rFonts w:ascii="Book Antiqua" w:hAnsi="Book Antiqua"/>
          <w:sz w:val="20"/>
          <w:szCs w:val="20"/>
          <w:lang w:val="en-US"/>
        </w:rPr>
        <w:t xml:space="preserve">ative </w:t>
      </w:r>
      <w:r w:rsidR="00C94F10" w:rsidRPr="00894E66">
        <w:rPr>
          <w:rFonts w:ascii="Book Antiqua" w:hAnsi="Book Antiqua"/>
          <w:sz w:val="20"/>
          <w:szCs w:val="20"/>
          <w:lang w:val="en-US"/>
        </w:rPr>
        <w:t>r</w:t>
      </w:r>
      <w:r w:rsidR="006A0FF4" w:rsidRPr="00894E66">
        <w:rPr>
          <w:rFonts w:ascii="Book Antiqua" w:hAnsi="Book Antiqua"/>
          <w:sz w:val="20"/>
          <w:szCs w:val="20"/>
          <w:lang w:val="en-US"/>
        </w:rPr>
        <w:t>ac</w:t>
      </w:r>
      <w:r w:rsidR="004A5C0A">
        <w:rPr>
          <w:rFonts w:ascii="Book Antiqua" w:hAnsi="Book Antiqua"/>
          <w:sz w:val="20"/>
          <w:szCs w:val="20"/>
          <w:lang w:val="en-US"/>
        </w:rPr>
        <w:softHyphen/>
      </w:r>
      <w:r w:rsidR="006A0FF4" w:rsidRPr="00894E66">
        <w:rPr>
          <w:rFonts w:ascii="Book Antiqua" w:hAnsi="Book Antiqua"/>
          <w:sz w:val="20"/>
          <w:szCs w:val="20"/>
          <w:lang w:val="en-US"/>
        </w:rPr>
        <w:t xml:space="preserve">coon </w:t>
      </w:r>
      <w:r w:rsidR="00C94F10" w:rsidRPr="00894E66">
        <w:rPr>
          <w:rFonts w:ascii="Book Antiqua" w:hAnsi="Book Antiqua"/>
          <w:sz w:val="20"/>
          <w:szCs w:val="20"/>
          <w:lang w:val="en-US"/>
        </w:rPr>
        <w:t>d</w:t>
      </w:r>
      <w:r w:rsidR="006A0FF4" w:rsidRPr="00894E66">
        <w:rPr>
          <w:rFonts w:ascii="Book Antiqua" w:hAnsi="Book Antiqua"/>
          <w:sz w:val="20"/>
          <w:szCs w:val="20"/>
          <w:lang w:val="en-US"/>
        </w:rPr>
        <w:t>og (</w:t>
      </w:r>
      <w:proofErr w:type="spellStart"/>
      <w:r w:rsidR="006A0FF4" w:rsidRPr="00894E66">
        <w:rPr>
          <w:rFonts w:ascii="Book Antiqua" w:hAnsi="Book Antiqua"/>
          <w:i/>
          <w:iCs/>
          <w:sz w:val="20"/>
          <w:szCs w:val="20"/>
          <w:lang w:val="en-US"/>
        </w:rPr>
        <w:t>Nyctereutes</w:t>
      </w:r>
      <w:proofErr w:type="spellEnd"/>
      <w:r w:rsidR="006A0FF4" w:rsidRPr="00894E66">
        <w:rPr>
          <w:rFonts w:ascii="Book Antiqua" w:hAnsi="Book Antiqua"/>
          <w:i/>
          <w:iCs/>
          <w:sz w:val="20"/>
          <w:szCs w:val="20"/>
          <w:lang w:val="en-US"/>
        </w:rPr>
        <w:t xml:space="preserve"> </w:t>
      </w:r>
      <w:proofErr w:type="spellStart"/>
      <w:r w:rsidR="006A0FF4" w:rsidRPr="00894E66">
        <w:rPr>
          <w:rFonts w:ascii="Book Antiqua" w:hAnsi="Book Antiqua"/>
          <w:i/>
          <w:iCs/>
          <w:sz w:val="20"/>
          <w:szCs w:val="20"/>
          <w:lang w:val="en-US"/>
        </w:rPr>
        <w:t>procyonoides</w:t>
      </w:r>
      <w:proofErr w:type="spellEnd"/>
      <w:r w:rsidR="006A0FF4" w:rsidRPr="00894E66">
        <w:rPr>
          <w:rFonts w:ascii="Book Antiqua" w:hAnsi="Book Antiqua"/>
          <w:sz w:val="20"/>
          <w:szCs w:val="20"/>
          <w:lang w:val="en-US"/>
        </w:rPr>
        <w:t xml:space="preserve">) in Europe </w:t>
      </w:r>
      <w:proofErr w:type="gramStart"/>
      <w:r w:rsidR="006A0FF4" w:rsidRPr="00894E66">
        <w:rPr>
          <w:rFonts w:ascii="Book Antiqua" w:hAnsi="Book Antiqua"/>
          <w:sz w:val="20"/>
          <w:szCs w:val="20"/>
          <w:lang w:val="en-US"/>
        </w:rPr>
        <w:t xml:space="preserve">as a </w:t>
      </w:r>
      <w:r w:rsidR="00C94F10" w:rsidRPr="00894E66">
        <w:rPr>
          <w:rFonts w:ascii="Book Antiqua" w:hAnsi="Book Antiqua"/>
          <w:sz w:val="20"/>
          <w:szCs w:val="20"/>
          <w:lang w:val="en-US"/>
        </w:rPr>
        <w:t>r</w:t>
      </w:r>
      <w:r w:rsidR="006A0FF4" w:rsidRPr="00894E66">
        <w:rPr>
          <w:rFonts w:ascii="Book Antiqua" w:hAnsi="Book Antiqua"/>
          <w:sz w:val="20"/>
          <w:szCs w:val="20"/>
          <w:lang w:val="en-US"/>
        </w:rPr>
        <w:t>esult of</w:t>
      </w:r>
      <w:proofErr w:type="gramEnd"/>
      <w:r w:rsidR="006A0FF4" w:rsidRPr="00894E66">
        <w:rPr>
          <w:rFonts w:ascii="Book Antiqua" w:hAnsi="Book Antiqua"/>
          <w:sz w:val="20"/>
          <w:szCs w:val="20"/>
          <w:lang w:val="en-US"/>
        </w:rPr>
        <w:t xml:space="preserve"> </w:t>
      </w:r>
      <w:r w:rsidR="00C94F10" w:rsidRPr="00894E66">
        <w:rPr>
          <w:rFonts w:ascii="Book Antiqua" w:hAnsi="Book Antiqua"/>
          <w:sz w:val="20"/>
          <w:szCs w:val="20"/>
          <w:lang w:val="en-US"/>
        </w:rPr>
        <w:t>r</w:t>
      </w:r>
      <w:r w:rsidR="006A0FF4" w:rsidRPr="00894E66">
        <w:rPr>
          <w:rFonts w:ascii="Book Antiqua" w:hAnsi="Book Antiqua"/>
          <w:sz w:val="20"/>
          <w:szCs w:val="20"/>
          <w:lang w:val="en-US"/>
        </w:rPr>
        <w:t xml:space="preserve">apid </w:t>
      </w:r>
      <w:proofErr w:type="spellStart"/>
      <w:r w:rsidR="00C94F10" w:rsidRPr="00894E66">
        <w:rPr>
          <w:rFonts w:ascii="Book Antiqua" w:hAnsi="Book Antiqua"/>
          <w:sz w:val="20"/>
          <w:szCs w:val="20"/>
          <w:lang w:val="en-US"/>
        </w:rPr>
        <w:t>r</w:t>
      </w:r>
      <w:r w:rsidR="006A0FF4" w:rsidRPr="00894E66">
        <w:rPr>
          <w:rFonts w:ascii="Book Antiqua" w:hAnsi="Book Antiqua"/>
          <w:sz w:val="20"/>
          <w:szCs w:val="20"/>
          <w:lang w:val="en-US"/>
        </w:rPr>
        <w:t>opulation</w:t>
      </w:r>
      <w:proofErr w:type="spellEnd"/>
      <w:r w:rsidR="006A0FF4" w:rsidRPr="00894E66">
        <w:rPr>
          <w:rFonts w:ascii="Book Antiqua" w:hAnsi="Book Antiqua"/>
          <w:sz w:val="20"/>
          <w:szCs w:val="20"/>
          <w:lang w:val="en-US"/>
        </w:rPr>
        <w:t xml:space="preserve"> </w:t>
      </w:r>
      <w:r w:rsidR="00C94F10" w:rsidRPr="00894E66">
        <w:rPr>
          <w:rFonts w:ascii="Book Antiqua" w:hAnsi="Book Antiqua"/>
          <w:sz w:val="20"/>
          <w:szCs w:val="20"/>
          <w:lang w:val="en-US"/>
        </w:rPr>
        <w:lastRenderedPageBreak/>
        <w:t>e</w:t>
      </w:r>
      <w:r w:rsidR="006A0FF4" w:rsidRPr="00894E66">
        <w:rPr>
          <w:rFonts w:ascii="Book Antiqua" w:hAnsi="Book Antiqua"/>
          <w:sz w:val="20"/>
          <w:szCs w:val="20"/>
          <w:lang w:val="en-US"/>
        </w:rPr>
        <w:t>xpansion</w:t>
      </w:r>
      <w:r w:rsidR="00C94F10" w:rsidRPr="00894E66">
        <w:rPr>
          <w:rFonts w:ascii="Book Antiqua" w:hAnsi="Book Antiqua"/>
          <w:sz w:val="20"/>
          <w:szCs w:val="20"/>
          <w:lang w:val="en-US"/>
        </w:rPr>
        <w:t xml:space="preserve">. </w:t>
      </w:r>
      <w:proofErr w:type="spellStart"/>
      <w:r w:rsidR="006A0FF4" w:rsidRPr="00894E66">
        <w:rPr>
          <w:rFonts w:ascii="Book Antiqua" w:hAnsi="Book Antiqua"/>
          <w:sz w:val="20"/>
          <w:szCs w:val="20"/>
          <w:lang w:val="en-US"/>
        </w:rPr>
        <w:t>PloS</w:t>
      </w:r>
      <w:proofErr w:type="spellEnd"/>
      <w:r w:rsidR="006A0FF4" w:rsidRPr="00894E66">
        <w:rPr>
          <w:rFonts w:ascii="Book Antiqua" w:hAnsi="Book Antiqua"/>
          <w:sz w:val="20"/>
          <w:szCs w:val="20"/>
          <w:lang w:val="en-US"/>
        </w:rPr>
        <w:t xml:space="preserve"> one, 11</w:t>
      </w:r>
      <w:r w:rsidR="00C94F10" w:rsidRPr="00894E66">
        <w:rPr>
          <w:rFonts w:ascii="Book Antiqua" w:hAnsi="Book Antiqua"/>
          <w:sz w:val="20"/>
          <w:szCs w:val="20"/>
          <w:lang w:val="en-US"/>
        </w:rPr>
        <w:t>,</w:t>
      </w:r>
      <w:r w:rsidR="006A0FF4" w:rsidRPr="00894E66">
        <w:rPr>
          <w:rFonts w:ascii="Book Antiqua" w:hAnsi="Book Antiqua"/>
          <w:sz w:val="20"/>
          <w:szCs w:val="20"/>
          <w:lang w:val="en-US"/>
        </w:rPr>
        <w:t xml:space="preserve"> 4, p.e0153098-e0153098</w:t>
      </w:r>
    </w:p>
    <w:p w14:paraId="427FFF98" w14:textId="329D9206" w:rsidR="007E3861" w:rsidRPr="00894E66" w:rsidRDefault="0057698B" w:rsidP="004A5C0A">
      <w:pPr>
        <w:spacing w:after="120" w:line="220" w:lineRule="exact"/>
        <w:ind w:left="709" w:hanging="709"/>
        <w:jc w:val="both"/>
        <w:rPr>
          <w:rFonts w:ascii="Book Antiqua" w:hAnsi="Book Antiqua"/>
          <w:sz w:val="20"/>
          <w:szCs w:val="20"/>
          <w:lang w:val="en-US"/>
        </w:rPr>
      </w:pPr>
      <w:proofErr w:type="spellStart"/>
      <w:r w:rsidRPr="00894E66">
        <w:rPr>
          <w:rFonts w:ascii="Book Antiqua" w:hAnsi="Book Antiqua"/>
          <w:sz w:val="20"/>
          <w:szCs w:val="20"/>
          <w:lang w:val="en-US"/>
        </w:rPr>
        <w:t>Drygala</w:t>
      </w:r>
      <w:proofErr w:type="spellEnd"/>
      <w:r w:rsidRPr="00894E66">
        <w:rPr>
          <w:rFonts w:ascii="Book Antiqua" w:hAnsi="Book Antiqua"/>
          <w:sz w:val="20"/>
          <w:szCs w:val="20"/>
          <w:lang w:val="en-US"/>
        </w:rPr>
        <w:t xml:space="preserve">, F. et al. 2008 </w:t>
      </w:r>
      <w:r w:rsidR="007E3861" w:rsidRPr="00894E66">
        <w:rPr>
          <w:rFonts w:ascii="Book Antiqua" w:hAnsi="Book Antiqua"/>
          <w:sz w:val="20"/>
          <w:szCs w:val="20"/>
          <w:lang w:val="en-US"/>
        </w:rPr>
        <w:t xml:space="preserve">Ranging and parental care of the raccoon dog </w:t>
      </w:r>
      <w:proofErr w:type="spellStart"/>
      <w:r w:rsidR="007E3861" w:rsidRPr="00894E66">
        <w:rPr>
          <w:rFonts w:ascii="Book Antiqua" w:hAnsi="Book Antiqua"/>
          <w:i/>
          <w:iCs/>
          <w:sz w:val="20"/>
          <w:szCs w:val="20"/>
          <w:lang w:val="en-US"/>
        </w:rPr>
        <w:t>Nyctereutes</w:t>
      </w:r>
      <w:proofErr w:type="spellEnd"/>
      <w:r w:rsidR="007E3861" w:rsidRPr="00894E66">
        <w:rPr>
          <w:rFonts w:ascii="Book Antiqua" w:hAnsi="Book Antiqua"/>
          <w:i/>
          <w:iCs/>
          <w:sz w:val="20"/>
          <w:szCs w:val="20"/>
          <w:lang w:val="en-US"/>
        </w:rPr>
        <w:t xml:space="preserve"> </w:t>
      </w:r>
      <w:proofErr w:type="spellStart"/>
      <w:r w:rsidR="007E3861" w:rsidRPr="00894E66">
        <w:rPr>
          <w:rFonts w:ascii="Book Antiqua" w:hAnsi="Book Antiqua"/>
          <w:i/>
          <w:iCs/>
          <w:sz w:val="20"/>
          <w:szCs w:val="20"/>
          <w:lang w:val="en-US"/>
        </w:rPr>
        <w:t>procy</w:t>
      </w:r>
      <w:r w:rsidR="004A5C0A">
        <w:rPr>
          <w:rFonts w:ascii="Book Antiqua" w:hAnsi="Book Antiqua"/>
          <w:i/>
          <w:iCs/>
          <w:sz w:val="20"/>
          <w:szCs w:val="20"/>
          <w:lang w:val="en-US"/>
        </w:rPr>
        <w:softHyphen/>
      </w:r>
      <w:r w:rsidR="007E3861" w:rsidRPr="00894E66">
        <w:rPr>
          <w:rFonts w:ascii="Book Antiqua" w:hAnsi="Book Antiqua"/>
          <w:i/>
          <w:iCs/>
          <w:sz w:val="20"/>
          <w:szCs w:val="20"/>
          <w:lang w:val="en-US"/>
        </w:rPr>
        <w:t>onoides</w:t>
      </w:r>
      <w:proofErr w:type="spellEnd"/>
      <w:r w:rsidR="007E3861" w:rsidRPr="00894E66">
        <w:rPr>
          <w:rFonts w:ascii="Book Antiqua" w:hAnsi="Book Antiqua"/>
          <w:sz w:val="20"/>
          <w:szCs w:val="20"/>
          <w:lang w:val="en-US"/>
        </w:rPr>
        <w:t xml:space="preserve"> dur</w:t>
      </w:r>
      <w:r w:rsidR="0016758F">
        <w:rPr>
          <w:rFonts w:ascii="Book Antiqua" w:hAnsi="Book Antiqua"/>
          <w:sz w:val="20"/>
          <w:szCs w:val="20"/>
          <w:lang w:val="en-US"/>
        </w:rPr>
        <w:softHyphen/>
      </w:r>
      <w:r w:rsidR="007E3861" w:rsidRPr="00894E66">
        <w:rPr>
          <w:rFonts w:ascii="Book Antiqua" w:hAnsi="Book Antiqua"/>
          <w:sz w:val="20"/>
          <w:szCs w:val="20"/>
          <w:lang w:val="en-US"/>
        </w:rPr>
        <w:t>ing pup rearing</w:t>
      </w:r>
      <w:r w:rsidRPr="00894E66">
        <w:rPr>
          <w:rFonts w:ascii="Book Antiqua" w:hAnsi="Book Antiqua"/>
          <w:sz w:val="20"/>
          <w:szCs w:val="20"/>
          <w:lang w:val="en-US"/>
        </w:rPr>
        <w:t>.</w:t>
      </w:r>
      <w:r w:rsidR="007E3861" w:rsidRPr="00894E66">
        <w:rPr>
          <w:rFonts w:ascii="Book Antiqua" w:hAnsi="Book Antiqua"/>
          <w:sz w:val="20"/>
          <w:szCs w:val="20"/>
          <w:lang w:val="en-US"/>
        </w:rPr>
        <w:t xml:space="preserve"> </w:t>
      </w:r>
      <w:r w:rsidRPr="00894E66">
        <w:rPr>
          <w:rFonts w:ascii="Book Antiqua" w:hAnsi="Book Antiqua"/>
          <w:sz w:val="20"/>
          <w:szCs w:val="20"/>
          <w:lang w:val="en-US"/>
        </w:rPr>
        <w:t xml:space="preserve">Acta </w:t>
      </w:r>
      <w:proofErr w:type="spellStart"/>
      <w:r w:rsidRPr="00894E66">
        <w:rPr>
          <w:rFonts w:ascii="Book Antiqua" w:hAnsi="Book Antiqua"/>
          <w:sz w:val="20"/>
          <w:szCs w:val="20"/>
          <w:lang w:val="en-US"/>
        </w:rPr>
        <w:t>The</w:t>
      </w:r>
      <w:r w:rsidR="004A5C0A">
        <w:rPr>
          <w:rFonts w:ascii="Book Antiqua" w:hAnsi="Book Antiqua"/>
          <w:sz w:val="20"/>
          <w:szCs w:val="20"/>
          <w:lang w:val="en-US"/>
        </w:rPr>
        <w:softHyphen/>
      </w:r>
      <w:r w:rsidRPr="00894E66">
        <w:rPr>
          <w:rFonts w:ascii="Book Antiqua" w:hAnsi="Book Antiqua"/>
          <w:sz w:val="20"/>
          <w:szCs w:val="20"/>
          <w:lang w:val="en-US"/>
        </w:rPr>
        <w:t>riol</w:t>
      </w:r>
      <w:proofErr w:type="spellEnd"/>
      <w:r w:rsidRPr="00894E66">
        <w:rPr>
          <w:rFonts w:ascii="Book Antiqua" w:hAnsi="Book Antiqua"/>
          <w:sz w:val="20"/>
          <w:szCs w:val="20"/>
          <w:lang w:val="en-US"/>
        </w:rPr>
        <w:t>.</w:t>
      </w:r>
      <w:r w:rsidR="007E3861" w:rsidRPr="00894E66">
        <w:rPr>
          <w:rFonts w:ascii="Book Antiqua" w:hAnsi="Book Antiqua"/>
          <w:sz w:val="20"/>
          <w:szCs w:val="20"/>
          <w:lang w:val="en-US"/>
        </w:rPr>
        <w:t>, 53</w:t>
      </w:r>
      <w:r w:rsidRPr="00894E66">
        <w:rPr>
          <w:rFonts w:ascii="Book Antiqua" w:hAnsi="Book Antiqua"/>
          <w:sz w:val="20"/>
          <w:szCs w:val="20"/>
          <w:lang w:val="en-US"/>
        </w:rPr>
        <w:t>,</w:t>
      </w:r>
      <w:r w:rsidR="007E3861" w:rsidRPr="00894E66">
        <w:rPr>
          <w:rFonts w:ascii="Book Antiqua" w:hAnsi="Book Antiqua"/>
          <w:sz w:val="20"/>
          <w:szCs w:val="20"/>
          <w:lang w:val="en-US"/>
        </w:rPr>
        <w:t xml:space="preserve"> 2</w:t>
      </w:r>
      <w:r w:rsidRPr="00894E66">
        <w:rPr>
          <w:rFonts w:ascii="Book Antiqua" w:hAnsi="Book Antiqua"/>
          <w:sz w:val="20"/>
          <w:szCs w:val="20"/>
          <w:lang w:val="en-US"/>
        </w:rPr>
        <w:t>,</w:t>
      </w:r>
      <w:r w:rsidR="007E3861" w:rsidRPr="00894E66">
        <w:rPr>
          <w:rFonts w:ascii="Book Antiqua" w:hAnsi="Book Antiqua"/>
          <w:sz w:val="20"/>
          <w:szCs w:val="20"/>
          <w:lang w:val="en-US"/>
        </w:rPr>
        <w:t xml:space="preserve"> 111-119</w:t>
      </w:r>
    </w:p>
    <w:p w14:paraId="1BE1A1FE" w14:textId="574D3B43" w:rsidR="002B5208" w:rsidRPr="00894E66" w:rsidRDefault="006E3CF1"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Elmeros, M. et al. 2018 </w:t>
      </w:r>
      <w:r w:rsidR="002B5208" w:rsidRPr="00894E66">
        <w:rPr>
          <w:rFonts w:ascii="Book Antiqua" w:hAnsi="Book Antiqua"/>
          <w:sz w:val="20"/>
          <w:szCs w:val="20"/>
          <w:lang w:val="en-US"/>
        </w:rPr>
        <w:t>The diet of feral raccoon dog (</w:t>
      </w:r>
      <w:proofErr w:type="spellStart"/>
      <w:r w:rsidR="002B5208" w:rsidRPr="00894E66">
        <w:rPr>
          <w:rFonts w:ascii="Book Antiqua" w:hAnsi="Book Antiqua"/>
          <w:i/>
          <w:iCs/>
          <w:sz w:val="20"/>
          <w:szCs w:val="20"/>
          <w:lang w:val="en-US"/>
        </w:rPr>
        <w:t>Nyctereutes</w:t>
      </w:r>
      <w:proofErr w:type="spellEnd"/>
      <w:r w:rsidR="002B5208" w:rsidRPr="00894E66">
        <w:rPr>
          <w:rFonts w:ascii="Book Antiqua" w:hAnsi="Book Antiqua"/>
          <w:i/>
          <w:iCs/>
          <w:sz w:val="20"/>
          <w:szCs w:val="20"/>
          <w:lang w:val="en-US"/>
        </w:rPr>
        <w:t xml:space="preserve"> </w:t>
      </w:r>
      <w:proofErr w:type="spellStart"/>
      <w:r w:rsidR="002B5208" w:rsidRPr="00894E66">
        <w:rPr>
          <w:rFonts w:ascii="Book Antiqua" w:hAnsi="Book Antiqua"/>
          <w:i/>
          <w:iCs/>
          <w:sz w:val="20"/>
          <w:szCs w:val="20"/>
          <w:lang w:val="en-US"/>
        </w:rPr>
        <w:t>procyonoides</w:t>
      </w:r>
      <w:proofErr w:type="spellEnd"/>
      <w:r w:rsidR="002B5208" w:rsidRPr="00894E66">
        <w:rPr>
          <w:rFonts w:ascii="Book Antiqua" w:hAnsi="Book Antiqua"/>
          <w:sz w:val="20"/>
          <w:szCs w:val="20"/>
          <w:lang w:val="en-US"/>
        </w:rPr>
        <w:t>) and na</w:t>
      </w:r>
      <w:r w:rsidR="004A5C0A">
        <w:rPr>
          <w:rFonts w:ascii="Book Antiqua" w:hAnsi="Book Antiqua"/>
          <w:sz w:val="20"/>
          <w:szCs w:val="20"/>
          <w:lang w:val="en-US"/>
        </w:rPr>
        <w:softHyphen/>
      </w:r>
      <w:r w:rsidR="002B5208" w:rsidRPr="00894E66">
        <w:rPr>
          <w:rFonts w:ascii="Book Antiqua" w:hAnsi="Book Antiqua"/>
          <w:sz w:val="20"/>
          <w:szCs w:val="20"/>
          <w:lang w:val="en-US"/>
        </w:rPr>
        <w:t>tive badger (</w:t>
      </w:r>
      <w:r w:rsidR="002B5208" w:rsidRPr="00894E66">
        <w:rPr>
          <w:rFonts w:ascii="Book Antiqua" w:hAnsi="Book Antiqua"/>
          <w:i/>
          <w:iCs/>
          <w:sz w:val="20"/>
          <w:szCs w:val="20"/>
          <w:lang w:val="en-US"/>
        </w:rPr>
        <w:t>Meles meles</w:t>
      </w:r>
      <w:r w:rsidR="002B5208" w:rsidRPr="00894E66">
        <w:rPr>
          <w:rFonts w:ascii="Book Antiqua" w:hAnsi="Book Antiqua"/>
          <w:sz w:val="20"/>
          <w:szCs w:val="20"/>
          <w:lang w:val="en-US"/>
        </w:rPr>
        <w:t>) and red fox (</w:t>
      </w:r>
      <w:r w:rsidR="002B5208" w:rsidRPr="00894E66">
        <w:rPr>
          <w:rFonts w:ascii="Book Antiqua" w:hAnsi="Book Antiqua"/>
          <w:i/>
          <w:iCs/>
          <w:sz w:val="20"/>
          <w:szCs w:val="20"/>
          <w:lang w:val="en-US"/>
        </w:rPr>
        <w:t>Vulpes vulpes</w:t>
      </w:r>
      <w:r w:rsidR="002B5208" w:rsidRPr="00894E66">
        <w:rPr>
          <w:rFonts w:ascii="Book Antiqua" w:hAnsi="Book Antiqua"/>
          <w:sz w:val="20"/>
          <w:szCs w:val="20"/>
          <w:lang w:val="en-US"/>
        </w:rPr>
        <w:t>) in Denmark.</w:t>
      </w:r>
      <w:r w:rsidRPr="00894E66">
        <w:rPr>
          <w:rFonts w:ascii="Book Antiqua" w:hAnsi="Book Antiqua"/>
          <w:sz w:val="20"/>
          <w:szCs w:val="20"/>
          <w:lang w:val="en-US"/>
        </w:rPr>
        <w:t xml:space="preserve"> </w:t>
      </w:r>
      <w:r w:rsidR="002B5208" w:rsidRPr="00894E66">
        <w:rPr>
          <w:rFonts w:ascii="Book Antiqua" w:hAnsi="Book Antiqua"/>
          <w:sz w:val="20"/>
          <w:szCs w:val="20"/>
          <w:lang w:val="en-US"/>
        </w:rPr>
        <w:t xml:space="preserve"> Mammal Res</w:t>
      </w:r>
      <w:r w:rsidRPr="00894E66">
        <w:rPr>
          <w:rFonts w:ascii="Book Antiqua" w:hAnsi="Book Antiqua"/>
          <w:sz w:val="20"/>
          <w:szCs w:val="20"/>
          <w:lang w:val="en-US"/>
        </w:rPr>
        <w:t>.,</w:t>
      </w:r>
      <w:r w:rsidR="002B5208" w:rsidRPr="00894E66">
        <w:rPr>
          <w:rFonts w:ascii="Book Antiqua" w:hAnsi="Book Antiqua"/>
          <w:sz w:val="20"/>
          <w:szCs w:val="20"/>
          <w:lang w:val="en-US"/>
        </w:rPr>
        <w:t xml:space="preserve"> 63</w:t>
      </w:r>
      <w:r w:rsidRPr="00894E66">
        <w:rPr>
          <w:rFonts w:ascii="Book Antiqua" w:hAnsi="Book Antiqua"/>
          <w:sz w:val="20"/>
          <w:szCs w:val="20"/>
          <w:lang w:val="en-US"/>
        </w:rPr>
        <w:t xml:space="preserve">, </w:t>
      </w:r>
      <w:r w:rsidR="002B5208" w:rsidRPr="00894E66">
        <w:rPr>
          <w:rFonts w:ascii="Book Antiqua" w:hAnsi="Book Antiqua"/>
          <w:sz w:val="20"/>
          <w:szCs w:val="20"/>
          <w:lang w:val="en-US"/>
        </w:rPr>
        <w:t>4, 405-413</w:t>
      </w:r>
    </w:p>
    <w:p w14:paraId="31B84741" w14:textId="33AF8C2E" w:rsidR="00074B1F" w:rsidRPr="00894E66" w:rsidRDefault="008023EB" w:rsidP="004A5C0A">
      <w:pPr>
        <w:spacing w:after="120" w:line="220" w:lineRule="exact"/>
        <w:ind w:left="709" w:hanging="709"/>
        <w:jc w:val="both"/>
        <w:rPr>
          <w:rFonts w:ascii="Book Antiqua" w:hAnsi="Book Antiqua"/>
          <w:sz w:val="20"/>
          <w:szCs w:val="20"/>
          <w:lang w:val="en-US"/>
        </w:rPr>
      </w:pPr>
      <w:proofErr w:type="spellStart"/>
      <w:r w:rsidRPr="00894E66">
        <w:rPr>
          <w:rFonts w:ascii="Book Antiqua" w:hAnsi="Book Antiqua"/>
          <w:sz w:val="20"/>
          <w:szCs w:val="20"/>
          <w:lang w:val="en-US"/>
        </w:rPr>
        <w:t>Häkkä</w:t>
      </w:r>
      <w:proofErr w:type="spellEnd"/>
      <w:r w:rsidRPr="00894E66">
        <w:rPr>
          <w:rFonts w:ascii="Book Antiqua" w:hAnsi="Book Antiqua"/>
          <w:sz w:val="20"/>
          <w:szCs w:val="20"/>
          <w:lang w:val="en-US"/>
        </w:rPr>
        <w:t>, S. S. S.</w:t>
      </w:r>
      <w:r w:rsidR="00B07BCE" w:rsidRPr="00894E66">
        <w:rPr>
          <w:rFonts w:ascii="Book Antiqua" w:hAnsi="Book Antiqua"/>
          <w:sz w:val="20"/>
          <w:szCs w:val="20"/>
          <w:lang w:val="en-US"/>
        </w:rPr>
        <w:t xml:space="preserve"> 2021</w:t>
      </w:r>
      <w:r w:rsidR="00B07BCE" w:rsidRPr="00894E66">
        <w:rPr>
          <w:sz w:val="20"/>
          <w:szCs w:val="20"/>
          <w:lang w:val="en-US"/>
        </w:rPr>
        <w:t xml:space="preserve"> </w:t>
      </w:r>
      <w:r w:rsidR="00074B1F" w:rsidRPr="00894E66">
        <w:rPr>
          <w:rFonts w:ascii="Book Antiqua" w:hAnsi="Book Antiqua"/>
          <w:sz w:val="20"/>
          <w:szCs w:val="20"/>
          <w:lang w:val="en-US"/>
        </w:rPr>
        <w:t xml:space="preserve">Animal species scavenging on wild boar carcasses on island </w:t>
      </w:r>
      <w:proofErr w:type="spellStart"/>
      <w:r w:rsidR="00074B1F" w:rsidRPr="00894E66">
        <w:rPr>
          <w:rFonts w:ascii="Book Antiqua" w:hAnsi="Book Antiqua"/>
          <w:sz w:val="20"/>
          <w:szCs w:val="20"/>
          <w:lang w:val="en-US"/>
        </w:rPr>
        <w:t>Hii</w:t>
      </w:r>
      <w:r w:rsidR="004A5C0A">
        <w:rPr>
          <w:rFonts w:ascii="Book Antiqua" w:hAnsi="Book Antiqua"/>
          <w:sz w:val="20"/>
          <w:szCs w:val="20"/>
          <w:lang w:val="en-US"/>
        </w:rPr>
        <w:softHyphen/>
      </w:r>
      <w:r w:rsidR="00074B1F" w:rsidRPr="00894E66">
        <w:rPr>
          <w:rFonts w:ascii="Book Antiqua" w:hAnsi="Book Antiqua"/>
          <w:sz w:val="20"/>
          <w:szCs w:val="20"/>
          <w:lang w:val="en-US"/>
        </w:rPr>
        <w:t>umaa</w:t>
      </w:r>
      <w:proofErr w:type="spellEnd"/>
      <w:r w:rsidR="00074B1F" w:rsidRPr="00894E66">
        <w:rPr>
          <w:rFonts w:ascii="Book Antiqua" w:hAnsi="Book Antiqua"/>
          <w:sz w:val="20"/>
          <w:szCs w:val="20"/>
          <w:lang w:val="en-US"/>
        </w:rPr>
        <w:t xml:space="preserve"> (Es</w:t>
      </w:r>
      <w:r w:rsidR="0016758F">
        <w:rPr>
          <w:rFonts w:ascii="Book Antiqua" w:hAnsi="Book Antiqua"/>
          <w:sz w:val="20"/>
          <w:szCs w:val="20"/>
          <w:lang w:val="en-US"/>
        </w:rPr>
        <w:softHyphen/>
      </w:r>
      <w:r w:rsidR="00074B1F" w:rsidRPr="00894E66">
        <w:rPr>
          <w:rFonts w:ascii="Book Antiqua" w:hAnsi="Book Antiqua"/>
          <w:sz w:val="20"/>
          <w:szCs w:val="20"/>
          <w:lang w:val="en-US"/>
        </w:rPr>
        <w:t>tonia)</w:t>
      </w:r>
      <w:r w:rsidRPr="00894E66">
        <w:rPr>
          <w:rFonts w:ascii="Book Antiqua" w:hAnsi="Book Antiqua"/>
          <w:sz w:val="20"/>
          <w:szCs w:val="20"/>
          <w:lang w:val="en-US"/>
        </w:rPr>
        <w:t>. M</w:t>
      </w:r>
      <w:r w:rsidR="00074B1F" w:rsidRPr="00894E66">
        <w:rPr>
          <w:rFonts w:ascii="Book Antiqua" w:hAnsi="Book Antiqua"/>
          <w:sz w:val="20"/>
          <w:szCs w:val="20"/>
          <w:lang w:val="en-US"/>
        </w:rPr>
        <w:t xml:space="preserve">aster </w:t>
      </w:r>
      <w:r w:rsidRPr="00894E66">
        <w:rPr>
          <w:rFonts w:ascii="Book Antiqua" w:hAnsi="Book Antiqua"/>
          <w:sz w:val="20"/>
          <w:szCs w:val="20"/>
          <w:lang w:val="en-US"/>
        </w:rPr>
        <w:t>T</w:t>
      </w:r>
      <w:r w:rsidR="00074B1F" w:rsidRPr="00894E66">
        <w:rPr>
          <w:rFonts w:ascii="Book Antiqua" w:hAnsi="Book Antiqua"/>
          <w:sz w:val="20"/>
          <w:szCs w:val="20"/>
          <w:lang w:val="en-US"/>
        </w:rPr>
        <w:t>hesis Estonian University of Life Sciences</w:t>
      </w:r>
    </w:p>
    <w:p w14:paraId="5BBF705E" w14:textId="06BF04C6" w:rsidR="00431791" w:rsidRPr="00894E66" w:rsidRDefault="00431791"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https://netzfrauen.org/2015/11/06/gewusst-fuer-fellbesaetze-werden-in-china-jedes-jahr-70-millionen-marderhunde-getoetet/</w:t>
      </w:r>
    </w:p>
    <w:p w14:paraId="5A46A5FB" w14:textId="77777777" w:rsidR="00431791" w:rsidRPr="00894E66" w:rsidRDefault="00431791"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https://www.youtube.com/watch?v=NNjvCSOL0dI</w:t>
      </w:r>
    </w:p>
    <w:p w14:paraId="635A743C" w14:textId="0FA34450" w:rsidR="00431791" w:rsidRPr="00894E66" w:rsidRDefault="00431791"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https://de.wikipedia.org/wiki/Seefuchsfell</w:t>
      </w:r>
    </w:p>
    <w:p w14:paraId="2C7D4878" w14:textId="10B6666B" w:rsidR="00EF15A5" w:rsidRPr="00894E66" w:rsidRDefault="001770CA" w:rsidP="004A5C0A">
      <w:pPr>
        <w:spacing w:after="120" w:line="220" w:lineRule="exact"/>
        <w:ind w:left="709" w:hanging="709"/>
        <w:jc w:val="both"/>
        <w:rPr>
          <w:rFonts w:ascii="Book Antiqua" w:hAnsi="Book Antiqua"/>
          <w:sz w:val="20"/>
          <w:szCs w:val="20"/>
          <w:lang w:val="en-US"/>
        </w:rPr>
      </w:pPr>
      <w:proofErr w:type="spellStart"/>
      <w:r w:rsidRPr="00894E66">
        <w:rPr>
          <w:rFonts w:ascii="Book Antiqua" w:hAnsi="Book Antiqua"/>
          <w:sz w:val="20"/>
          <w:szCs w:val="20"/>
          <w:lang w:val="en-US"/>
        </w:rPr>
        <w:t>Kauhala</w:t>
      </w:r>
      <w:proofErr w:type="spellEnd"/>
      <w:r w:rsidRPr="00894E66">
        <w:rPr>
          <w:rFonts w:ascii="Book Antiqua" w:hAnsi="Book Antiqua"/>
          <w:sz w:val="20"/>
          <w:szCs w:val="20"/>
          <w:lang w:val="en-US"/>
        </w:rPr>
        <w:t xml:space="preserve">, K. et al. 1993 Diet of the raccoon dog, </w:t>
      </w:r>
      <w:proofErr w:type="spellStart"/>
      <w:r w:rsidRPr="00894E66">
        <w:rPr>
          <w:rFonts w:ascii="Book Antiqua" w:hAnsi="Book Antiqua"/>
          <w:i/>
          <w:iCs/>
          <w:sz w:val="20"/>
          <w:szCs w:val="20"/>
          <w:lang w:val="en-US"/>
        </w:rPr>
        <w:t>Nyctereutes</w:t>
      </w:r>
      <w:proofErr w:type="spellEnd"/>
      <w:r w:rsidRPr="00894E66">
        <w:rPr>
          <w:rFonts w:ascii="Book Antiqua" w:hAnsi="Book Antiqua"/>
          <w:i/>
          <w:iCs/>
          <w:sz w:val="20"/>
          <w:szCs w:val="20"/>
          <w:lang w:val="en-US"/>
        </w:rPr>
        <w:t xml:space="preserve"> </w:t>
      </w:r>
      <w:proofErr w:type="spellStart"/>
      <w:r w:rsidRPr="00894E66">
        <w:rPr>
          <w:rFonts w:ascii="Book Antiqua" w:hAnsi="Book Antiqua"/>
          <w:i/>
          <w:iCs/>
          <w:sz w:val="20"/>
          <w:szCs w:val="20"/>
          <w:lang w:val="en-US"/>
        </w:rPr>
        <w:t>procyonoides</w:t>
      </w:r>
      <w:proofErr w:type="spellEnd"/>
      <w:r w:rsidRPr="00894E66">
        <w:rPr>
          <w:rFonts w:ascii="Book Antiqua" w:hAnsi="Book Antiqua"/>
          <w:sz w:val="20"/>
          <w:szCs w:val="20"/>
          <w:lang w:val="en-US"/>
        </w:rPr>
        <w:t>, in Finland.</w:t>
      </w:r>
      <w:r w:rsidR="00DF60CF">
        <w:rPr>
          <w:rFonts w:ascii="Book Antiqua" w:hAnsi="Book Antiqua"/>
          <w:sz w:val="20"/>
          <w:szCs w:val="20"/>
          <w:lang w:val="en-US"/>
        </w:rPr>
        <w:t xml:space="preserve"> </w:t>
      </w:r>
      <w:r w:rsidRPr="00152F90">
        <w:rPr>
          <w:rFonts w:ascii="Book Antiqua" w:hAnsi="Book Antiqua"/>
          <w:sz w:val="20"/>
          <w:szCs w:val="20"/>
          <w:lang w:val="en-US"/>
        </w:rPr>
        <w:t xml:space="preserve">Z. </w:t>
      </w:r>
      <w:proofErr w:type="spellStart"/>
      <w:r w:rsidRPr="00152F90">
        <w:rPr>
          <w:rFonts w:ascii="Book Antiqua" w:hAnsi="Book Antiqua"/>
          <w:sz w:val="20"/>
          <w:szCs w:val="20"/>
          <w:lang w:val="en-US"/>
        </w:rPr>
        <w:t>Säuge</w:t>
      </w:r>
      <w:r w:rsidR="00DF60CF" w:rsidRPr="00152F90">
        <w:rPr>
          <w:rFonts w:ascii="Book Antiqua" w:hAnsi="Book Antiqua"/>
          <w:sz w:val="20"/>
          <w:szCs w:val="20"/>
          <w:lang w:val="en-US"/>
        </w:rPr>
        <w:softHyphen/>
      </w:r>
      <w:r w:rsidRPr="00152F90">
        <w:rPr>
          <w:rFonts w:ascii="Book Antiqua" w:hAnsi="Book Antiqua"/>
          <w:sz w:val="20"/>
          <w:szCs w:val="20"/>
          <w:lang w:val="en-US"/>
        </w:rPr>
        <w:t>tierkunde</w:t>
      </w:r>
      <w:proofErr w:type="spellEnd"/>
      <w:r w:rsidRPr="00152F90">
        <w:rPr>
          <w:rFonts w:ascii="Book Antiqua" w:hAnsi="Book Antiqua"/>
          <w:sz w:val="20"/>
          <w:szCs w:val="20"/>
          <w:lang w:val="en-US"/>
        </w:rPr>
        <w:t xml:space="preserve"> – Int. J. Mammal. </w:t>
      </w:r>
      <w:r w:rsidRPr="00894E66">
        <w:rPr>
          <w:rFonts w:ascii="Book Antiqua" w:hAnsi="Book Antiqua"/>
          <w:sz w:val="20"/>
          <w:szCs w:val="20"/>
          <w:lang w:val="en-US"/>
        </w:rPr>
        <w:t>Biol. 58, 3, 129-136</w:t>
      </w:r>
    </w:p>
    <w:p w14:paraId="5A6F2E49" w14:textId="3A26EE5A" w:rsidR="006A0FF4" w:rsidRPr="00894E66" w:rsidRDefault="008E3454" w:rsidP="004A5C0A">
      <w:pPr>
        <w:spacing w:after="120" w:line="220" w:lineRule="exact"/>
        <w:ind w:left="709" w:hanging="709"/>
        <w:jc w:val="both"/>
        <w:rPr>
          <w:rFonts w:ascii="Book Antiqua" w:hAnsi="Book Antiqua"/>
          <w:sz w:val="20"/>
          <w:szCs w:val="20"/>
          <w:lang w:val="en-US"/>
        </w:rPr>
      </w:pPr>
      <w:proofErr w:type="spellStart"/>
      <w:r w:rsidRPr="00894E66">
        <w:rPr>
          <w:rFonts w:ascii="Book Antiqua" w:hAnsi="Book Antiqua"/>
          <w:sz w:val="20"/>
          <w:szCs w:val="20"/>
          <w:lang w:val="en-US"/>
        </w:rPr>
        <w:t>Kauhala</w:t>
      </w:r>
      <w:proofErr w:type="spellEnd"/>
      <w:r w:rsidRPr="00894E66">
        <w:rPr>
          <w:rFonts w:ascii="Book Antiqua" w:hAnsi="Book Antiqua"/>
          <w:sz w:val="20"/>
          <w:szCs w:val="20"/>
          <w:lang w:val="en-US"/>
        </w:rPr>
        <w:t xml:space="preserve">, K., Kowalczyk, R. 2011 </w:t>
      </w:r>
      <w:r w:rsidR="003833F1" w:rsidRPr="00894E66">
        <w:rPr>
          <w:rFonts w:ascii="Book Antiqua" w:hAnsi="Book Antiqua"/>
          <w:sz w:val="20"/>
          <w:szCs w:val="20"/>
          <w:lang w:val="en-US"/>
        </w:rPr>
        <w:t xml:space="preserve">Invasion of the raccoon dog </w:t>
      </w:r>
      <w:proofErr w:type="spellStart"/>
      <w:r w:rsidR="003833F1" w:rsidRPr="00894E66">
        <w:rPr>
          <w:rFonts w:ascii="Book Antiqua" w:hAnsi="Book Antiqua"/>
          <w:i/>
          <w:iCs/>
          <w:sz w:val="20"/>
          <w:szCs w:val="20"/>
          <w:lang w:val="en-US"/>
        </w:rPr>
        <w:t>Nyctereutes</w:t>
      </w:r>
      <w:proofErr w:type="spellEnd"/>
      <w:r w:rsidR="003833F1" w:rsidRPr="00894E66">
        <w:rPr>
          <w:rFonts w:ascii="Book Antiqua" w:hAnsi="Book Antiqua"/>
          <w:i/>
          <w:iCs/>
          <w:sz w:val="20"/>
          <w:szCs w:val="20"/>
          <w:lang w:val="en-US"/>
        </w:rPr>
        <w:t xml:space="preserve"> </w:t>
      </w:r>
      <w:proofErr w:type="spellStart"/>
      <w:r w:rsidR="003833F1" w:rsidRPr="00894E66">
        <w:rPr>
          <w:rFonts w:ascii="Book Antiqua" w:hAnsi="Book Antiqua"/>
          <w:i/>
          <w:iCs/>
          <w:sz w:val="20"/>
          <w:szCs w:val="20"/>
          <w:lang w:val="en-US"/>
        </w:rPr>
        <w:t>procyonoides</w:t>
      </w:r>
      <w:proofErr w:type="spellEnd"/>
      <w:r w:rsidR="003833F1" w:rsidRPr="00894E66">
        <w:rPr>
          <w:rFonts w:ascii="Book Antiqua" w:hAnsi="Book Antiqua"/>
          <w:sz w:val="20"/>
          <w:szCs w:val="20"/>
          <w:lang w:val="en-US"/>
        </w:rPr>
        <w:t xml:space="preserve"> in Europe: History of colonization, fea</w:t>
      </w:r>
      <w:r w:rsidR="004A5C0A">
        <w:rPr>
          <w:rFonts w:ascii="Book Antiqua" w:hAnsi="Book Antiqua"/>
          <w:sz w:val="20"/>
          <w:szCs w:val="20"/>
          <w:lang w:val="en-US"/>
        </w:rPr>
        <w:softHyphen/>
      </w:r>
      <w:r w:rsidR="003833F1" w:rsidRPr="00894E66">
        <w:rPr>
          <w:rFonts w:ascii="Book Antiqua" w:hAnsi="Book Antiqua"/>
          <w:sz w:val="20"/>
          <w:szCs w:val="20"/>
          <w:lang w:val="en-US"/>
        </w:rPr>
        <w:t>tures behind its success, and threats to native fauna</w:t>
      </w:r>
      <w:r w:rsidRPr="00894E66">
        <w:rPr>
          <w:rFonts w:ascii="Book Antiqua" w:hAnsi="Book Antiqua"/>
          <w:sz w:val="20"/>
          <w:szCs w:val="20"/>
          <w:lang w:val="en-US"/>
        </w:rPr>
        <w:t>.</w:t>
      </w:r>
      <w:r w:rsidR="003833F1" w:rsidRPr="00894E66">
        <w:rPr>
          <w:rFonts w:ascii="Book Antiqua" w:hAnsi="Book Antiqua"/>
          <w:sz w:val="20"/>
          <w:szCs w:val="20"/>
          <w:lang w:val="en-US"/>
        </w:rPr>
        <w:t xml:space="preserve"> </w:t>
      </w:r>
      <w:r w:rsidRPr="00894E66">
        <w:rPr>
          <w:rFonts w:ascii="Book Antiqua" w:hAnsi="Book Antiqua"/>
          <w:sz w:val="20"/>
          <w:szCs w:val="20"/>
          <w:lang w:val="en-US"/>
        </w:rPr>
        <w:t>Current Zool.</w:t>
      </w:r>
      <w:r w:rsidR="003833F1" w:rsidRPr="00894E66">
        <w:rPr>
          <w:rFonts w:ascii="Book Antiqua" w:hAnsi="Book Antiqua"/>
          <w:sz w:val="20"/>
          <w:szCs w:val="20"/>
          <w:lang w:val="en-US"/>
        </w:rPr>
        <w:t xml:space="preserve"> 57</w:t>
      </w:r>
      <w:r w:rsidRPr="00894E66">
        <w:rPr>
          <w:rFonts w:ascii="Book Antiqua" w:hAnsi="Book Antiqua"/>
          <w:sz w:val="20"/>
          <w:szCs w:val="20"/>
          <w:lang w:val="en-US"/>
        </w:rPr>
        <w:t>.</w:t>
      </w:r>
      <w:r w:rsidR="003833F1" w:rsidRPr="00894E66">
        <w:rPr>
          <w:rFonts w:ascii="Book Antiqua" w:hAnsi="Book Antiqua"/>
          <w:sz w:val="20"/>
          <w:szCs w:val="20"/>
          <w:lang w:val="en-US"/>
        </w:rPr>
        <w:t xml:space="preserve"> 5</w:t>
      </w:r>
      <w:r w:rsidRPr="00894E66">
        <w:rPr>
          <w:rFonts w:ascii="Book Antiqua" w:hAnsi="Book Antiqua"/>
          <w:sz w:val="20"/>
          <w:szCs w:val="20"/>
          <w:lang w:val="en-US"/>
        </w:rPr>
        <w:t>,</w:t>
      </w:r>
      <w:r w:rsidR="003833F1" w:rsidRPr="00894E66">
        <w:rPr>
          <w:rFonts w:ascii="Book Antiqua" w:hAnsi="Book Antiqua"/>
          <w:sz w:val="20"/>
          <w:szCs w:val="20"/>
          <w:lang w:val="en-US"/>
        </w:rPr>
        <w:t xml:space="preserve"> 584-598</w:t>
      </w:r>
    </w:p>
    <w:p w14:paraId="0EDC2ADA" w14:textId="16D8C44C" w:rsidR="001007F2" w:rsidRPr="00894E66" w:rsidRDefault="002627AC" w:rsidP="004A5C0A">
      <w:pPr>
        <w:tabs>
          <w:tab w:val="left" w:pos="1470"/>
        </w:tabs>
        <w:spacing w:after="120" w:line="220" w:lineRule="exact"/>
        <w:ind w:left="709" w:hanging="709"/>
        <w:jc w:val="both"/>
        <w:rPr>
          <w:rFonts w:ascii="Book Antiqua" w:hAnsi="Book Antiqua"/>
          <w:sz w:val="20"/>
          <w:szCs w:val="20"/>
          <w:lang w:val="en-US"/>
        </w:rPr>
      </w:pPr>
      <w:proofErr w:type="spellStart"/>
      <w:r w:rsidRPr="00894E66">
        <w:rPr>
          <w:rFonts w:ascii="Book Antiqua" w:hAnsi="Book Antiqua"/>
          <w:sz w:val="20"/>
          <w:szCs w:val="20"/>
          <w:lang w:val="en-US"/>
        </w:rPr>
        <w:t>Kauhala</w:t>
      </w:r>
      <w:proofErr w:type="spellEnd"/>
      <w:r w:rsidRPr="00894E66">
        <w:rPr>
          <w:rFonts w:ascii="Book Antiqua" w:hAnsi="Book Antiqua"/>
          <w:sz w:val="20"/>
          <w:szCs w:val="20"/>
          <w:lang w:val="en-US"/>
        </w:rPr>
        <w:t xml:space="preserve">, K., Ihalainen, A. 2014 </w:t>
      </w:r>
      <w:r w:rsidR="001007F2" w:rsidRPr="00894E66">
        <w:rPr>
          <w:rFonts w:ascii="Book Antiqua" w:hAnsi="Book Antiqua"/>
          <w:sz w:val="20"/>
          <w:szCs w:val="20"/>
          <w:lang w:val="en-US"/>
        </w:rPr>
        <w:t>Impact of land</w:t>
      </w:r>
      <w:r w:rsidR="004A5C0A">
        <w:rPr>
          <w:rFonts w:ascii="Book Antiqua" w:hAnsi="Book Antiqua"/>
          <w:sz w:val="20"/>
          <w:szCs w:val="20"/>
          <w:lang w:val="en-US"/>
        </w:rPr>
        <w:softHyphen/>
      </w:r>
      <w:r w:rsidR="001007F2" w:rsidRPr="00894E66">
        <w:rPr>
          <w:rFonts w:ascii="Book Antiqua" w:hAnsi="Book Antiqua"/>
          <w:sz w:val="20"/>
          <w:szCs w:val="20"/>
          <w:lang w:val="en-US"/>
        </w:rPr>
        <w:t>scape and habitat diversity on the di</w:t>
      </w:r>
      <w:r w:rsidR="004A5C0A">
        <w:rPr>
          <w:rFonts w:ascii="Book Antiqua" w:hAnsi="Book Antiqua"/>
          <w:sz w:val="20"/>
          <w:szCs w:val="20"/>
          <w:lang w:val="en-US"/>
        </w:rPr>
        <w:softHyphen/>
      </w:r>
      <w:r w:rsidR="001007F2" w:rsidRPr="00894E66">
        <w:rPr>
          <w:rFonts w:ascii="Book Antiqua" w:hAnsi="Book Antiqua"/>
          <w:sz w:val="20"/>
          <w:szCs w:val="20"/>
          <w:lang w:val="en-US"/>
        </w:rPr>
        <w:t>versity of diets of two omnivorous car</w:t>
      </w:r>
      <w:r w:rsidR="004A5C0A">
        <w:rPr>
          <w:rFonts w:ascii="Book Antiqua" w:hAnsi="Book Antiqua"/>
          <w:sz w:val="20"/>
          <w:szCs w:val="20"/>
          <w:lang w:val="en-US"/>
        </w:rPr>
        <w:softHyphen/>
      </w:r>
      <w:r w:rsidR="001007F2" w:rsidRPr="00894E66">
        <w:rPr>
          <w:rFonts w:ascii="Book Antiqua" w:hAnsi="Book Antiqua"/>
          <w:sz w:val="20"/>
          <w:szCs w:val="20"/>
          <w:lang w:val="en-US"/>
        </w:rPr>
        <w:t>nivores</w:t>
      </w:r>
      <w:r w:rsidRPr="00894E66">
        <w:rPr>
          <w:rFonts w:ascii="Book Antiqua" w:hAnsi="Book Antiqua"/>
          <w:sz w:val="20"/>
          <w:szCs w:val="20"/>
          <w:lang w:val="en-US"/>
        </w:rPr>
        <w:t xml:space="preserve">. </w:t>
      </w:r>
      <w:r w:rsidR="00DF60CF">
        <w:rPr>
          <w:rFonts w:ascii="Book Antiqua" w:hAnsi="Book Antiqua"/>
          <w:sz w:val="20"/>
          <w:szCs w:val="20"/>
          <w:lang w:val="en-US"/>
        </w:rPr>
        <w:tab/>
      </w:r>
      <w:r w:rsidR="00DF60CF">
        <w:rPr>
          <w:rFonts w:ascii="Book Antiqua" w:hAnsi="Book Antiqua"/>
          <w:sz w:val="20"/>
          <w:szCs w:val="20"/>
          <w:lang w:val="en-US"/>
        </w:rPr>
        <w:br/>
      </w:r>
      <w:r w:rsidR="00210049" w:rsidRPr="00894E66">
        <w:rPr>
          <w:rFonts w:ascii="Book Antiqua" w:hAnsi="Book Antiqua"/>
          <w:sz w:val="20"/>
          <w:szCs w:val="20"/>
          <w:lang w:val="en-US"/>
        </w:rPr>
        <w:t xml:space="preserve">Acta </w:t>
      </w:r>
      <w:proofErr w:type="spellStart"/>
      <w:r w:rsidR="00210049" w:rsidRPr="00894E66">
        <w:rPr>
          <w:rFonts w:ascii="Book Antiqua" w:hAnsi="Book Antiqua"/>
          <w:sz w:val="20"/>
          <w:szCs w:val="20"/>
          <w:lang w:val="en-US"/>
        </w:rPr>
        <w:t>Theriol</w:t>
      </w:r>
      <w:proofErr w:type="spellEnd"/>
      <w:r w:rsidR="00210049" w:rsidRPr="00894E66">
        <w:rPr>
          <w:rFonts w:ascii="Book Antiqua" w:hAnsi="Book Antiqua"/>
          <w:sz w:val="20"/>
          <w:szCs w:val="20"/>
          <w:lang w:val="en-US"/>
        </w:rPr>
        <w:t xml:space="preserve">. 59, 1, 1-12. </w:t>
      </w:r>
      <w:proofErr w:type="spellStart"/>
      <w:proofErr w:type="gramStart"/>
      <w:r w:rsidR="001007F2" w:rsidRPr="00894E66">
        <w:rPr>
          <w:rFonts w:ascii="Book Antiqua" w:hAnsi="Book Antiqua"/>
          <w:sz w:val="20"/>
          <w:szCs w:val="20"/>
          <w:lang w:val="en-US"/>
        </w:rPr>
        <w:t>DOI:http</w:t>
      </w:r>
      <w:proofErr w:type="spellEnd"/>
      <w:proofErr w:type="gramEnd"/>
      <w:r w:rsidR="001007F2" w:rsidRPr="00894E66">
        <w:rPr>
          <w:rFonts w:ascii="Book Antiqua" w:hAnsi="Book Antiqua"/>
          <w:sz w:val="20"/>
          <w:szCs w:val="20"/>
          <w:lang w:val="en-US"/>
        </w:rPr>
        <w:t>://</w:t>
      </w:r>
      <w:r w:rsidR="00DF60CF">
        <w:rPr>
          <w:rFonts w:ascii="Book Antiqua" w:hAnsi="Book Antiqua"/>
          <w:sz w:val="20"/>
          <w:szCs w:val="20"/>
          <w:lang w:val="en-US"/>
        </w:rPr>
        <w:t xml:space="preserve"> </w:t>
      </w:r>
      <w:r w:rsidR="001007F2" w:rsidRPr="00894E66">
        <w:rPr>
          <w:rFonts w:ascii="Book Antiqua" w:hAnsi="Book Antiqua"/>
          <w:sz w:val="20"/>
          <w:szCs w:val="20"/>
          <w:lang w:val="en-US"/>
        </w:rPr>
        <w:t>dx.doi.org/10.1007/s13364-013-0132-2</w:t>
      </w:r>
    </w:p>
    <w:p w14:paraId="2903D5BA" w14:textId="3FFD75D2" w:rsidR="00FC7D2F" w:rsidRPr="00894E66" w:rsidRDefault="0004686A"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Keller M, et al. </w:t>
      </w:r>
      <w:proofErr w:type="gramStart"/>
      <w:r w:rsidRPr="00894E66">
        <w:rPr>
          <w:rFonts w:ascii="Book Antiqua" w:hAnsi="Book Antiqua"/>
          <w:sz w:val="20"/>
          <w:szCs w:val="20"/>
          <w:lang w:val="en-US"/>
        </w:rPr>
        <w:t xml:space="preserve">2022  </w:t>
      </w:r>
      <w:r w:rsidR="00FC7D2F" w:rsidRPr="00894E66">
        <w:rPr>
          <w:rFonts w:ascii="Book Antiqua" w:hAnsi="Book Antiqua"/>
          <w:sz w:val="20"/>
          <w:szCs w:val="20"/>
          <w:lang w:val="en-US"/>
        </w:rPr>
        <w:t>SARS</w:t>
      </w:r>
      <w:proofErr w:type="gramEnd"/>
      <w:r w:rsidR="00FC7D2F" w:rsidRPr="00894E66">
        <w:rPr>
          <w:rFonts w:ascii="Book Antiqua" w:hAnsi="Book Antiqua"/>
          <w:sz w:val="20"/>
          <w:szCs w:val="20"/>
          <w:lang w:val="en-US"/>
        </w:rPr>
        <w:t>-CoV-2 and West Nile Virus Prevalence Studies in Raccoons and Raccoon Dogs from Germany.</w:t>
      </w:r>
      <w:r w:rsidRPr="00894E66">
        <w:rPr>
          <w:rFonts w:ascii="Book Antiqua" w:hAnsi="Book Antiqua"/>
          <w:sz w:val="20"/>
          <w:szCs w:val="20"/>
          <w:lang w:val="en-US"/>
        </w:rPr>
        <w:t xml:space="preserve"> </w:t>
      </w:r>
      <w:r w:rsidR="00FC7D2F" w:rsidRPr="00894E66">
        <w:rPr>
          <w:rFonts w:ascii="Book Antiqua" w:hAnsi="Book Antiqua"/>
          <w:sz w:val="20"/>
          <w:szCs w:val="20"/>
          <w:lang w:val="en-US"/>
        </w:rPr>
        <w:t>Vi</w:t>
      </w:r>
      <w:r w:rsidR="004A5C0A">
        <w:rPr>
          <w:rFonts w:ascii="Book Antiqua" w:hAnsi="Book Antiqua"/>
          <w:sz w:val="20"/>
          <w:szCs w:val="20"/>
          <w:lang w:val="en-US"/>
        </w:rPr>
        <w:softHyphen/>
      </w:r>
      <w:r w:rsidR="00FC7D2F" w:rsidRPr="00894E66">
        <w:rPr>
          <w:rFonts w:ascii="Book Antiqua" w:hAnsi="Book Antiqua"/>
          <w:sz w:val="20"/>
          <w:szCs w:val="20"/>
          <w:lang w:val="en-US"/>
        </w:rPr>
        <w:t>ruses</w:t>
      </w:r>
      <w:r w:rsidRPr="00894E66">
        <w:rPr>
          <w:rFonts w:ascii="Book Antiqua" w:hAnsi="Book Antiqua"/>
          <w:sz w:val="20"/>
          <w:szCs w:val="20"/>
          <w:lang w:val="en-US"/>
        </w:rPr>
        <w:t>,</w:t>
      </w:r>
      <w:r w:rsidR="00FC7D2F" w:rsidRPr="00894E66">
        <w:rPr>
          <w:rFonts w:ascii="Book Antiqua" w:hAnsi="Book Antiqua"/>
          <w:sz w:val="20"/>
          <w:szCs w:val="20"/>
          <w:lang w:val="en-US"/>
        </w:rPr>
        <w:t xml:space="preserve"> 14</w:t>
      </w:r>
      <w:r w:rsidRPr="00894E66">
        <w:rPr>
          <w:rFonts w:ascii="Book Antiqua" w:hAnsi="Book Antiqua"/>
          <w:sz w:val="20"/>
          <w:szCs w:val="20"/>
          <w:lang w:val="en-US"/>
        </w:rPr>
        <w:t>,</w:t>
      </w:r>
      <w:r w:rsidR="00FC7D2F" w:rsidRPr="00894E66">
        <w:rPr>
          <w:rFonts w:ascii="Book Antiqua" w:hAnsi="Book Antiqua"/>
          <w:sz w:val="20"/>
          <w:szCs w:val="20"/>
          <w:lang w:val="en-US"/>
        </w:rPr>
        <w:t xml:space="preserve"> 11</w:t>
      </w:r>
    </w:p>
    <w:p w14:paraId="73AE0CA7" w14:textId="2B72521F" w:rsidR="00570E6E" w:rsidRPr="00894E66" w:rsidRDefault="00D60820"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Kinnunen, S.et al. 2015 </w:t>
      </w:r>
      <w:r w:rsidR="00570E6E" w:rsidRPr="00894E66">
        <w:rPr>
          <w:rFonts w:ascii="Book Antiqua" w:hAnsi="Book Antiqua"/>
          <w:sz w:val="20"/>
          <w:szCs w:val="20"/>
          <w:lang w:val="en-US"/>
        </w:rPr>
        <w:t>Maintenance of skeletal muscle energy homeostasis during pro</w:t>
      </w:r>
      <w:r w:rsidR="004A5C0A">
        <w:rPr>
          <w:rFonts w:ascii="Book Antiqua" w:hAnsi="Book Antiqua"/>
          <w:sz w:val="20"/>
          <w:szCs w:val="20"/>
          <w:lang w:val="en-US"/>
        </w:rPr>
        <w:softHyphen/>
      </w:r>
      <w:r w:rsidR="00570E6E" w:rsidRPr="00894E66">
        <w:rPr>
          <w:rFonts w:ascii="Book Antiqua" w:hAnsi="Book Antiqua"/>
          <w:sz w:val="20"/>
          <w:szCs w:val="20"/>
          <w:lang w:val="en-US"/>
        </w:rPr>
        <w:t>longed wintertime fasting in the rac</w:t>
      </w:r>
      <w:r w:rsidR="004A5C0A">
        <w:rPr>
          <w:rFonts w:ascii="Book Antiqua" w:hAnsi="Book Antiqua"/>
          <w:sz w:val="20"/>
          <w:szCs w:val="20"/>
          <w:lang w:val="en-US"/>
        </w:rPr>
        <w:softHyphen/>
      </w:r>
      <w:r w:rsidR="00570E6E" w:rsidRPr="00894E66">
        <w:rPr>
          <w:rFonts w:ascii="Book Antiqua" w:hAnsi="Book Antiqua"/>
          <w:sz w:val="20"/>
          <w:szCs w:val="20"/>
          <w:lang w:val="en-US"/>
        </w:rPr>
        <w:t>coon dog (</w:t>
      </w:r>
      <w:proofErr w:type="spellStart"/>
      <w:r w:rsidR="00570E6E" w:rsidRPr="00894E66">
        <w:rPr>
          <w:rFonts w:ascii="Book Antiqua" w:hAnsi="Book Antiqua"/>
          <w:i/>
          <w:iCs/>
          <w:sz w:val="20"/>
          <w:szCs w:val="20"/>
          <w:lang w:val="en-US"/>
        </w:rPr>
        <w:t>Nyctereutes</w:t>
      </w:r>
      <w:proofErr w:type="spellEnd"/>
      <w:r w:rsidR="00570E6E" w:rsidRPr="00894E66">
        <w:rPr>
          <w:rFonts w:ascii="Book Antiqua" w:hAnsi="Book Antiqua"/>
          <w:i/>
          <w:iCs/>
          <w:sz w:val="20"/>
          <w:szCs w:val="20"/>
          <w:lang w:val="en-US"/>
        </w:rPr>
        <w:t xml:space="preserve"> </w:t>
      </w:r>
      <w:proofErr w:type="spellStart"/>
      <w:r w:rsidR="00570E6E" w:rsidRPr="00894E66">
        <w:rPr>
          <w:rFonts w:ascii="Book Antiqua" w:hAnsi="Book Antiqua"/>
          <w:i/>
          <w:iCs/>
          <w:sz w:val="20"/>
          <w:szCs w:val="20"/>
          <w:lang w:val="en-US"/>
        </w:rPr>
        <w:t>procyonoides</w:t>
      </w:r>
      <w:proofErr w:type="spellEnd"/>
      <w:r w:rsidR="00570E6E" w:rsidRPr="00894E66">
        <w:rPr>
          <w:rFonts w:ascii="Book Antiqua" w:hAnsi="Book Antiqua"/>
          <w:sz w:val="20"/>
          <w:szCs w:val="20"/>
          <w:lang w:val="en-US"/>
        </w:rPr>
        <w:t>)</w:t>
      </w:r>
      <w:r w:rsidRPr="00894E66">
        <w:rPr>
          <w:rFonts w:ascii="Book Antiqua" w:hAnsi="Book Antiqua"/>
          <w:sz w:val="20"/>
          <w:szCs w:val="20"/>
          <w:lang w:val="en-US"/>
        </w:rPr>
        <w:t xml:space="preserve">. </w:t>
      </w:r>
      <w:r w:rsidR="00570E6E" w:rsidRPr="00894E66">
        <w:rPr>
          <w:rFonts w:ascii="Book Antiqua" w:hAnsi="Book Antiqua"/>
          <w:sz w:val="20"/>
          <w:szCs w:val="20"/>
          <w:lang w:val="en-US"/>
        </w:rPr>
        <w:t>J</w:t>
      </w:r>
      <w:r w:rsidRPr="00894E66">
        <w:rPr>
          <w:rFonts w:ascii="Book Antiqua" w:hAnsi="Book Antiqua"/>
          <w:sz w:val="20"/>
          <w:szCs w:val="20"/>
          <w:lang w:val="en-US"/>
        </w:rPr>
        <w:t>.</w:t>
      </w:r>
      <w:r w:rsidR="00570E6E" w:rsidRPr="00894E66">
        <w:rPr>
          <w:rFonts w:ascii="Book Antiqua" w:hAnsi="Book Antiqua"/>
          <w:sz w:val="20"/>
          <w:szCs w:val="20"/>
          <w:lang w:val="en-US"/>
        </w:rPr>
        <w:t xml:space="preserve"> Comp</w:t>
      </w:r>
      <w:r w:rsidRPr="00894E66">
        <w:rPr>
          <w:rFonts w:ascii="Book Antiqua" w:hAnsi="Book Antiqua"/>
          <w:sz w:val="20"/>
          <w:szCs w:val="20"/>
          <w:lang w:val="en-US"/>
        </w:rPr>
        <w:t>.</w:t>
      </w:r>
      <w:r w:rsidR="00570E6E" w:rsidRPr="00894E66">
        <w:rPr>
          <w:rFonts w:ascii="Book Antiqua" w:hAnsi="Book Antiqua"/>
          <w:sz w:val="20"/>
          <w:szCs w:val="20"/>
          <w:lang w:val="en-US"/>
        </w:rPr>
        <w:t xml:space="preserve"> Physiol</w:t>
      </w:r>
      <w:r w:rsidRPr="00894E66">
        <w:rPr>
          <w:rFonts w:ascii="Book Antiqua" w:hAnsi="Book Antiqua"/>
          <w:sz w:val="20"/>
          <w:szCs w:val="20"/>
          <w:lang w:val="en-US"/>
        </w:rPr>
        <w:t xml:space="preserve">. </w:t>
      </w:r>
      <w:r w:rsidR="00570E6E" w:rsidRPr="00894E66">
        <w:rPr>
          <w:rFonts w:ascii="Book Antiqua" w:hAnsi="Book Antiqua"/>
          <w:sz w:val="20"/>
          <w:szCs w:val="20"/>
          <w:lang w:val="en-US"/>
        </w:rPr>
        <w:t>B, 185</w:t>
      </w:r>
      <w:r w:rsidRPr="00894E66">
        <w:rPr>
          <w:rFonts w:ascii="Book Antiqua" w:hAnsi="Book Antiqua"/>
          <w:sz w:val="20"/>
          <w:szCs w:val="20"/>
          <w:lang w:val="en-US"/>
        </w:rPr>
        <w:t>,</w:t>
      </w:r>
      <w:r w:rsidR="00DF60CF">
        <w:rPr>
          <w:rFonts w:ascii="Book Antiqua" w:hAnsi="Book Antiqua"/>
          <w:sz w:val="20"/>
          <w:szCs w:val="20"/>
          <w:lang w:val="en-US"/>
        </w:rPr>
        <w:t xml:space="preserve"> </w:t>
      </w:r>
      <w:r w:rsidR="00570E6E" w:rsidRPr="00894E66">
        <w:rPr>
          <w:rFonts w:ascii="Book Antiqua" w:hAnsi="Book Antiqua"/>
          <w:sz w:val="20"/>
          <w:szCs w:val="20"/>
          <w:lang w:val="en-US"/>
        </w:rPr>
        <w:t>4, 435-445</w:t>
      </w:r>
    </w:p>
    <w:p w14:paraId="772F7723" w14:textId="7337802D" w:rsidR="00570E6E" w:rsidRPr="00894E66" w:rsidRDefault="00570E6E"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Kinnunen, S</w:t>
      </w:r>
      <w:r w:rsidR="00667BE4" w:rsidRPr="00894E66">
        <w:rPr>
          <w:rFonts w:ascii="Book Antiqua" w:hAnsi="Book Antiqua"/>
          <w:sz w:val="20"/>
          <w:szCs w:val="20"/>
          <w:lang w:val="en-US"/>
        </w:rPr>
        <w:t xml:space="preserve">. et al. 2016 </w:t>
      </w:r>
      <w:r w:rsidR="00DA4156" w:rsidRPr="00894E66">
        <w:rPr>
          <w:rFonts w:ascii="Book Antiqua" w:hAnsi="Book Antiqua"/>
          <w:sz w:val="20"/>
          <w:szCs w:val="20"/>
          <w:lang w:val="en-US"/>
        </w:rPr>
        <w:t>Effects of wintertime fasting and seasonal adaptation on AMPK and ACC in hypothalamus, adi</w:t>
      </w:r>
      <w:r w:rsidR="004A5C0A">
        <w:rPr>
          <w:rFonts w:ascii="Book Antiqua" w:hAnsi="Book Antiqua"/>
          <w:sz w:val="20"/>
          <w:szCs w:val="20"/>
          <w:lang w:val="en-US"/>
        </w:rPr>
        <w:softHyphen/>
      </w:r>
      <w:r w:rsidR="00DA4156" w:rsidRPr="00894E66">
        <w:rPr>
          <w:rFonts w:ascii="Book Antiqua" w:hAnsi="Book Antiqua"/>
          <w:sz w:val="20"/>
          <w:szCs w:val="20"/>
          <w:lang w:val="en-US"/>
        </w:rPr>
        <w:t>pose tissue and liver of the raccoon dog (</w:t>
      </w:r>
      <w:proofErr w:type="spellStart"/>
      <w:r w:rsidR="00DA4156" w:rsidRPr="00894E66">
        <w:rPr>
          <w:rFonts w:ascii="Book Antiqua" w:hAnsi="Book Antiqua"/>
          <w:i/>
          <w:iCs/>
          <w:sz w:val="20"/>
          <w:szCs w:val="20"/>
          <w:lang w:val="en-US"/>
        </w:rPr>
        <w:t>Nyctereutes</w:t>
      </w:r>
      <w:proofErr w:type="spellEnd"/>
      <w:r w:rsidR="00DA4156" w:rsidRPr="00894E66">
        <w:rPr>
          <w:rFonts w:ascii="Book Antiqua" w:hAnsi="Book Antiqua"/>
          <w:i/>
          <w:iCs/>
          <w:sz w:val="20"/>
          <w:szCs w:val="20"/>
          <w:lang w:val="en-US"/>
        </w:rPr>
        <w:t xml:space="preserve"> </w:t>
      </w:r>
      <w:proofErr w:type="spellStart"/>
      <w:r w:rsidR="00DA4156" w:rsidRPr="00894E66">
        <w:rPr>
          <w:rFonts w:ascii="Book Antiqua" w:hAnsi="Book Antiqua"/>
          <w:i/>
          <w:iCs/>
          <w:sz w:val="20"/>
          <w:szCs w:val="20"/>
          <w:lang w:val="en-US"/>
        </w:rPr>
        <w:t>procyonoides</w:t>
      </w:r>
      <w:proofErr w:type="spellEnd"/>
      <w:r w:rsidR="00DA4156" w:rsidRPr="00894E66">
        <w:rPr>
          <w:rFonts w:ascii="Book Antiqua" w:hAnsi="Book Antiqua"/>
          <w:sz w:val="20"/>
          <w:szCs w:val="20"/>
          <w:lang w:val="en-US"/>
        </w:rPr>
        <w:t xml:space="preserve">). </w:t>
      </w:r>
      <w:r w:rsidRPr="00894E66">
        <w:rPr>
          <w:rFonts w:ascii="Book Antiqua" w:hAnsi="Book Antiqua"/>
          <w:sz w:val="20"/>
          <w:szCs w:val="20"/>
          <w:lang w:val="en-US"/>
        </w:rPr>
        <w:t>Comp</w:t>
      </w:r>
      <w:r w:rsidR="00DA4156" w:rsidRPr="00894E66">
        <w:rPr>
          <w:rFonts w:ascii="Book Antiqua" w:hAnsi="Book Antiqua"/>
          <w:sz w:val="20"/>
          <w:szCs w:val="20"/>
          <w:lang w:val="en-US"/>
        </w:rPr>
        <w:t>.</w:t>
      </w:r>
      <w:r w:rsidRPr="00894E66">
        <w:rPr>
          <w:rFonts w:ascii="Book Antiqua" w:hAnsi="Book Antiqua"/>
          <w:sz w:val="20"/>
          <w:szCs w:val="20"/>
          <w:lang w:val="en-US"/>
        </w:rPr>
        <w:t xml:space="preserve"> </w:t>
      </w:r>
      <w:proofErr w:type="spellStart"/>
      <w:r w:rsidR="00DA4156" w:rsidRPr="00894E66">
        <w:rPr>
          <w:rFonts w:ascii="Book Antiqua" w:hAnsi="Book Antiqua"/>
          <w:sz w:val="20"/>
          <w:szCs w:val="20"/>
          <w:lang w:val="en-US"/>
        </w:rPr>
        <w:t>B</w:t>
      </w:r>
      <w:r w:rsidRPr="00894E66">
        <w:rPr>
          <w:rFonts w:ascii="Book Antiqua" w:hAnsi="Book Antiqua"/>
          <w:sz w:val="20"/>
          <w:szCs w:val="20"/>
          <w:lang w:val="en-US"/>
        </w:rPr>
        <w:t>io</w:t>
      </w:r>
      <w:r w:rsidR="004A5C0A">
        <w:rPr>
          <w:rFonts w:ascii="Book Antiqua" w:hAnsi="Book Antiqua"/>
          <w:sz w:val="20"/>
          <w:szCs w:val="20"/>
          <w:lang w:val="en-US"/>
        </w:rPr>
        <w:softHyphen/>
      </w:r>
      <w:r w:rsidRPr="00894E66">
        <w:rPr>
          <w:rFonts w:ascii="Book Antiqua" w:hAnsi="Book Antiqua"/>
          <w:sz w:val="20"/>
          <w:szCs w:val="20"/>
          <w:lang w:val="en-US"/>
        </w:rPr>
        <w:t>chem</w:t>
      </w:r>
      <w:proofErr w:type="spellEnd"/>
      <w:r w:rsidR="00DA4156" w:rsidRPr="00894E66">
        <w:rPr>
          <w:rFonts w:ascii="Book Antiqua" w:hAnsi="Book Antiqua"/>
          <w:sz w:val="20"/>
          <w:szCs w:val="20"/>
          <w:lang w:val="en-US"/>
        </w:rPr>
        <w:t>. P</w:t>
      </w:r>
      <w:r w:rsidRPr="00894E66">
        <w:rPr>
          <w:rFonts w:ascii="Book Antiqua" w:hAnsi="Book Antiqua"/>
          <w:sz w:val="20"/>
          <w:szCs w:val="20"/>
          <w:lang w:val="en-US"/>
        </w:rPr>
        <w:t>hysiol</w:t>
      </w:r>
      <w:r w:rsidR="00DA4156" w:rsidRPr="00894E66">
        <w:rPr>
          <w:rFonts w:ascii="Book Antiqua" w:hAnsi="Book Antiqua"/>
          <w:sz w:val="20"/>
          <w:szCs w:val="20"/>
          <w:lang w:val="en-US"/>
        </w:rPr>
        <w:t>.</w:t>
      </w:r>
      <w:r w:rsidRPr="00894E66">
        <w:rPr>
          <w:rFonts w:ascii="Book Antiqua" w:hAnsi="Book Antiqua"/>
          <w:sz w:val="20"/>
          <w:szCs w:val="20"/>
          <w:lang w:val="en-US"/>
        </w:rPr>
        <w:t xml:space="preserve"> A, </w:t>
      </w:r>
      <w:proofErr w:type="spellStart"/>
      <w:r w:rsidRPr="00894E66">
        <w:rPr>
          <w:rFonts w:ascii="Book Antiqua" w:hAnsi="Book Antiqua"/>
          <w:sz w:val="20"/>
          <w:szCs w:val="20"/>
          <w:lang w:val="en-US"/>
        </w:rPr>
        <w:t>Molec</w:t>
      </w:r>
      <w:proofErr w:type="spellEnd"/>
      <w:r w:rsidR="00DA4156" w:rsidRPr="00894E66">
        <w:rPr>
          <w:rFonts w:ascii="Book Antiqua" w:hAnsi="Book Antiqua"/>
          <w:sz w:val="20"/>
          <w:szCs w:val="20"/>
          <w:lang w:val="en-US"/>
        </w:rPr>
        <w:t>.</w:t>
      </w:r>
      <w:r w:rsidRPr="00894E66">
        <w:rPr>
          <w:rFonts w:ascii="Book Antiqua" w:hAnsi="Book Antiqua"/>
          <w:sz w:val="20"/>
          <w:szCs w:val="20"/>
          <w:lang w:val="en-US"/>
        </w:rPr>
        <w:t xml:space="preserve"> &amp; </w:t>
      </w:r>
      <w:proofErr w:type="spellStart"/>
      <w:r w:rsidRPr="00894E66">
        <w:rPr>
          <w:rFonts w:ascii="Book Antiqua" w:hAnsi="Book Antiqua"/>
          <w:sz w:val="20"/>
          <w:szCs w:val="20"/>
          <w:lang w:val="en-US"/>
        </w:rPr>
        <w:t>integr</w:t>
      </w:r>
      <w:proofErr w:type="spellEnd"/>
      <w:r w:rsidR="00DA4156" w:rsidRPr="00894E66">
        <w:rPr>
          <w:rFonts w:ascii="Book Antiqua" w:hAnsi="Book Antiqua"/>
          <w:sz w:val="20"/>
          <w:szCs w:val="20"/>
          <w:lang w:val="en-US"/>
        </w:rPr>
        <w:t>.</w:t>
      </w:r>
      <w:r w:rsidRPr="00894E66">
        <w:rPr>
          <w:rFonts w:ascii="Book Antiqua" w:hAnsi="Book Antiqua"/>
          <w:sz w:val="20"/>
          <w:szCs w:val="20"/>
          <w:lang w:val="en-US"/>
        </w:rPr>
        <w:t xml:space="preserve"> </w:t>
      </w:r>
      <w:r w:rsidR="00DA4156" w:rsidRPr="00894E66">
        <w:rPr>
          <w:rFonts w:ascii="Book Antiqua" w:hAnsi="Book Antiqua"/>
          <w:sz w:val="20"/>
          <w:szCs w:val="20"/>
          <w:lang w:val="en-US"/>
        </w:rPr>
        <w:t>P</w:t>
      </w:r>
      <w:r w:rsidRPr="00894E66">
        <w:rPr>
          <w:rFonts w:ascii="Book Antiqua" w:hAnsi="Book Antiqua"/>
          <w:sz w:val="20"/>
          <w:szCs w:val="20"/>
          <w:lang w:val="en-US"/>
        </w:rPr>
        <w:t>hysiol</w:t>
      </w:r>
      <w:r w:rsidR="00DA4156" w:rsidRPr="00894E66">
        <w:rPr>
          <w:rFonts w:ascii="Book Antiqua" w:hAnsi="Book Antiqua"/>
          <w:sz w:val="20"/>
          <w:szCs w:val="20"/>
          <w:lang w:val="en-US"/>
        </w:rPr>
        <w:t>.</w:t>
      </w:r>
      <w:r w:rsidRPr="00894E66">
        <w:rPr>
          <w:rFonts w:ascii="Book Antiqua" w:hAnsi="Book Antiqua"/>
          <w:sz w:val="20"/>
          <w:szCs w:val="20"/>
          <w:lang w:val="en-US"/>
        </w:rPr>
        <w:t xml:space="preserve"> 192, 44-51</w:t>
      </w:r>
    </w:p>
    <w:p w14:paraId="6366684C" w14:textId="63A79B7B" w:rsidR="004B040B" w:rsidRPr="00894E66" w:rsidRDefault="00300A6A"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Kowalczyk, R. et al. 2008 </w:t>
      </w:r>
      <w:r w:rsidR="004B040B" w:rsidRPr="00894E66">
        <w:rPr>
          <w:rFonts w:ascii="Book Antiqua" w:hAnsi="Book Antiqua"/>
          <w:sz w:val="20"/>
          <w:szCs w:val="20"/>
          <w:lang w:val="en-US"/>
        </w:rPr>
        <w:t>Facilitative interac</w:t>
      </w:r>
      <w:r w:rsidR="00DF60CF">
        <w:rPr>
          <w:rFonts w:ascii="Book Antiqua" w:hAnsi="Book Antiqua"/>
          <w:sz w:val="20"/>
          <w:szCs w:val="20"/>
          <w:lang w:val="en-US"/>
        </w:rPr>
        <w:softHyphen/>
      </w:r>
      <w:r w:rsidR="004B040B" w:rsidRPr="00894E66">
        <w:rPr>
          <w:rFonts w:ascii="Book Antiqua" w:hAnsi="Book Antiqua"/>
          <w:sz w:val="20"/>
          <w:szCs w:val="20"/>
          <w:lang w:val="en-US"/>
        </w:rPr>
        <w:t>tions between the Eurasian badger (</w:t>
      </w:r>
      <w:r w:rsidR="004B040B" w:rsidRPr="00894E66">
        <w:rPr>
          <w:rFonts w:ascii="Book Antiqua" w:hAnsi="Book Antiqua"/>
          <w:i/>
          <w:iCs/>
          <w:sz w:val="20"/>
          <w:szCs w:val="20"/>
          <w:lang w:val="en-US"/>
        </w:rPr>
        <w:t>Meles meles</w:t>
      </w:r>
      <w:r w:rsidR="004B040B" w:rsidRPr="00894E66">
        <w:rPr>
          <w:rFonts w:ascii="Book Antiqua" w:hAnsi="Book Antiqua"/>
          <w:sz w:val="20"/>
          <w:szCs w:val="20"/>
          <w:lang w:val="en-US"/>
        </w:rPr>
        <w:t>), the red fox (</w:t>
      </w:r>
      <w:r w:rsidR="004B040B" w:rsidRPr="00894E66">
        <w:rPr>
          <w:rFonts w:ascii="Book Antiqua" w:hAnsi="Book Antiqua"/>
          <w:i/>
          <w:iCs/>
          <w:sz w:val="20"/>
          <w:szCs w:val="20"/>
          <w:lang w:val="en-US"/>
        </w:rPr>
        <w:t>Vulpes vulpes</w:t>
      </w:r>
      <w:r w:rsidR="004B040B" w:rsidRPr="00894E66">
        <w:rPr>
          <w:rFonts w:ascii="Book Antiqua" w:hAnsi="Book Antiqua"/>
          <w:sz w:val="20"/>
          <w:szCs w:val="20"/>
          <w:lang w:val="en-US"/>
        </w:rPr>
        <w:t xml:space="preserve">), </w:t>
      </w:r>
      <w:r w:rsidR="004B040B" w:rsidRPr="00894E66">
        <w:rPr>
          <w:rFonts w:ascii="Book Antiqua" w:hAnsi="Book Antiqua"/>
          <w:sz w:val="20"/>
          <w:szCs w:val="20"/>
          <w:lang w:val="en-US"/>
        </w:rPr>
        <w:t>and the inva</w:t>
      </w:r>
      <w:r w:rsidR="00DF60CF">
        <w:rPr>
          <w:rFonts w:ascii="Book Antiqua" w:hAnsi="Book Antiqua"/>
          <w:sz w:val="20"/>
          <w:szCs w:val="20"/>
          <w:lang w:val="en-US"/>
        </w:rPr>
        <w:softHyphen/>
      </w:r>
      <w:r w:rsidR="004B040B" w:rsidRPr="00894E66">
        <w:rPr>
          <w:rFonts w:ascii="Book Antiqua" w:hAnsi="Book Antiqua"/>
          <w:sz w:val="20"/>
          <w:szCs w:val="20"/>
          <w:lang w:val="en-US"/>
        </w:rPr>
        <w:t>sive raccoon dog (</w:t>
      </w:r>
      <w:proofErr w:type="spellStart"/>
      <w:r w:rsidR="004B040B" w:rsidRPr="00894E66">
        <w:rPr>
          <w:rFonts w:ascii="Book Antiqua" w:hAnsi="Book Antiqua"/>
          <w:i/>
          <w:iCs/>
          <w:sz w:val="20"/>
          <w:szCs w:val="20"/>
          <w:lang w:val="en-US"/>
        </w:rPr>
        <w:t>Nyctereu</w:t>
      </w:r>
      <w:r w:rsidR="004A5C0A">
        <w:rPr>
          <w:rFonts w:ascii="Book Antiqua" w:hAnsi="Book Antiqua"/>
          <w:i/>
          <w:iCs/>
          <w:sz w:val="20"/>
          <w:szCs w:val="20"/>
          <w:lang w:val="en-US"/>
        </w:rPr>
        <w:softHyphen/>
      </w:r>
      <w:r w:rsidR="004B040B" w:rsidRPr="00894E66">
        <w:rPr>
          <w:rFonts w:ascii="Book Antiqua" w:hAnsi="Book Antiqua"/>
          <w:i/>
          <w:iCs/>
          <w:sz w:val="20"/>
          <w:szCs w:val="20"/>
          <w:lang w:val="en-US"/>
        </w:rPr>
        <w:t>tes</w:t>
      </w:r>
      <w:proofErr w:type="spellEnd"/>
      <w:r w:rsidR="004B040B" w:rsidRPr="00894E66">
        <w:rPr>
          <w:rFonts w:ascii="Book Antiqua" w:hAnsi="Book Antiqua"/>
          <w:i/>
          <w:iCs/>
          <w:sz w:val="20"/>
          <w:szCs w:val="20"/>
          <w:lang w:val="en-US"/>
        </w:rPr>
        <w:t xml:space="preserve"> </w:t>
      </w:r>
      <w:proofErr w:type="spellStart"/>
      <w:r w:rsidR="004B040B" w:rsidRPr="00894E66">
        <w:rPr>
          <w:rFonts w:ascii="Book Antiqua" w:hAnsi="Book Antiqua"/>
          <w:i/>
          <w:iCs/>
          <w:sz w:val="20"/>
          <w:szCs w:val="20"/>
          <w:lang w:val="en-US"/>
        </w:rPr>
        <w:t>procyonoides</w:t>
      </w:r>
      <w:proofErr w:type="spellEnd"/>
      <w:r w:rsidR="004B040B" w:rsidRPr="00894E66">
        <w:rPr>
          <w:rFonts w:ascii="Book Antiqua" w:hAnsi="Book Antiqua"/>
          <w:sz w:val="20"/>
          <w:szCs w:val="20"/>
          <w:lang w:val="en-US"/>
        </w:rPr>
        <w:t xml:space="preserve">) in </w:t>
      </w:r>
      <w:proofErr w:type="spellStart"/>
      <w:r w:rsidR="004B040B" w:rsidRPr="00894E66">
        <w:rPr>
          <w:rFonts w:ascii="Book Antiqua" w:hAnsi="Book Antiqua"/>
          <w:sz w:val="20"/>
          <w:szCs w:val="20"/>
          <w:lang w:val="en-US"/>
        </w:rPr>
        <w:t>Bia</w:t>
      </w:r>
      <w:r w:rsidR="00667BE4" w:rsidRPr="00894E66">
        <w:rPr>
          <w:rFonts w:ascii="Book Antiqua" w:hAnsi="Book Antiqua"/>
          <w:sz w:val="20"/>
          <w:szCs w:val="20"/>
          <w:lang w:val="en-US"/>
        </w:rPr>
        <w:t>ŀ</w:t>
      </w:r>
      <w:r w:rsidR="004B040B" w:rsidRPr="00894E66">
        <w:rPr>
          <w:rFonts w:ascii="Book Antiqua" w:hAnsi="Book Antiqua"/>
          <w:sz w:val="20"/>
          <w:szCs w:val="20"/>
          <w:lang w:val="en-US"/>
        </w:rPr>
        <w:t>owieza</w:t>
      </w:r>
      <w:proofErr w:type="spellEnd"/>
      <w:r w:rsidR="004B040B" w:rsidRPr="00894E66">
        <w:rPr>
          <w:rFonts w:ascii="Book Antiqua" w:hAnsi="Book Antiqua"/>
          <w:sz w:val="20"/>
          <w:szCs w:val="20"/>
          <w:lang w:val="en-US"/>
        </w:rPr>
        <w:t xml:space="preserve"> Primeval Forest, Poland</w:t>
      </w:r>
      <w:r w:rsidRPr="00894E66">
        <w:rPr>
          <w:rFonts w:ascii="Book Antiqua" w:hAnsi="Book Antiqua"/>
          <w:sz w:val="20"/>
          <w:szCs w:val="20"/>
          <w:lang w:val="en-US"/>
        </w:rPr>
        <w:t xml:space="preserve">. </w:t>
      </w:r>
      <w:r w:rsidR="004B040B" w:rsidRPr="00894E66">
        <w:rPr>
          <w:rFonts w:ascii="Book Antiqua" w:hAnsi="Book Antiqua"/>
          <w:sz w:val="20"/>
          <w:szCs w:val="20"/>
          <w:lang w:val="en-US"/>
        </w:rPr>
        <w:t xml:space="preserve"> </w:t>
      </w:r>
      <w:r w:rsidRPr="00894E66">
        <w:rPr>
          <w:rFonts w:ascii="Book Antiqua" w:hAnsi="Book Antiqua"/>
          <w:sz w:val="20"/>
          <w:szCs w:val="20"/>
          <w:lang w:val="en-US"/>
        </w:rPr>
        <w:t>Can. J. Zool.</w:t>
      </w:r>
      <w:r w:rsidR="009C5DDA" w:rsidRPr="00894E66">
        <w:rPr>
          <w:rFonts w:ascii="Book Antiqua" w:hAnsi="Book Antiqua"/>
          <w:sz w:val="20"/>
          <w:szCs w:val="20"/>
          <w:lang w:val="en-US"/>
        </w:rPr>
        <w:t xml:space="preserve"> -</w:t>
      </w:r>
      <w:r w:rsidRPr="00894E66">
        <w:rPr>
          <w:rFonts w:ascii="Book Antiqua" w:hAnsi="Book Antiqua"/>
          <w:sz w:val="20"/>
          <w:szCs w:val="20"/>
          <w:lang w:val="en-US"/>
        </w:rPr>
        <w:t>Rev</w:t>
      </w:r>
      <w:r w:rsidR="009C5DDA" w:rsidRPr="00894E66">
        <w:rPr>
          <w:rFonts w:ascii="Book Antiqua" w:hAnsi="Book Antiqua"/>
          <w:sz w:val="20"/>
          <w:szCs w:val="20"/>
          <w:lang w:val="en-US"/>
        </w:rPr>
        <w:t>.</w:t>
      </w:r>
      <w:r w:rsidRPr="00894E66">
        <w:rPr>
          <w:rFonts w:ascii="Book Antiqua" w:hAnsi="Book Antiqua"/>
          <w:sz w:val="20"/>
          <w:szCs w:val="20"/>
          <w:lang w:val="en-US"/>
        </w:rPr>
        <w:t xml:space="preserve"> Can</w:t>
      </w:r>
      <w:r w:rsidR="009C5DDA" w:rsidRPr="00894E66">
        <w:rPr>
          <w:rFonts w:ascii="Book Antiqua" w:hAnsi="Book Antiqua"/>
          <w:sz w:val="20"/>
          <w:szCs w:val="20"/>
          <w:lang w:val="en-US"/>
        </w:rPr>
        <w:t>.</w:t>
      </w:r>
      <w:r w:rsidRPr="00894E66">
        <w:rPr>
          <w:rFonts w:ascii="Book Antiqua" w:hAnsi="Book Antiqua"/>
          <w:sz w:val="20"/>
          <w:szCs w:val="20"/>
          <w:lang w:val="en-US"/>
        </w:rPr>
        <w:t xml:space="preserve"> Zool</w:t>
      </w:r>
      <w:r w:rsidR="009C5DDA" w:rsidRPr="00894E66">
        <w:rPr>
          <w:rFonts w:ascii="Book Antiqua" w:hAnsi="Book Antiqua"/>
          <w:sz w:val="20"/>
          <w:szCs w:val="20"/>
          <w:lang w:val="en-US"/>
        </w:rPr>
        <w:t>.</w:t>
      </w:r>
      <w:r w:rsidR="004B040B" w:rsidRPr="00894E66">
        <w:rPr>
          <w:rFonts w:ascii="Book Antiqua" w:hAnsi="Book Antiqua"/>
          <w:sz w:val="20"/>
          <w:szCs w:val="20"/>
          <w:lang w:val="en-US"/>
        </w:rPr>
        <w:t>, 86</w:t>
      </w:r>
      <w:r w:rsidR="009C5DDA" w:rsidRPr="00894E66">
        <w:rPr>
          <w:rFonts w:ascii="Book Antiqua" w:hAnsi="Book Antiqua"/>
          <w:sz w:val="20"/>
          <w:szCs w:val="20"/>
          <w:lang w:val="en-US"/>
        </w:rPr>
        <w:t>,</w:t>
      </w:r>
      <w:r w:rsidR="004B040B" w:rsidRPr="00894E66">
        <w:rPr>
          <w:rFonts w:ascii="Book Antiqua" w:hAnsi="Book Antiqua"/>
          <w:sz w:val="20"/>
          <w:szCs w:val="20"/>
          <w:lang w:val="en-US"/>
        </w:rPr>
        <w:t xml:space="preserve"> 12</w:t>
      </w:r>
      <w:r w:rsidR="009C5DDA" w:rsidRPr="00894E66">
        <w:rPr>
          <w:rFonts w:ascii="Book Antiqua" w:hAnsi="Book Antiqua"/>
          <w:sz w:val="20"/>
          <w:szCs w:val="20"/>
          <w:lang w:val="en-US"/>
        </w:rPr>
        <w:t>,</w:t>
      </w:r>
      <w:r w:rsidR="004B040B" w:rsidRPr="00894E66">
        <w:rPr>
          <w:rFonts w:ascii="Book Antiqua" w:hAnsi="Book Antiqua"/>
          <w:sz w:val="20"/>
          <w:szCs w:val="20"/>
          <w:lang w:val="en-US"/>
        </w:rPr>
        <w:t xml:space="preserve"> 1389-1396</w:t>
      </w:r>
    </w:p>
    <w:p w14:paraId="310477DF" w14:textId="2CC17705" w:rsidR="007829F8" w:rsidRPr="00894E66" w:rsidRDefault="00E265C5"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Kowalczyk, R. et al. 2009 </w:t>
      </w:r>
      <w:r w:rsidR="007829F8" w:rsidRPr="00894E66">
        <w:rPr>
          <w:rFonts w:ascii="Book Antiqua" w:hAnsi="Book Antiqua"/>
          <w:sz w:val="20"/>
          <w:szCs w:val="20"/>
          <w:lang w:val="en-US"/>
        </w:rPr>
        <w:t>Reproduction and mortality of invasive raccoon dogs (</w:t>
      </w:r>
      <w:proofErr w:type="spellStart"/>
      <w:r w:rsidR="007829F8" w:rsidRPr="00894E66">
        <w:rPr>
          <w:rFonts w:ascii="Book Antiqua" w:hAnsi="Book Antiqua"/>
          <w:i/>
          <w:iCs/>
          <w:sz w:val="20"/>
          <w:szCs w:val="20"/>
          <w:lang w:val="en-US"/>
        </w:rPr>
        <w:t>Nyctereutes</w:t>
      </w:r>
      <w:proofErr w:type="spellEnd"/>
      <w:r w:rsidR="007829F8" w:rsidRPr="00894E66">
        <w:rPr>
          <w:rFonts w:ascii="Book Antiqua" w:hAnsi="Book Antiqua"/>
          <w:i/>
          <w:iCs/>
          <w:sz w:val="20"/>
          <w:szCs w:val="20"/>
          <w:lang w:val="en-US"/>
        </w:rPr>
        <w:t xml:space="preserve"> </w:t>
      </w:r>
      <w:proofErr w:type="spellStart"/>
      <w:r w:rsidR="007829F8" w:rsidRPr="00894E66">
        <w:rPr>
          <w:rFonts w:ascii="Book Antiqua" w:hAnsi="Book Antiqua"/>
          <w:i/>
          <w:iCs/>
          <w:sz w:val="20"/>
          <w:szCs w:val="20"/>
          <w:lang w:val="en-US"/>
        </w:rPr>
        <w:t>procyonoides</w:t>
      </w:r>
      <w:proofErr w:type="spellEnd"/>
      <w:r w:rsidR="007829F8" w:rsidRPr="00894E66">
        <w:rPr>
          <w:rFonts w:ascii="Book Antiqua" w:hAnsi="Book Antiqua"/>
          <w:sz w:val="20"/>
          <w:szCs w:val="20"/>
          <w:lang w:val="en-US"/>
        </w:rPr>
        <w:t xml:space="preserve">) in the </w:t>
      </w:r>
      <w:proofErr w:type="spellStart"/>
      <w:r w:rsidR="007829F8" w:rsidRPr="00894E66">
        <w:rPr>
          <w:rFonts w:ascii="Book Antiqua" w:hAnsi="Book Antiqua"/>
          <w:sz w:val="20"/>
          <w:szCs w:val="20"/>
          <w:lang w:val="en-US"/>
        </w:rPr>
        <w:t>Bia</w:t>
      </w:r>
      <w:r w:rsidRPr="00894E66">
        <w:rPr>
          <w:rFonts w:ascii="Book Antiqua" w:hAnsi="Book Antiqua"/>
          <w:sz w:val="20"/>
          <w:szCs w:val="20"/>
          <w:lang w:val="en-US"/>
        </w:rPr>
        <w:t>ŀo</w:t>
      </w:r>
      <w:r w:rsidR="007829F8" w:rsidRPr="00894E66">
        <w:rPr>
          <w:rFonts w:ascii="Book Antiqua" w:hAnsi="Book Antiqua"/>
          <w:sz w:val="20"/>
          <w:szCs w:val="20"/>
          <w:lang w:val="en-US"/>
        </w:rPr>
        <w:t>wieza</w:t>
      </w:r>
      <w:proofErr w:type="spellEnd"/>
      <w:r w:rsidR="007829F8" w:rsidRPr="00894E66">
        <w:rPr>
          <w:rFonts w:ascii="Book Antiqua" w:hAnsi="Book Antiqua"/>
          <w:sz w:val="20"/>
          <w:szCs w:val="20"/>
          <w:lang w:val="en-US"/>
        </w:rPr>
        <w:t xml:space="preserve"> Primeval Forest (eastern Poland)</w:t>
      </w:r>
      <w:r w:rsidRPr="00894E66">
        <w:rPr>
          <w:rFonts w:ascii="Book Antiqua" w:hAnsi="Book Antiqua"/>
          <w:sz w:val="20"/>
          <w:szCs w:val="20"/>
          <w:lang w:val="en-US"/>
        </w:rPr>
        <w:t>. Ann. Zool. Fenn.,</w:t>
      </w:r>
      <w:r w:rsidR="007829F8" w:rsidRPr="00894E66">
        <w:rPr>
          <w:rFonts w:ascii="Book Antiqua" w:hAnsi="Book Antiqua"/>
          <w:sz w:val="20"/>
          <w:szCs w:val="20"/>
          <w:lang w:val="en-US"/>
        </w:rPr>
        <w:t xml:space="preserve"> 46</w:t>
      </w:r>
      <w:r w:rsidRPr="00894E66">
        <w:rPr>
          <w:rFonts w:ascii="Book Antiqua" w:hAnsi="Book Antiqua"/>
          <w:sz w:val="20"/>
          <w:szCs w:val="20"/>
          <w:lang w:val="en-US"/>
        </w:rPr>
        <w:t>,</w:t>
      </w:r>
      <w:r w:rsidR="007829F8" w:rsidRPr="00894E66">
        <w:rPr>
          <w:rFonts w:ascii="Book Antiqua" w:hAnsi="Book Antiqua"/>
          <w:sz w:val="20"/>
          <w:szCs w:val="20"/>
          <w:lang w:val="en-US"/>
        </w:rPr>
        <w:t xml:space="preserve"> 4</w:t>
      </w:r>
      <w:r w:rsidRPr="00894E66">
        <w:rPr>
          <w:rFonts w:ascii="Book Antiqua" w:hAnsi="Book Antiqua"/>
          <w:sz w:val="20"/>
          <w:szCs w:val="20"/>
          <w:lang w:val="en-US"/>
        </w:rPr>
        <w:t>,</w:t>
      </w:r>
      <w:r w:rsidR="007829F8" w:rsidRPr="00894E66">
        <w:rPr>
          <w:rFonts w:ascii="Book Antiqua" w:hAnsi="Book Antiqua"/>
          <w:sz w:val="20"/>
          <w:szCs w:val="20"/>
          <w:lang w:val="en-US"/>
        </w:rPr>
        <w:t xml:space="preserve"> 291-301</w:t>
      </w:r>
    </w:p>
    <w:p w14:paraId="172D6068" w14:textId="45CA1158" w:rsidR="00D47918" w:rsidRPr="00894E66" w:rsidRDefault="006D29DB"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Kowalczyk, R., Zalewski, A. 2011 </w:t>
      </w:r>
      <w:r w:rsidR="00D47918" w:rsidRPr="00894E66">
        <w:rPr>
          <w:rFonts w:ascii="Book Antiqua" w:hAnsi="Book Antiqua"/>
          <w:sz w:val="20"/>
          <w:szCs w:val="20"/>
          <w:lang w:val="en-US"/>
        </w:rPr>
        <w:t>Adaptation to cold and predation-shelter use by inva</w:t>
      </w:r>
      <w:r w:rsidR="004A5C0A">
        <w:rPr>
          <w:rFonts w:ascii="Book Antiqua" w:hAnsi="Book Antiqua"/>
          <w:sz w:val="20"/>
          <w:szCs w:val="20"/>
          <w:lang w:val="en-US"/>
        </w:rPr>
        <w:softHyphen/>
      </w:r>
      <w:r w:rsidR="00D47918" w:rsidRPr="00894E66">
        <w:rPr>
          <w:rFonts w:ascii="Book Antiqua" w:hAnsi="Book Antiqua"/>
          <w:sz w:val="20"/>
          <w:szCs w:val="20"/>
          <w:lang w:val="en-US"/>
        </w:rPr>
        <w:t xml:space="preserve">sive raccoon dogs </w:t>
      </w:r>
      <w:proofErr w:type="spellStart"/>
      <w:r w:rsidR="00D47918" w:rsidRPr="00894E66">
        <w:rPr>
          <w:rFonts w:ascii="Book Antiqua" w:hAnsi="Book Antiqua"/>
          <w:i/>
          <w:iCs/>
          <w:sz w:val="20"/>
          <w:szCs w:val="20"/>
          <w:lang w:val="en-US"/>
        </w:rPr>
        <w:t>Nyctereutes</w:t>
      </w:r>
      <w:proofErr w:type="spellEnd"/>
      <w:r w:rsidR="00D47918" w:rsidRPr="00894E66">
        <w:rPr>
          <w:rFonts w:ascii="Book Antiqua" w:hAnsi="Book Antiqua"/>
          <w:i/>
          <w:iCs/>
          <w:sz w:val="20"/>
          <w:szCs w:val="20"/>
          <w:lang w:val="en-US"/>
        </w:rPr>
        <w:t xml:space="preserve"> </w:t>
      </w:r>
      <w:proofErr w:type="spellStart"/>
      <w:r w:rsidR="00D47918" w:rsidRPr="00894E66">
        <w:rPr>
          <w:rFonts w:ascii="Book Antiqua" w:hAnsi="Book Antiqua"/>
          <w:i/>
          <w:iCs/>
          <w:sz w:val="20"/>
          <w:szCs w:val="20"/>
          <w:lang w:val="en-US"/>
        </w:rPr>
        <w:t>procy</w:t>
      </w:r>
      <w:r w:rsidR="004A5C0A">
        <w:rPr>
          <w:rFonts w:ascii="Book Antiqua" w:hAnsi="Book Antiqua"/>
          <w:i/>
          <w:iCs/>
          <w:sz w:val="20"/>
          <w:szCs w:val="20"/>
          <w:lang w:val="en-US"/>
        </w:rPr>
        <w:softHyphen/>
      </w:r>
      <w:r w:rsidR="00D47918" w:rsidRPr="00894E66">
        <w:rPr>
          <w:rFonts w:ascii="Book Antiqua" w:hAnsi="Book Antiqua"/>
          <w:i/>
          <w:iCs/>
          <w:sz w:val="20"/>
          <w:szCs w:val="20"/>
          <w:lang w:val="en-US"/>
        </w:rPr>
        <w:t>onoides</w:t>
      </w:r>
      <w:proofErr w:type="spellEnd"/>
      <w:r w:rsidR="00D47918" w:rsidRPr="00894E66">
        <w:rPr>
          <w:rFonts w:ascii="Book Antiqua" w:hAnsi="Book Antiqua"/>
          <w:sz w:val="20"/>
          <w:szCs w:val="20"/>
          <w:lang w:val="en-US"/>
        </w:rPr>
        <w:t xml:space="preserve"> in Bia</w:t>
      </w:r>
      <w:r w:rsidRPr="00894E66">
        <w:rPr>
          <w:rFonts w:ascii="Book Antiqua" w:hAnsi="Book Antiqua"/>
          <w:sz w:val="20"/>
          <w:szCs w:val="20"/>
          <w:lang w:val="en-US"/>
        </w:rPr>
        <w:t>ŀ</w:t>
      </w:r>
      <w:r w:rsidR="00D47918" w:rsidRPr="00894E66">
        <w:rPr>
          <w:rFonts w:ascii="Book Antiqua" w:hAnsi="Book Antiqua"/>
          <w:sz w:val="20"/>
          <w:szCs w:val="20"/>
          <w:lang w:val="en-US"/>
        </w:rPr>
        <w:t>owieA1/4a Primeval For</w:t>
      </w:r>
      <w:r w:rsidR="004A5C0A">
        <w:rPr>
          <w:rFonts w:ascii="Book Antiqua" w:hAnsi="Book Antiqua"/>
          <w:sz w:val="20"/>
          <w:szCs w:val="20"/>
          <w:lang w:val="en-US"/>
        </w:rPr>
        <w:softHyphen/>
      </w:r>
      <w:r w:rsidR="00D47918" w:rsidRPr="00894E66">
        <w:rPr>
          <w:rFonts w:ascii="Book Antiqua" w:hAnsi="Book Antiqua"/>
          <w:sz w:val="20"/>
          <w:szCs w:val="20"/>
          <w:lang w:val="en-US"/>
        </w:rPr>
        <w:t>est (Poland)</w:t>
      </w:r>
      <w:r w:rsidRPr="00894E66">
        <w:rPr>
          <w:rFonts w:ascii="Book Antiqua" w:hAnsi="Book Antiqua"/>
          <w:sz w:val="20"/>
          <w:szCs w:val="20"/>
          <w:lang w:val="en-US"/>
        </w:rPr>
        <w:t>. Eur. J. Wildlife Res.</w:t>
      </w:r>
      <w:r w:rsidR="00D47918" w:rsidRPr="00894E66">
        <w:rPr>
          <w:rFonts w:ascii="Book Antiqua" w:hAnsi="Book Antiqua"/>
          <w:sz w:val="20"/>
          <w:szCs w:val="20"/>
          <w:lang w:val="en-US"/>
        </w:rPr>
        <w:t>, 57</w:t>
      </w:r>
      <w:r w:rsidRPr="00894E66">
        <w:rPr>
          <w:rFonts w:ascii="Book Antiqua" w:hAnsi="Book Antiqua"/>
          <w:sz w:val="20"/>
          <w:szCs w:val="20"/>
          <w:lang w:val="en-US"/>
        </w:rPr>
        <w:t>,</w:t>
      </w:r>
      <w:r w:rsidR="00D47918" w:rsidRPr="00894E66">
        <w:rPr>
          <w:rFonts w:ascii="Book Antiqua" w:hAnsi="Book Antiqua"/>
          <w:sz w:val="20"/>
          <w:szCs w:val="20"/>
          <w:lang w:val="en-US"/>
        </w:rPr>
        <w:t xml:space="preserve"> 1</w:t>
      </w:r>
      <w:r w:rsidRPr="00894E66">
        <w:rPr>
          <w:rFonts w:ascii="Book Antiqua" w:hAnsi="Book Antiqua"/>
          <w:sz w:val="20"/>
          <w:szCs w:val="20"/>
          <w:lang w:val="en-US"/>
        </w:rPr>
        <w:t>,</w:t>
      </w:r>
      <w:r w:rsidR="00D47918" w:rsidRPr="00894E66">
        <w:rPr>
          <w:rFonts w:ascii="Book Antiqua" w:hAnsi="Book Antiqua"/>
          <w:sz w:val="20"/>
          <w:szCs w:val="20"/>
          <w:lang w:val="en-US"/>
        </w:rPr>
        <w:t xml:space="preserve"> 133-142</w:t>
      </w:r>
    </w:p>
    <w:p w14:paraId="6B2FF019" w14:textId="4A8D5812" w:rsidR="00F27B88" w:rsidRPr="00894E66" w:rsidRDefault="006B0DB5"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Krüger, H. 2022 </w:t>
      </w:r>
      <w:r w:rsidR="00F27B88" w:rsidRPr="00894E66">
        <w:rPr>
          <w:rFonts w:ascii="Book Antiqua" w:hAnsi="Book Antiqua"/>
          <w:sz w:val="20"/>
          <w:szCs w:val="20"/>
          <w:lang w:val="en-US"/>
        </w:rPr>
        <w:t xml:space="preserve">Breeding in an agricultural </w:t>
      </w:r>
      <w:proofErr w:type="gramStart"/>
      <w:r w:rsidR="00F27B88" w:rsidRPr="00894E66">
        <w:rPr>
          <w:rFonts w:ascii="Book Antiqua" w:hAnsi="Book Antiqua"/>
          <w:sz w:val="20"/>
          <w:szCs w:val="20"/>
          <w:lang w:val="en-US"/>
        </w:rPr>
        <w:t>landscape :</w:t>
      </w:r>
      <w:proofErr w:type="gramEnd"/>
      <w:r w:rsidR="00F27B88" w:rsidRPr="00894E66">
        <w:rPr>
          <w:rFonts w:ascii="Book Antiqua" w:hAnsi="Book Antiqua"/>
          <w:sz w:val="20"/>
          <w:szCs w:val="20"/>
          <w:lang w:val="en-US"/>
        </w:rPr>
        <w:t xml:space="preserve"> The importance of habitat and pre</w:t>
      </w:r>
      <w:r w:rsidR="00336CC2">
        <w:rPr>
          <w:rFonts w:ascii="Book Antiqua" w:hAnsi="Book Antiqua"/>
          <w:sz w:val="20"/>
          <w:szCs w:val="20"/>
          <w:lang w:val="en-US"/>
        </w:rPr>
        <w:softHyphen/>
      </w:r>
      <w:r w:rsidR="00F27B88" w:rsidRPr="00894E66">
        <w:rPr>
          <w:rFonts w:ascii="Book Antiqua" w:hAnsi="Book Antiqua"/>
          <w:sz w:val="20"/>
          <w:szCs w:val="20"/>
          <w:lang w:val="en-US"/>
        </w:rPr>
        <w:t>dation for the common pheas</w:t>
      </w:r>
      <w:r w:rsidR="004A5C0A">
        <w:rPr>
          <w:rFonts w:ascii="Book Antiqua" w:hAnsi="Book Antiqua"/>
          <w:sz w:val="20"/>
          <w:szCs w:val="20"/>
          <w:lang w:val="en-US"/>
        </w:rPr>
        <w:softHyphen/>
      </w:r>
      <w:r w:rsidR="00F27B88" w:rsidRPr="00894E66">
        <w:rPr>
          <w:rFonts w:ascii="Book Antiqua" w:hAnsi="Book Antiqua"/>
          <w:sz w:val="20"/>
          <w:szCs w:val="20"/>
          <w:lang w:val="en-US"/>
        </w:rPr>
        <w:t>ant (</w:t>
      </w:r>
      <w:proofErr w:type="spellStart"/>
      <w:r w:rsidR="00F27B88" w:rsidRPr="00894E66">
        <w:rPr>
          <w:rFonts w:ascii="Book Antiqua" w:hAnsi="Book Antiqua"/>
          <w:i/>
          <w:iCs/>
          <w:sz w:val="20"/>
          <w:szCs w:val="20"/>
          <w:lang w:val="en-US"/>
        </w:rPr>
        <w:t>Phasianus</w:t>
      </w:r>
      <w:proofErr w:type="spellEnd"/>
      <w:r w:rsidR="00F27B88" w:rsidRPr="00894E66">
        <w:rPr>
          <w:rFonts w:ascii="Book Antiqua" w:hAnsi="Book Antiqua"/>
          <w:i/>
          <w:iCs/>
          <w:sz w:val="20"/>
          <w:szCs w:val="20"/>
          <w:lang w:val="en-US"/>
        </w:rPr>
        <w:t xml:space="preserve"> </w:t>
      </w:r>
      <w:proofErr w:type="spellStart"/>
      <w:r w:rsidR="00F27B88" w:rsidRPr="00894E66">
        <w:rPr>
          <w:rFonts w:ascii="Book Antiqua" w:hAnsi="Book Antiqua"/>
          <w:i/>
          <w:iCs/>
          <w:sz w:val="20"/>
          <w:szCs w:val="20"/>
          <w:lang w:val="en-US"/>
        </w:rPr>
        <w:t>col</w:t>
      </w:r>
      <w:r w:rsidR="00336CC2">
        <w:rPr>
          <w:rFonts w:ascii="Book Antiqua" w:hAnsi="Book Antiqua"/>
          <w:i/>
          <w:iCs/>
          <w:sz w:val="20"/>
          <w:szCs w:val="20"/>
          <w:lang w:val="en-US"/>
        </w:rPr>
        <w:softHyphen/>
      </w:r>
      <w:r w:rsidR="00F27B88" w:rsidRPr="00894E66">
        <w:rPr>
          <w:rFonts w:ascii="Book Antiqua" w:hAnsi="Book Antiqua"/>
          <w:i/>
          <w:iCs/>
          <w:sz w:val="20"/>
          <w:szCs w:val="20"/>
          <w:lang w:val="en-US"/>
        </w:rPr>
        <w:t>chicus</w:t>
      </w:r>
      <w:proofErr w:type="spellEnd"/>
      <w:r w:rsidR="00F27B88" w:rsidRPr="00894E66">
        <w:rPr>
          <w:rFonts w:ascii="Book Antiqua" w:hAnsi="Book Antiqua"/>
          <w:sz w:val="20"/>
          <w:szCs w:val="20"/>
          <w:lang w:val="en-US"/>
        </w:rPr>
        <w:t>)</w:t>
      </w:r>
      <w:r w:rsidRPr="00894E66">
        <w:rPr>
          <w:rFonts w:ascii="Book Antiqua" w:hAnsi="Book Antiqua"/>
          <w:sz w:val="20"/>
          <w:szCs w:val="20"/>
          <w:lang w:val="en-US"/>
        </w:rPr>
        <w:t xml:space="preserve">. </w:t>
      </w:r>
      <w:r w:rsidR="00F27B88" w:rsidRPr="00894E66">
        <w:rPr>
          <w:rFonts w:ascii="Book Antiqua" w:hAnsi="Book Antiqua"/>
          <w:sz w:val="20"/>
          <w:szCs w:val="20"/>
          <w:lang w:val="en-US"/>
        </w:rPr>
        <w:t>University of Helsinki, Faculty of Agri</w:t>
      </w:r>
      <w:r w:rsidR="00336CC2">
        <w:rPr>
          <w:rFonts w:ascii="Book Antiqua" w:hAnsi="Book Antiqua"/>
          <w:sz w:val="20"/>
          <w:szCs w:val="20"/>
          <w:lang w:val="en-US"/>
        </w:rPr>
        <w:softHyphen/>
      </w:r>
      <w:r w:rsidR="00F27B88" w:rsidRPr="00894E66">
        <w:rPr>
          <w:rFonts w:ascii="Book Antiqua" w:hAnsi="Book Antiqua"/>
          <w:sz w:val="20"/>
          <w:szCs w:val="20"/>
          <w:lang w:val="en-US"/>
        </w:rPr>
        <w:t xml:space="preserve">culture and Forestry, </w:t>
      </w:r>
      <w:proofErr w:type="spellStart"/>
      <w:r w:rsidR="00F27B88" w:rsidRPr="00894E66">
        <w:rPr>
          <w:rFonts w:ascii="Book Antiqua" w:hAnsi="Book Antiqua"/>
          <w:sz w:val="20"/>
          <w:szCs w:val="20"/>
          <w:lang w:val="en-US"/>
        </w:rPr>
        <w:t>Metsätieteiden</w:t>
      </w:r>
      <w:proofErr w:type="spellEnd"/>
      <w:r w:rsidR="00F27B88" w:rsidRPr="00894E66">
        <w:rPr>
          <w:rFonts w:ascii="Book Antiqua" w:hAnsi="Book Antiqua"/>
          <w:sz w:val="20"/>
          <w:szCs w:val="20"/>
          <w:lang w:val="en-US"/>
        </w:rPr>
        <w:t xml:space="preserve"> </w:t>
      </w:r>
      <w:proofErr w:type="spellStart"/>
      <w:r w:rsidR="00F27B88" w:rsidRPr="00894E66">
        <w:rPr>
          <w:rFonts w:ascii="Book Antiqua" w:hAnsi="Book Antiqua"/>
          <w:sz w:val="20"/>
          <w:szCs w:val="20"/>
          <w:lang w:val="en-US"/>
        </w:rPr>
        <w:t>osasto</w:t>
      </w:r>
      <w:proofErr w:type="spellEnd"/>
      <w:r w:rsidRPr="00894E66">
        <w:rPr>
          <w:rFonts w:ascii="Book Antiqua" w:hAnsi="Book Antiqua"/>
          <w:sz w:val="20"/>
          <w:szCs w:val="20"/>
          <w:lang w:val="en-US"/>
        </w:rPr>
        <w:t>.</w:t>
      </w:r>
      <w:r w:rsidR="00336CC2">
        <w:rPr>
          <w:rFonts w:ascii="Book Antiqua" w:hAnsi="Book Antiqua"/>
          <w:sz w:val="20"/>
          <w:szCs w:val="20"/>
          <w:lang w:val="en-US"/>
        </w:rPr>
        <w:t xml:space="preserve"> </w:t>
      </w:r>
      <w:r w:rsidR="00F27B88" w:rsidRPr="00894E66">
        <w:rPr>
          <w:rFonts w:ascii="Book Antiqua" w:hAnsi="Book Antiqua"/>
          <w:sz w:val="20"/>
          <w:szCs w:val="20"/>
          <w:lang w:val="en-US"/>
        </w:rPr>
        <w:t>Doc</w:t>
      </w:r>
      <w:r w:rsidR="004A5C0A">
        <w:rPr>
          <w:rFonts w:ascii="Book Antiqua" w:hAnsi="Book Antiqua"/>
          <w:sz w:val="20"/>
          <w:szCs w:val="20"/>
          <w:lang w:val="en-US"/>
        </w:rPr>
        <w:softHyphen/>
      </w:r>
      <w:r w:rsidR="00F27B88" w:rsidRPr="00894E66">
        <w:rPr>
          <w:rFonts w:ascii="Book Antiqua" w:hAnsi="Book Antiqua"/>
          <w:sz w:val="20"/>
          <w:szCs w:val="20"/>
          <w:lang w:val="en-US"/>
        </w:rPr>
        <w:t xml:space="preserve">toral </w:t>
      </w:r>
      <w:proofErr w:type="spellStart"/>
      <w:r w:rsidR="00F27B88" w:rsidRPr="00894E66">
        <w:rPr>
          <w:rFonts w:ascii="Book Antiqua" w:hAnsi="Book Antiqua"/>
          <w:sz w:val="20"/>
          <w:szCs w:val="20"/>
          <w:lang w:val="en-US"/>
        </w:rPr>
        <w:t>Programme</w:t>
      </w:r>
      <w:proofErr w:type="spellEnd"/>
      <w:r w:rsidR="00F27B88" w:rsidRPr="00894E66">
        <w:rPr>
          <w:rFonts w:ascii="Book Antiqua" w:hAnsi="Book Antiqua"/>
          <w:sz w:val="20"/>
          <w:szCs w:val="20"/>
          <w:lang w:val="en-US"/>
        </w:rPr>
        <w:t xml:space="preserve"> in Sustainable Use of Re</w:t>
      </w:r>
      <w:r w:rsidR="00336CC2">
        <w:rPr>
          <w:rFonts w:ascii="Book Antiqua" w:hAnsi="Book Antiqua"/>
          <w:sz w:val="20"/>
          <w:szCs w:val="20"/>
          <w:lang w:val="en-US"/>
        </w:rPr>
        <w:softHyphen/>
      </w:r>
      <w:r w:rsidR="00F27B88" w:rsidRPr="00894E66">
        <w:rPr>
          <w:rFonts w:ascii="Book Antiqua" w:hAnsi="Book Antiqua"/>
          <w:sz w:val="20"/>
          <w:szCs w:val="20"/>
          <w:lang w:val="en-US"/>
        </w:rPr>
        <w:t>newable Natural Resources</w:t>
      </w:r>
    </w:p>
    <w:p w14:paraId="0BD9ABA4" w14:textId="30532F84" w:rsidR="00A9494E" w:rsidRPr="00894E66" w:rsidRDefault="00A9494E"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Kuramoto, Y. et al. 2013 Fence climbing </w:t>
      </w:r>
      <w:proofErr w:type="spellStart"/>
      <w:r w:rsidRPr="00894E66">
        <w:rPr>
          <w:rFonts w:ascii="Book Antiqua" w:hAnsi="Book Antiqua"/>
          <w:sz w:val="20"/>
          <w:szCs w:val="20"/>
          <w:lang w:val="en-US"/>
        </w:rPr>
        <w:t>behav</w:t>
      </w:r>
      <w:r w:rsidR="00233206">
        <w:rPr>
          <w:rFonts w:ascii="Book Antiqua" w:hAnsi="Book Antiqua"/>
          <w:sz w:val="20"/>
          <w:szCs w:val="20"/>
          <w:lang w:val="en-US"/>
        </w:rPr>
        <w:softHyphen/>
      </w:r>
      <w:r w:rsidRPr="00894E66">
        <w:rPr>
          <w:rFonts w:ascii="Book Antiqua" w:hAnsi="Book Antiqua"/>
          <w:sz w:val="20"/>
          <w:szCs w:val="20"/>
          <w:lang w:val="en-US"/>
        </w:rPr>
        <w:t>iour</w:t>
      </w:r>
      <w:proofErr w:type="spellEnd"/>
      <w:r w:rsidRPr="00894E66">
        <w:rPr>
          <w:rFonts w:ascii="Book Antiqua" w:hAnsi="Book Antiqua"/>
          <w:sz w:val="20"/>
          <w:szCs w:val="20"/>
          <w:lang w:val="en-US"/>
        </w:rPr>
        <w:t xml:space="preserve"> of raccoon dogs (</w:t>
      </w:r>
      <w:proofErr w:type="spellStart"/>
      <w:r w:rsidRPr="00894E66">
        <w:rPr>
          <w:rFonts w:ascii="Book Antiqua" w:hAnsi="Book Antiqua"/>
          <w:i/>
          <w:iCs/>
          <w:sz w:val="20"/>
          <w:szCs w:val="20"/>
          <w:lang w:val="en-US"/>
        </w:rPr>
        <w:t>Nyctereutes</w:t>
      </w:r>
      <w:proofErr w:type="spellEnd"/>
      <w:r w:rsidRPr="00894E66">
        <w:rPr>
          <w:rFonts w:ascii="Book Antiqua" w:hAnsi="Book Antiqua"/>
          <w:i/>
          <w:iCs/>
          <w:sz w:val="20"/>
          <w:szCs w:val="20"/>
          <w:lang w:val="en-US"/>
        </w:rPr>
        <w:t xml:space="preserve"> </w:t>
      </w:r>
      <w:proofErr w:type="spellStart"/>
      <w:r w:rsidRPr="00894E66">
        <w:rPr>
          <w:rFonts w:ascii="Book Antiqua" w:hAnsi="Book Antiqua"/>
          <w:i/>
          <w:iCs/>
          <w:sz w:val="20"/>
          <w:szCs w:val="20"/>
          <w:lang w:val="en-US"/>
        </w:rPr>
        <w:t>procy</w:t>
      </w:r>
      <w:r w:rsidR="004A5C0A">
        <w:rPr>
          <w:rFonts w:ascii="Book Antiqua" w:hAnsi="Book Antiqua"/>
          <w:i/>
          <w:iCs/>
          <w:sz w:val="20"/>
          <w:szCs w:val="20"/>
          <w:lang w:val="en-US"/>
        </w:rPr>
        <w:softHyphen/>
      </w:r>
      <w:r w:rsidRPr="00894E66">
        <w:rPr>
          <w:rFonts w:ascii="Book Antiqua" w:hAnsi="Book Antiqua"/>
          <w:i/>
          <w:iCs/>
          <w:sz w:val="20"/>
          <w:szCs w:val="20"/>
          <w:lang w:val="en-US"/>
        </w:rPr>
        <w:t>onoides</w:t>
      </w:r>
      <w:proofErr w:type="spellEnd"/>
      <w:r w:rsidRPr="00894E66">
        <w:rPr>
          <w:rFonts w:ascii="Book Antiqua" w:hAnsi="Book Antiqua"/>
          <w:sz w:val="20"/>
          <w:szCs w:val="20"/>
          <w:lang w:val="en-US"/>
        </w:rPr>
        <w:t>): assessing their risk at high</w:t>
      </w:r>
      <w:r w:rsidR="004A5C0A">
        <w:rPr>
          <w:rFonts w:ascii="Book Antiqua" w:hAnsi="Book Antiqua"/>
          <w:sz w:val="20"/>
          <w:szCs w:val="20"/>
          <w:lang w:val="en-US"/>
        </w:rPr>
        <w:softHyphen/>
      </w:r>
      <w:r w:rsidRPr="00894E66">
        <w:rPr>
          <w:rFonts w:ascii="Book Antiqua" w:hAnsi="Book Antiqua"/>
          <w:sz w:val="20"/>
          <w:szCs w:val="20"/>
          <w:lang w:val="en-US"/>
        </w:rPr>
        <w:t>ways. Mamm. Sci</w:t>
      </w:r>
      <w:r w:rsidR="00233206">
        <w:rPr>
          <w:rFonts w:ascii="Book Antiqua" w:hAnsi="Book Antiqua"/>
          <w:sz w:val="20"/>
          <w:szCs w:val="20"/>
          <w:lang w:val="en-US"/>
        </w:rPr>
        <w:softHyphen/>
      </w:r>
      <w:r w:rsidRPr="00894E66">
        <w:rPr>
          <w:rFonts w:ascii="Book Antiqua" w:hAnsi="Book Antiqua"/>
          <w:sz w:val="20"/>
          <w:szCs w:val="20"/>
          <w:lang w:val="en-US"/>
        </w:rPr>
        <w:t>ence, 53, 2, 267-278</w:t>
      </w:r>
    </w:p>
    <w:p w14:paraId="4392B65A" w14:textId="77391A9E" w:rsidR="00C51E5F" w:rsidRPr="00894E66" w:rsidRDefault="00C912AE"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Lapinski, S. et al. 2013 </w:t>
      </w:r>
      <w:r w:rsidR="00C51E5F" w:rsidRPr="00894E66">
        <w:rPr>
          <w:rFonts w:ascii="Book Antiqua" w:hAnsi="Book Antiqua"/>
          <w:sz w:val="20"/>
          <w:szCs w:val="20"/>
          <w:lang w:val="en-US"/>
        </w:rPr>
        <w:t>Effect of age and tempe</w:t>
      </w:r>
      <w:r w:rsidR="00233206">
        <w:rPr>
          <w:rFonts w:ascii="Book Antiqua" w:hAnsi="Book Antiqua"/>
          <w:sz w:val="20"/>
          <w:szCs w:val="20"/>
          <w:lang w:val="en-US"/>
        </w:rPr>
        <w:softHyphen/>
      </w:r>
      <w:r w:rsidR="00C51E5F" w:rsidRPr="00894E66">
        <w:rPr>
          <w:rFonts w:ascii="Book Antiqua" w:hAnsi="Book Antiqua"/>
          <w:sz w:val="20"/>
          <w:szCs w:val="20"/>
          <w:lang w:val="en-US"/>
        </w:rPr>
        <w:t>rament type on reproductive parame</w:t>
      </w:r>
      <w:r w:rsidR="004A5C0A">
        <w:rPr>
          <w:rFonts w:ascii="Book Antiqua" w:hAnsi="Book Antiqua"/>
          <w:sz w:val="20"/>
          <w:szCs w:val="20"/>
          <w:lang w:val="en-US"/>
        </w:rPr>
        <w:softHyphen/>
      </w:r>
      <w:r w:rsidR="00C51E5F" w:rsidRPr="00894E66">
        <w:rPr>
          <w:rFonts w:ascii="Book Antiqua" w:hAnsi="Book Antiqua"/>
          <w:sz w:val="20"/>
          <w:szCs w:val="20"/>
          <w:lang w:val="en-US"/>
        </w:rPr>
        <w:t>ters of fe</w:t>
      </w:r>
      <w:r w:rsidR="00233206">
        <w:rPr>
          <w:rFonts w:ascii="Book Antiqua" w:hAnsi="Book Antiqua"/>
          <w:sz w:val="20"/>
          <w:szCs w:val="20"/>
          <w:lang w:val="en-US"/>
        </w:rPr>
        <w:softHyphen/>
      </w:r>
      <w:r w:rsidR="00C51E5F" w:rsidRPr="00894E66">
        <w:rPr>
          <w:rFonts w:ascii="Book Antiqua" w:hAnsi="Book Antiqua"/>
          <w:sz w:val="20"/>
          <w:szCs w:val="20"/>
          <w:lang w:val="en-US"/>
        </w:rPr>
        <w:t>male raccoon dogs (</w:t>
      </w:r>
      <w:proofErr w:type="spellStart"/>
      <w:r w:rsidR="00C51E5F" w:rsidRPr="00894E66">
        <w:rPr>
          <w:rFonts w:ascii="Book Antiqua" w:hAnsi="Book Antiqua"/>
          <w:i/>
          <w:iCs/>
          <w:sz w:val="20"/>
          <w:szCs w:val="20"/>
          <w:lang w:val="en-US"/>
        </w:rPr>
        <w:t>Nyctereutes</w:t>
      </w:r>
      <w:proofErr w:type="spellEnd"/>
      <w:r w:rsidR="00C51E5F" w:rsidRPr="00894E66">
        <w:rPr>
          <w:rFonts w:ascii="Book Antiqua" w:hAnsi="Book Antiqua"/>
          <w:i/>
          <w:iCs/>
          <w:sz w:val="20"/>
          <w:szCs w:val="20"/>
          <w:lang w:val="en-US"/>
        </w:rPr>
        <w:t xml:space="preserve"> </w:t>
      </w:r>
      <w:proofErr w:type="spellStart"/>
      <w:r w:rsidR="00C51E5F" w:rsidRPr="00894E66">
        <w:rPr>
          <w:rFonts w:ascii="Book Antiqua" w:hAnsi="Book Antiqua"/>
          <w:i/>
          <w:iCs/>
          <w:sz w:val="20"/>
          <w:szCs w:val="20"/>
          <w:lang w:val="en-US"/>
        </w:rPr>
        <w:t>procyonoides</w:t>
      </w:r>
      <w:proofErr w:type="spellEnd"/>
      <w:r w:rsidR="00C51E5F" w:rsidRPr="00894E66">
        <w:rPr>
          <w:rFonts w:ascii="Book Antiqua" w:hAnsi="Book Antiqua"/>
          <w:sz w:val="20"/>
          <w:szCs w:val="20"/>
          <w:lang w:val="en-US"/>
        </w:rPr>
        <w:t xml:space="preserve"> Gray)</w:t>
      </w:r>
      <w:r w:rsidRPr="00894E66">
        <w:rPr>
          <w:rFonts w:ascii="Book Antiqua" w:hAnsi="Book Antiqua"/>
          <w:sz w:val="20"/>
          <w:szCs w:val="20"/>
          <w:lang w:val="en-US"/>
        </w:rPr>
        <w:t>.</w:t>
      </w:r>
      <w:r w:rsidR="00C51E5F" w:rsidRPr="00894E66">
        <w:rPr>
          <w:rFonts w:ascii="Book Antiqua" w:hAnsi="Book Antiqua"/>
          <w:sz w:val="20"/>
          <w:szCs w:val="20"/>
          <w:lang w:val="en-US"/>
        </w:rPr>
        <w:t xml:space="preserve"> </w:t>
      </w:r>
      <w:r w:rsidRPr="00894E66">
        <w:rPr>
          <w:rFonts w:ascii="Book Antiqua" w:hAnsi="Book Antiqua"/>
          <w:sz w:val="20"/>
          <w:szCs w:val="20"/>
          <w:lang w:val="en-US"/>
        </w:rPr>
        <w:t>Ann. Anim. Sci.</w:t>
      </w:r>
      <w:r w:rsidR="00C51E5F" w:rsidRPr="00894E66">
        <w:rPr>
          <w:rFonts w:ascii="Book Antiqua" w:hAnsi="Book Antiqua"/>
          <w:sz w:val="20"/>
          <w:szCs w:val="20"/>
          <w:lang w:val="en-US"/>
        </w:rPr>
        <w:t>, 13</w:t>
      </w:r>
      <w:r w:rsidRPr="00894E66">
        <w:rPr>
          <w:rFonts w:ascii="Book Antiqua" w:hAnsi="Book Antiqua"/>
          <w:sz w:val="20"/>
          <w:szCs w:val="20"/>
          <w:lang w:val="en-US"/>
        </w:rPr>
        <w:t>,</w:t>
      </w:r>
      <w:r w:rsidR="00C51E5F" w:rsidRPr="00894E66">
        <w:rPr>
          <w:rFonts w:ascii="Book Antiqua" w:hAnsi="Book Antiqua"/>
          <w:sz w:val="20"/>
          <w:szCs w:val="20"/>
          <w:lang w:val="en-US"/>
        </w:rPr>
        <w:t xml:space="preserve"> 4</w:t>
      </w:r>
      <w:r w:rsidRPr="00894E66">
        <w:rPr>
          <w:rFonts w:ascii="Book Antiqua" w:hAnsi="Book Antiqua"/>
          <w:sz w:val="20"/>
          <w:szCs w:val="20"/>
          <w:lang w:val="en-US"/>
        </w:rPr>
        <w:t>,</w:t>
      </w:r>
      <w:r w:rsidR="00C51E5F" w:rsidRPr="00894E66">
        <w:rPr>
          <w:rFonts w:ascii="Book Antiqua" w:hAnsi="Book Antiqua"/>
          <w:sz w:val="20"/>
          <w:szCs w:val="20"/>
          <w:lang w:val="en-US"/>
        </w:rPr>
        <w:t xml:space="preserve"> 807-814</w:t>
      </w:r>
    </w:p>
    <w:p w14:paraId="29759A9A" w14:textId="109056B3" w:rsidR="00FC7D2F" w:rsidRPr="00894E66" w:rsidRDefault="006D1977"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Matysiak, A. et al. 2018 </w:t>
      </w:r>
      <w:r w:rsidR="00FC7D2F" w:rsidRPr="00894E66">
        <w:rPr>
          <w:rFonts w:ascii="Book Antiqua" w:hAnsi="Book Antiqua"/>
          <w:sz w:val="20"/>
          <w:szCs w:val="20"/>
          <w:lang w:val="en-US"/>
        </w:rPr>
        <w:t xml:space="preserve">First report of ticks in the subcutaneous tissue of the raccoon dog </w:t>
      </w:r>
      <w:proofErr w:type="spellStart"/>
      <w:r w:rsidR="00FC7D2F" w:rsidRPr="00894E66">
        <w:rPr>
          <w:rFonts w:ascii="Book Antiqua" w:hAnsi="Book Antiqua"/>
          <w:i/>
          <w:iCs/>
          <w:sz w:val="20"/>
          <w:szCs w:val="20"/>
          <w:lang w:val="en-US"/>
        </w:rPr>
        <w:t>Nyctereutes</w:t>
      </w:r>
      <w:proofErr w:type="spellEnd"/>
      <w:r w:rsidR="00FC7D2F" w:rsidRPr="00894E66">
        <w:rPr>
          <w:rFonts w:ascii="Book Antiqua" w:hAnsi="Book Antiqua"/>
          <w:sz w:val="20"/>
          <w:szCs w:val="20"/>
          <w:lang w:val="en-US"/>
        </w:rPr>
        <w:t xml:space="preserve"> </w:t>
      </w:r>
      <w:proofErr w:type="spellStart"/>
      <w:r w:rsidR="00FC7D2F" w:rsidRPr="00894E66">
        <w:rPr>
          <w:rFonts w:ascii="Book Antiqua" w:hAnsi="Book Antiqua"/>
          <w:i/>
          <w:iCs/>
          <w:sz w:val="20"/>
          <w:szCs w:val="20"/>
          <w:lang w:val="en-US"/>
        </w:rPr>
        <w:t>procyonoides</w:t>
      </w:r>
      <w:proofErr w:type="spellEnd"/>
      <w:r w:rsidRPr="00894E66">
        <w:rPr>
          <w:rFonts w:ascii="Book Antiqua" w:hAnsi="Book Antiqua"/>
          <w:sz w:val="20"/>
          <w:szCs w:val="20"/>
          <w:lang w:val="en-US"/>
        </w:rPr>
        <w:t xml:space="preserve">. </w:t>
      </w:r>
      <w:proofErr w:type="spellStart"/>
      <w:r w:rsidR="00FC7D2F" w:rsidRPr="00894E66">
        <w:rPr>
          <w:rFonts w:ascii="Book Antiqua" w:hAnsi="Book Antiqua"/>
          <w:sz w:val="20"/>
          <w:szCs w:val="20"/>
          <w:lang w:val="en-US"/>
        </w:rPr>
        <w:t>Veter</w:t>
      </w:r>
      <w:r w:rsidR="004A5C0A">
        <w:rPr>
          <w:rFonts w:ascii="Book Antiqua" w:hAnsi="Book Antiqua"/>
          <w:sz w:val="20"/>
          <w:szCs w:val="20"/>
          <w:lang w:val="en-US"/>
        </w:rPr>
        <w:softHyphen/>
      </w:r>
      <w:r w:rsidR="00FC7D2F" w:rsidRPr="00894E66">
        <w:rPr>
          <w:rFonts w:ascii="Book Antiqua" w:hAnsi="Book Antiqua"/>
          <w:sz w:val="20"/>
          <w:szCs w:val="20"/>
          <w:lang w:val="en-US"/>
        </w:rPr>
        <w:t>inární</w:t>
      </w:r>
      <w:proofErr w:type="spellEnd"/>
      <w:r w:rsidR="00FC7D2F" w:rsidRPr="00894E66">
        <w:rPr>
          <w:rFonts w:ascii="Book Antiqua" w:hAnsi="Book Antiqua"/>
          <w:sz w:val="20"/>
          <w:szCs w:val="20"/>
          <w:lang w:val="en-US"/>
        </w:rPr>
        <w:t xml:space="preserve"> </w:t>
      </w:r>
      <w:proofErr w:type="spellStart"/>
      <w:r w:rsidR="00FC7D2F" w:rsidRPr="00894E66">
        <w:rPr>
          <w:rFonts w:ascii="Book Antiqua" w:hAnsi="Book Antiqua"/>
          <w:sz w:val="20"/>
          <w:szCs w:val="20"/>
          <w:lang w:val="en-US"/>
        </w:rPr>
        <w:t>Medicína</w:t>
      </w:r>
      <w:proofErr w:type="spellEnd"/>
      <w:r w:rsidR="00FC7D2F" w:rsidRPr="00894E66">
        <w:rPr>
          <w:rFonts w:ascii="Book Antiqua" w:hAnsi="Book Antiqua"/>
          <w:sz w:val="20"/>
          <w:szCs w:val="20"/>
          <w:lang w:val="en-US"/>
        </w:rPr>
        <w:t xml:space="preserve">, 63, 12, 571-574 </w:t>
      </w:r>
    </w:p>
    <w:p w14:paraId="43ED8C44" w14:textId="2561AEA3" w:rsidR="007E1B44" w:rsidRPr="00894E66" w:rsidRDefault="007E1B44"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Mitsuhashi, I</w:t>
      </w:r>
      <w:r w:rsidR="00650568" w:rsidRPr="00894E66">
        <w:rPr>
          <w:rFonts w:ascii="Book Antiqua" w:hAnsi="Book Antiqua"/>
          <w:sz w:val="20"/>
          <w:szCs w:val="20"/>
          <w:lang w:val="en-US"/>
        </w:rPr>
        <w:t xml:space="preserve">. et al. 2018 Home range of raccoon dogs in an urban green area of Tokyo, Japan. </w:t>
      </w:r>
      <w:r w:rsidRPr="00894E66">
        <w:rPr>
          <w:rFonts w:ascii="Book Antiqua" w:hAnsi="Book Antiqua"/>
          <w:sz w:val="20"/>
          <w:szCs w:val="20"/>
          <w:lang w:val="en-US"/>
        </w:rPr>
        <w:t>J</w:t>
      </w:r>
      <w:r w:rsidR="00650568" w:rsidRPr="00894E66">
        <w:rPr>
          <w:rFonts w:ascii="Book Antiqua" w:hAnsi="Book Antiqua"/>
          <w:sz w:val="20"/>
          <w:szCs w:val="20"/>
          <w:lang w:val="en-US"/>
        </w:rPr>
        <w:t>.</w:t>
      </w:r>
      <w:r w:rsidR="00DB71C7">
        <w:rPr>
          <w:rFonts w:ascii="Book Antiqua" w:hAnsi="Book Antiqua"/>
          <w:sz w:val="20"/>
          <w:szCs w:val="20"/>
          <w:lang w:val="en-US"/>
        </w:rPr>
        <w:t xml:space="preserve"> </w:t>
      </w:r>
      <w:r w:rsidR="00650568" w:rsidRPr="00894E66">
        <w:rPr>
          <w:rFonts w:ascii="Book Antiqua" w:hAnsi="Book Antiqua"/>
          <w:sz w:val="20"/>
          <w:szCs w:val="20"/>
          <w:lang w:val="en-US"/>
        </w:rPr>
        <w:t>M</w:t>
      </w:r>
      <w:r w:rsidRPr="00894E66">
        <w:rPr>
          <w:rFonts w:ascii="Book Antiqua" w:hAnsi="Book Antiqua"/>
          <w:sz w:val="20"/>
          <w:szCs w:val="20"/>
          <w:lang w:val="en-US"/>
        </w:rPr>
        <w:t>ammal</w:t>
      </w:r>
      <w:r w:rsidR="00650568" w:rsidRPr="00894E66">
        <w:rPr>
          <w:rFonts w:ascii="Book Antiqua" w:hAnsi="Book Antiqua"/>
          <w:sz w:val="20"/>
          <w:szCs w:val="20"/>
          <w:lang w:val="en-US"/>
        </w:rPr>
        <w:t xml:space="preserve">., </w:t>
      </w:r>
      <w:r w:rsidRPr="00894E66">
        <w:rPr>
          <w:rFonts w:ascii="Book Antiqua" w:hAnsi="Book Antiqua"/>
          <w:sz w:val="20"/>
          <w:szCs w:val="20"/>
          <w:lang w:val="en-US"/>
        </w:rPr>
        <w:t>99</w:t>
      </w:r>
      <w:r w:rsidR="00650568" w:rsidRPr="00894E66">
        <w:rPr>
          <w:rFonts w:ascii="Book Antiqua" w:hAnsi="Book Antiqua"/>
          <w:sz w:val="20"/>
          <w:szCs w:val="20"/>
          <w:lang w:val="en-US"/>
        </w:rPr>
        <w:t>,</w:t>
      </w:r>
      <w:r w:rsidRPr="00894E66">
        <w:rPr>
          <w:rFonts w:ascii="Book Antiqua" w:hAnsi="Book Antiqua"/>
          <w:sz w:val="20"/>
          <w:szCs w:val="20"/>
          <w:lang w:val="en-US"/>
        </w:rPr>
        <w:t xml:space="preserve"> 3, 732-740</w:t>
      </w:r>
    </w:p>
    <w:p w14:paraId="28C1D6A5" w14:textId="77777777" w:rsidR="00A74D35" w:rsidRPr="00894E66" w:rsidRDefault="00A74D35"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Mustonen A. M. et al. 2007 Seasonal rhythms of body temperature in the free-ranging raccoon dog (</w:t>
      </w:r>
      <w:proofErr w:type="spellStart"/>
      <w:r w:rsidRPr="00894E66">
        <w:rPr>
          <w:rFonts w:ascii="Book Antiqua" w:hAnsi="Book Antiqua"/>
          <w:i/>
          <w:iCs/>
          <w:sz w:val="20"/>
          <w:szCs w:val="20"/>
          <w:lang w:val="en-US"/>
        </w:rPr>
        <w:t>Nyctereutes</w:t>
      </w:r>
      <w:proofErr w:type="spellEnd"/>
      <w:r w:rsidRPr="00894E66">
        <w:rPr>
          <w:rFonts w:ascii="Book Antiqua" w:hAnsi="Book Antiqua"/>
          <w:i/>
          <w:iCs/>
          <w:sz w:val="20"/>
          <w:szCs w:val="20"/>
          <w:lang w:val="en-US"/>
        </w:rPr>
        <w:t xml:space="preserve"> </w:t>
      </w:r>
      <w:proofErr w:type="spellStart"/>
      <w:r w:rsidRPr="00894E66">
        <w:rPr>
          <w:rFonts w:ascii="Book Antiqua" w:hAnsi="Book Antiqua"/>
          <w:i/>
          <w:iCs/>
          <w:sz w:val="20"/>
          <w:szCs w:val="20"/>
          <w:lang w:val="en-US"/>
        </w:rPr>
        <w:t>procyonoides</w:t>
      </w:r>
      <w:proofErr w:type="spellEnd"/>
      <w:r w:rsidRPr="00894E66">
        <w:rPr>
          <w:rFonts w:ascii="Book Antiqua" w:hAnsi="Book Antiqua"/>
          <w:sz w:val="20"/>
          <w:szCs w:val="20"/>
          <w:lang w:val="en-US"/>
        </w:rPr>
        <w:t xml:space="preserve">) with special emphasis on winter sleep. </w:t>
      </w:r>
      <w:proofErr w:type="spellStart"/>
      <w:r w:rsidRPr="00894E66">
        <w:rPr>
          <w:rFonts w:ascii="Book Antiqua" w:hAnsi="Book Antiqua"/>
          <w:sz w:val="20"/>
          <w:szCs w:val="20"/>
          <w:lang w:val="en-US"/>
        </w:rPr>
        <w:t>Chronobiol</w:t>
      </w:r>
      <w:proofErr w:type="spellEnd"/>
      <w:r w:rsidRPr="00894E66">
        <w:rPr>
          <w:rFonts w:ascii="Book Antiqua" w:hAnsi="Book Antiqua"/>
          <w:sz w:val="20"/>
          <w:szCs w:val="20"/>
          <w:lang w:val="en-US"/>
        </w:rPr>
        <w:t>. Intern., 24, 6, 1095-107</w:t>
      </w:r>
    </w:p>
    <w:p w14:paraId="0CDC7AC9" w14:textId="3379A676" w:rsidR="0008141F" w:rsidRPr="00894E66" w:rsidRDefault="0032315E" w:rsidP="004A5C0A">
      <w:pPr>
        <w:spacing w:after="120" w:line="220" w:lineRule="exact"/>
        <w:ind w:left="709" w:hanging="709"/>
        <w:jc w:val="both"/>
        <w:rPr>
          <w:rFonts w:ascii="Book Antiqua" w:hAnsi="Book Antiqua"/>
          <w:sz w:val="20"/>
          <w:szCs w:val="20"/>
        </w:rPr>
      </w:pPr>
      <w:r w:rsidRPr="00894E66">
        <w:rPr>
          <w:rFonts w:ascii="Book Antiqua" w:hAnsi="Book Antiqua"/>
          <w:sz w:val="20"/>
          <w:szCs w:val="20"/>
          <w:lang w:val="en-US"/>
        </w:rPr>
        <w:t xml:space="preserve">Mustonen A. M. et al. 2012 </w:t>
      </w:r>
      <w:r w:rsidR="0008141F" w:rsidRPr="00894E66">
        <w:rPr>
          <w:rFonts w:ascii="Book Antiqua" w:hAnsi="Book Antiqua"/>
          <w:sz w:val="20"/>
          <w:szCs w:val="20"/>
          <w:lang w:val="en-US"/>
        </w:rPr>
        <w:t>Application of change-point analysis to determine winter sleep patterns of the raccoon dog (</w:t>
      </w:r>
      <w:proofErr w:type="spellStart"/>
      <w:r w:rsidR="0008141F" w:rsidRPr="00894E66">
        <w:rPr>
          <w:rFonts w:ascii="Book Antiqua" w:hAnsi="Book Antiqua"/>
          <w:i/>
          <w:iCs/>
          <w:sz w:val="20"/>
          <w:szCs w:val="20"/>
          <w:lang w:val="en-US"/>
        </w:rPr>
        <w:t>Nyctereutes</w:t>
      </w:r>
      <w:proofErr w:type="spellEnd"/>
      <w:r w:rsidR="0008141F" w:rsidRPr="00894E66">
        <w:rPr>
          <w:rFonts w:ascii="Book Antiqua" w:hAnsi="Book Antiqua"/>
          <w:i/>
          <w:iCs/>
          <w:sz w:val="20"/>
          <w:szCs w:val="20"/>
          <w:lang w:val="en-US"/>
        </w:rPr>
        <w:t xml:space="preserve"> </w:t>
      </w:r>
      <w:proofErr w:type="spellStart"/>
      <w:r w:rsidR="0008141F" w:rsidRPr="00894E66">
        <w:rPr>
          <w:rFonts w:ascii="Book Antiqua" w:hAnsi="Book Antiqua"/>
          <w:i/>
          <w:iCs/>
          <w:sz w:val="20"/>
          <w:szCs w:val="20"/>
          <w:lang w:val="en-US"/>
        </w:rPr>
        <w:t>procyonoides</w:t>
      </w:r>
      <w:proofErr w:type="spellEnd"/>
      <w:r w:rsidR="0008141F" w:rsidRPr="00894E66">
        <w:rPr>
          <w:rFonts w:ascii="Book Antiqua" w:hAnsi="Book Antiqua"/>
          <w:sz w:val="20"/>
          <w:szCs w:val="20"/>
          <w:lang w:val="en-US"/>
        </w:rPr>
        <w:t>) from body temperature recor</w:t>
      </w:r>
      <w:r w:rsidR="00DB71C7">
        <w:rPr>
          <w:rFonts w:ascii="Book Antiqua" w:hAnsi="Book Antiqua"/>
          <w:sz w:val="20"/>
          <w:szCs w:val="20"/>
          <w:lang w:val="en-US"/>
        </w:rPr>
        <w:softHyphen/>
      </w:r>
      <w:r w:rsidR="0008141F" w:rsidRPr="00894E66">
        <w:rPr>
          <w:rFonts w:ascii="Book Antiqua" w:hAnsi="Book Antiqua"/>
          <w:sz w:val="20"/>
          <w:szCs w:val="20"/>
          <w:lang w:val="en-US"/>
        </w:rPr>
        <w:t>dings and a multi-faceted dietary and behav</w:t>
      </w:r>
      <w:r w:rsidR="00DB71C7">
        <w:rPr>
          <w:rFonts w:ascii="Book Antiqua" w:hAnsi="Book Antiqua"/>
          <w:sz w:val="20"/>
          <w:szCs w:val="20"/>
          <w:lang w:val="en-US"/>
        </w:rPr>
        <w:softHyphen/>
      </w:r>
      <w:r w:rsidR="0008141F" w:rsidRPr="00894E66">
        <w:rPr>
          <w:rFonts w:ascii="Book Antiqua" w:hAnsi="Book Antiqua"/>
          <w:sz w:val="20"/>
          <w:szCs w:val="20"/>
          <w:lang w:val="en-US"/>
        </w:rPr>
        <w:t>ioral study of wintering</w:t>
      </w:r>
      <w:r w:rsidRPr="00894E66">
        <w:rPr>
          <w:rFonts w:ascii="Book Antiqua" w:hAnsi="Book Antiqua"/>
          <w:sz w:val="20"/>
          <w:szCs w:val="20"/>
          <w:lang w:val="en-US"/>
        </w:rPr>
        <w:t>.</w:t>
      </w:r>
      <w:r w:rsidR="0092033B" w:rsidRPr="00894E66">
        <w:rPr>
          <w:rFonts w:ascii="Book Antiqua" w:hAnsi="Book Antiqua"/>
          <w:sz w:val="20"/>
          <w:szCs w:val="20"/>
          <w:lang w:val="en-US"/>
        </w:rPr>
        <w:t xml:space="preserve"> </w:t>
      </w:r>
      <w:r w:rsidR="0092033B" w:rsidRPr="00894E66">
        <w:rPr>
          <w:rFonts w:ascii="Book Antiqua" w:hAnsi="Book Antiqua"/>
          <w:sz w:val="20"/>
          <w:szCs w:val="20"/>
        </w:rPr>
        <w:t>BMC Ecology, 12</w:t>
      </w:r>
    </w:p>
    <w:p w14:paraId="4983DB4B" w14:textId="5248AF03" w:rsidR="003833F1" w:rsidRPr="00894E66" w:rsidRDefault="00207AF1"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rPr>
        <w:t>Neitzel, R. 1963 Erster Nachweis eines Marder</w:t>
      </w:r>
      <w:r w:rsidR="00DB71C7">
        <w:rPr>
          <w:rFonts w:ascii="Book Antiqua" w:hAnsi="Book Antiqua"/>
          <w:sz w:val="20"/>
          <w:szCs w:val="20"/>
        </w:rPr>
        <w:softHyphen/>
      </w:r>
      <w:r w:rsidRPr="00894E66">
        <w:rPr>
          <w:rFonts w:ascii="Book Antiqua" w:hAnsi="Book Antiqua"/>
          <w:sz w:val="20"/>
          <w:szCs w:val="20"/>
        </w:rPr>
        <w:t>hundes (</w:t>
      </w:r>
      <w:proofErr w:type="spellStart"/>
      <w:r w:rsidRPr="00894E66">
        <w:rPr>
          <w:rFonts w:ascii="Book Antiqua" w:hAnsi="Book Antiqua"/>
          <w:i/>
          <w:iCs/>
          <w:sz w:val="20"/>
          <w:szCs w:val="20"/>
        </w:rPr>
        <w:t>Ny</w:t>
      </w:r>
      <w:r w:rsidR="008E6AAD" w:rsidRPr="00894E66">
        <w:rPr>
          <w:rFonts w:ascii="Book Antiqua" w:hAnsi="Book Antiqua"/>
          <w:i/>
          <w:iCs/>
          <w:sz w:val="20"/>
          <w:szCs w:val="20"/>
        </w:rPr>
        <w:t>c</w:t>
      </w:r>
      <w:r w:rsidRPr="00894E66">
        <w:rPr>
          <w:rFonts w:ascii="Book Antiqua" w:hAnsi="Book Antiqua"/>
          <w:i/>
          <w:iCs/>
          <w:sz w:val="20"/>
          <w:szCs w:val="20"/>
        </w:rPr>
        <w:t>tereutes</w:t>
      </w:r>
      <w:proofErr w:type="spellEnd"/>
      <w:r w:rsidRPr="00894E66">
        <w:rPr>
          <w:rFonts w:ascii="Book Antiqua" w:hAnsi="Book Antiqua"/>
          <w:i/>
          <w:iCs/>
          <w:sz w:val="20"/>
          <w:szCs w:val="20"/>
        </w:rPr>
        <w:t xml:space="preserve"> </w:t>
      </w:r>
      <w:proofErr w:type="spellStart"/>
      <w:r w:rsidRPr="00894E66">
        <w:rPr>
          <w:rFonts w:ascii="Book Antiqua" w:hAnsi="Book Antiqua"/>
          <w:i/>
          <w:iCs/>
          <w:sz w:val="20"/>
          <w:szCs w:val="20"/>
        </w:rPr>
        <w:t>procyonides</w:t>
      </w:r>
      <w:proofErr w:type="spellEnd"/>
      <w:r w:rsidRPr="00894E66">
        <w:rPr>
          <w:rFonts w:ascii="Book Antiqua" w:hAnsi="Book Antiqua"/>
          <w:sz w:val="20"/>
          <w:szCs w:val="20"/>
        </w:rPr>
        <w:t xml:space="preserve">) (Gray 1834) für Westdeutschland. </w:t>
      </w:r>
      <w:proofErr w:type="spellStart"/>
      <w:r w:rsidRPr="00894E66">
        <w:rPr>
          <w:rFonts w:ascii="Book Antiqua" w:hAnsi="Book Antiqua"/>
          <w:sz w:val="20"/>
          <w:szCs w:val="20"/>
          <w:lang w:val="en-US"/>
        </w:rPr>
        <w:t>Säug</w:t>
      </w:r>
      <w:proofErr w:type="spellEnd"/>
      <w:r w:rsidRPr="00894E66">
        <w:rPr>
          <w:rFonts w:ascii="Book Antiqua" w:hAnsi="Book Antiqua"/>
          <w:sz w:val="20"/>
          <w:szCs w:val="20"/>
          <w:lang w:val="en-US"/>
        </w:rPr>
        <w:t xml:space="preserve">. </w:t>
      </w:r>
      <w:proofErr w:type="spellStart"/>
      <w:r w:rsidRPr="00894E66">
        <w:rPr>
          <w:rFonts w:ascii="Book Antiqua" w:hAnsi="Book Antiqua"/>
          <w:sz w:val="20"/>
          <w:szCs w:val="20"/>
          <w:lang w:val="en-US"/>
        </w:rPr>
        <w:t>Mit</w:t>
      </w:r>
      <w:r w:rsidR="004A5C0A">
        <w:rPr>
          <w:rFonts w:ascii="Book Antiqua" w:hAnsi="Book Antiqua"/>
          <w:sz w:val="20"/>
          <w:szCs w:val="20"/>
          <w:lang w:val="en-US"/>
        </w:rPr>
        <w:softHyphen/>
      </w:r>
      <w:r w:rsidRPr="00894E66">
        <w:rPr>
          <w:rFonts w:ascii="Book Antiqua" w:hAnsi="Book Antiqua"/>
          <w:sz w:val="20"/>
          <w:szCs w:val="20"/>
          <w:lang w:val="en-US"/>
        </w:rPr>
        <w:t>teil</w:t>
      </w:r>
      <w:proofErr w:type="spellEnd"/>
      <w:r w:rsidRPr="00894E66">
        <w:rPr>
          <w:rFonts w:ascii="Book Antiqua" w:hAnsi="Book Antiqua"/>
          <w:sz w:val="20"/>
          <w:szCs w:val="20"/>
          <w:lang w:val="en-US"/>
        </w:rPr>
        <w:t>. 11,</w:t>
      </w:r>
      <w:r w:rsidR="008E6AAD" w:rsidRPr="00894E66">
        <w:rPr>
          <w:rFonts w:ascii="Book Antiqua" w:hAnsi="Book Antiqua"/>
          <w:sz w:val="20"/>
          <w:szCs w:val="20"/>
          <w:lang w:val="en-US"/>
        </w:rPr>
        <w:t xml:space="preserve"> </w:t>
      </w:r>
      <w:r w:rsidRPr="00894E66">
        <w:rPr>
          <w:rFonts w:ascii="Book Antiqua" w:hAnsi="Book Antiqua"/>
          <w:sz w:val="20"/>
          <w:szCs w:val="20"/>
          <w:lang w:val="en-US"/>
        </w:rPr>
        <w:t>4, 183-184</w:t>
      </w:r>
    </w:p>
    <w:p w14:paraId="5BF482AD" w14:textId="6BD172EC" w:rsidR="001007F2" w:rsidRPr="00894E66" w:rsidRDefault="00393F21" w:rsidP="004A5C0A">
      <w:pPr>
        <w:spacing w:after="120" w:line="220" w:lineRule="exact"/>
        <w:ind w:left="709" w:hanging="709"/>
        <w:jc w:val="both"/>
        <w:rPr>
          <w:rFonts w:ascii="Book Antiqua" w:hAnsi="Book Antiqua"/>
          <w:sz w:val="20"/>
          <w:szCs w:val="20"/>
        </w:rPr>
      </w:pPr>
      <w:proofErr w:type="spellStart"/>
      <w:r w:rsidRPr="00894E66">
        <w:rPr>
          <w:rFonts w:ascii="Book Antiqua" w:hAnsi="Book Antiqua"/>
          <w:sz w:val="20"/>
          <w:szCs w:val="20"/>
          <w:lang w:val="en-US"/>
        </w:rPr>
        <w:t>Nesvadbova</w:t>
      </w:r>
      <w:proofErr w:type="spellEnd"/>
      <w:r w:rsidR="001007F2" w:rsidRPr="00894E66">
        <w:rPr>
          <w:rFonts w:ascii="Book Antiqua" w:hAnsi="Book Antiqua"/>
          <w:sz w:val="20"/>
          <w:szCs w:val="20"/>
          <w:lang w:val="en-US"/>
        </w:rPr>
        <w:t>, J</w:t>
      </w:r>
      <w:r w:rsidRPr="00894E66">
        <w:rPr>
          <w:rFonts w:ascii="Book Antiqua" w:hAnsi="Book Antiqua"/>
          <w:sz w:val="20"/>
          <w:szCs w:val="20"/>
          <w:lang w:val="en-US"/>
        </w:rPr>
        <w:t>.</w:t>
      </w:r>
      <w:r w:rsidR="001007F2" w:rsidRPr="00894E66">
        <w:rPr>
          <w:rFonts w:ascii="Book Antiqua" w:hAnsi="Book Antiqua"/>
          <w:sz w:val="20"/>
          <w:szCs w:val="20"/>
          <w:lang w:val="en-US"/>
        </w:rPr>
        <w:t xml:space="preserve"> 1984 </w:t>
      </w:r>
      <w:r w:rsidRPr="00894E66">
        <w:rPr>
          <w:rFonts w:ascii="Book Antiqua" w:hAnsi="Book Antiqua"/>
          <w:sz w:val="20"/>
          <w:szCs w:val="20"/>
          <w:lang w:val="en-US"/>
        </w:rPr>
        <w:t>Occurrence of the Raccoon Dog (</w:t>
      </w:r>
      <w:proofErr w:type="spellStart"/>
      <w:r w:rsidRPr="00894E66">
        <w:rPr>
          <w:rFonts w:ascii="Book Antiqua" w:hAnsi="Book Antiqua"/>
          <w:i/>
          <w:iCs/>
          <w:sz w:val="20"/>
          <w:szCs w:val="20"/>
          <w:lang w:val="en-US"/>
        </w:rPr>
        <w:t>Nyctereutes</w:t>
      </w:r>
      <w:proofErr w:type="spellEnd"/>
      <w:r w:rsidRPr="00894E66">
        <w:rPr>
          <w:rFonts w:ascii="Book Antiqua" w:hAnsi="Book Antiqua"/>
          <w:i/>
          <w:iCs/>
          <w:sz w:val="20"/>
          <w:szCs w:val="20"/>
          <w:lang w:val="en-US"/>
        </w:rPr>
        <w:t xml:space="preserve"> </w:t>
      </w:r>
      <w:proofErr w:type="spellStart"/>
      <w:r w:rsidRPr="00894E66">
        <w:rPr>
          <w:rFonts w:ascii="Book Antiqua" w:hAnsi="Book Antiqua"/>
          <w:i/>
          <w:iCs/>
          <w:sz w:val="20"/>
          <w:szCs w:val="20"/>
          <w:lang w:val="en-US"/>
        </w:rPr>
        <w:t>procyonoides</w:t>
      </w:r>
      <w:proofErr w:type="spellEnd"/>
      <w:r w:rsidRPr="00894E66">
        <w:rPr>
          <w:rFonts w:ascii="Book Antiqua" w:hAnsi="Book Antiqua"/>
          <w:sz w:val="20"/>
          <w:szCs w:val="20"/>
          <w:lang w:val="en-US"/>
        </w:rPr>
        <w:t>) in Bohe</w:t>
      </w:r>
      <w:r w:rsidR="004A5C0A">
        <w:rPr>
          <w:rFonts w:ascii="Book Antiqua" w:hAnsi="Book Antiqua"/>
          <w:sz w:val="20"/>
          <w:szCs w:val="20"/>
          <w:lang w:val="en-US"/>
        </w:rPr>
        <w:softHyphen/>
      </w:r>
      <w:r w:rsidRPr="00894E66">
        <w:rPr>
          <w:rFonts w:ascii="Book Antiqua" w:hAnsi="Book Antiqua"/>
          <w:sz w:val="20"/>
          <w:szCs w:val="20"/>
          <w:lang w:val="en-US"/>
        </w:rPr>
        <w:lastRenderedPageBreak/>
        <w:t>mia and Moravia (</w:t>
      </w:r>
      <w:r w:rsidR="001007F2" w:rsidRPr="00894E66">
        <w:rPr>
          <w:rFonts w:ascii="Book Antiqua" w:hAnsi="Book Antiqua"/>
          <w:sz w:val="20"/>
          <w:szCs w:val="20"/>
          <w:lang w:val="en-US"/>
        </w:rPr>
        <w:t>ČSSR)</w:t>
      </w:r>
      <w:r w:rsidRPr="00894E66">
        <w:rPr>
          <w:rFonts w:ascii="Book Antiqua" w:hAnsi="Book Antiqua"/>
          <w:sz w:val="20"/>
          <w:szCs w:val="20"/>
          <w:lang w:val="en-US"/>
        </w:rPr>
        <w:t>.</w:t>
      </w:r>
      <w:r w:rsidR="001007F2" w:rsidRPr="00894E66">
        <w:rPr>
          <w:rFonts w:ascii="Book Antiqua" w:hAnsi="Book Antiqua"/>
          <w:sz w:val="20"/>
          <w:szCs w:val="20"/>
          <w:lang w:val="en-US"/>
        </w:rPr>
        <w:t xml:space="preserve"> </w:t>
      </w:r>
      <w:r w:rsidRPr="00894E66">
        <w:rPr>
          <w:rFonts w:ascii="Book Antiqua" w:hAnsi="Book Antiqua"/>
          <w:sz w:val="20"/>
          <w:szCs w:val="20"/>
        </w:rPr>
        <w:t>Folia Zool.</w:t>
      </w:r>
      <w:r w:rsidR="001007F2" w:rsidRPr="00894E66">
        <w:rPr>
          <w:rFonts w:ascii="Book Antiqua" w:hAnsi="Book Antiqua"/>
          <w:sz w:val="20"/>
          <w:szCs w:val="20"/>
        </w:rPr>
        <w:t xml:space="preserve"> 33</w:t>
      </w:r>
      <w:r w:rsidRPr="00894E66">
        <w:rPr>
          <w:rFonts w:ascii="Book Antiqua" w:hAnsi="Book Antiqua"/>
          <w:sz w:val="20"/>
          <w:szCs w:val="20"/>
        </w:rPr>
        <w:t>,</w:t>
      </w:r>
      <w:r w:rsidR="001007F2" w:rsidRPr="00894E66">
        <w:rPr>
          <w:rFonts w:ascii="Book Antiqua" w:hAnsi="Book Antiqua"/>
          <w:sz w:val="20"/>
          <w:szCs w:val="20"/>
        </w:rPr>
        <w:t xml:space="preserve"> 4</w:t>
      </w:r>
      <w:r w:rsidRPr="00894E66">
        <w:rPr>
          <w:rFonts w:ascii="Book Antiqua" w:hAnsi="Book Antiqua"/>
          <w:sz w:val="20"/>
          <w:szCs w:val="20"/>
        </w:rPr>
        <w:t>,</w:t>
      </w:r>
      <w:r w:rsidR="001007F2" w:rsidRPr="00894E66">
        <w:rPr>
          <w:rFonts w:ascii="Book Antiqua" w:hAnsi="Book Antiqua"/>
          <w:sz w:val="20"/>
          <w:szCs w:val="20"/>
        </w:rPr>
        <w:t xml:space="preserve"> 315-325</w:t>
      </w:r>
    </w:p>
    <w:p w14:paraId="213D25D5" w14:textId="3378F9FD" w:rsidR="00194F3D" w:rsidRPr="00894E66" w:rsidRDefault="00194F3D" w:rsidP="004A5C0A">
      <w:pPr>
        <w:spacing w:after="120" w:line="220" w:lineRule="exact"/>
        <w:ind w:left="709" w:hanging="709"/>
        <w:jc w:val="both"/>
        <w:rPr>
          <w:rFonts w:ascii="Book Antiqua" w:hAnsi="Book Antiqua"/>
          <w:sz w:val="20"/>
          <w:szCs w:val="20"/>
        </w:rPr>
      </w:pPr>
      <w:r w:rsidRPr="00894E66">
        <w:rPr>
          <w:rFonts w:ascii="Book Antiqua" w:hAnsi="Book Antiqua"/>
          <w:sz w:val="20"/>
          <w:szCs w:val="20"/>
        </w:rPr>
        <w:t>Nowak, E. 1974 Ansiedlung und Ausbreitung des Marderhundes (</w:t>
      </w:r>
      <w:proofErr w:type="spellStart"/>
      <w:r w:rsidRPr="00894E66">
        <w:rPr>
          <w:rFonts w:ascii="Book Antiqua" w:hAnsi="Book Antiqua"/>
          <w:i/>
          <w:iCs/>
          <w:sz w:val="20"/>
          <w:szCs w:val="20"/>
        </w:rPr>
        <w:t>Nyctereutes</w:t>
      </w:r>
      <w:proofErr w:type="spellEnd"/>
      <w:r w:rsidRPr="00894E66">
        <w:rPr>
          <w:rFonts w:ascii="Book Antiqua" w:hAnsi="Book Antiqua"/>
          <w:i/>
          <w:iCs/>
          <w:sz w:val="20"/>
          <w:szCs w:val="20"/>
        </w:rPr>
        <w:t xml:space="preserve"> </w:t>
      </w:r>
      <w:proofErr w:type="spellStart"/>
      <w:r w:rsidRPr="00894E66">
        <w:rPr>
          <w:rFonts w:ascii="Book Antiqua" w:hAnsi="Book Antiqua"/>
          <w:i/>
          <w:iCs/>
          <w:sz w:val="20"/>
          <w:szCs w:val="20"/>
        </w:rPr>
        <w:t>pro</w:t>
      </w:r>
      <w:r w:rsidR="004A5C0A">
        <w:rPr>
          <w:rFonts w:ascii="Book Antiqua" w:hAnsi="Book Antiqua"/>
          <w:i/>
          <w:iCs/>
          <w:sz w:val="20"/>
          <w:szCs w:val="20"/>
        </w:rPr>
        <w:softHyphen/>
      </w:r>
      <w:r w:rsidRPr="00894E66">
        <w:rPr>
          <w:rFonts w:ascii="Book Antiqua" w:hAnsi="Book Antiqua"/>
          <w:i/>
          <w:iCs/>
          <w:sz w:val="20"/>
          <w:szCs w:val="20"/>
        </w:rPr>
        <w:t>cyonoides</w:t>
      </w:r>
      <w:proofErr w:type="spellEnd"/>
      <w:r w:rsidRPr="00894E66">
        <w:rPr>
          <w:rFonts w:ascii="Book Antiqua" w:hAnsi="Book Antiqua"/>
          <w:sz w:val="20"/>
          <w:szCs w:val="20"/>
        </w:rPr>
        <w:t xml:space="preserve"> Gray) in Europa. </w:t>
      </w:r>
      <w:proofErr w:type="spellStart"/>
      <w:r w:rsidRPr="00894E66">
        <w:rPr>
          <w:rFonts w:ascii="Book Antiqua" w:hAnsi="Book Antiqua"/>
          <w:sz w:val="20"/>
          <w:szCs w:val="20"/>
        </w:rPr>
        <w:t>Beitr</w:t>
      </w:r>
      <w:proofErr w:type="spellEnd"/>
      <w:r w:rsidRPr="00894E66">
        <w:rPr>
          <w:rFonts w:ascii="Book Antiqua" w:hAnsi="Book Antiqua"/>
          <w:sz w:val="20"/>
          <w:szCs w:val="20"/>
        </w:rPr>
        <w:t>. Jagd- u. Wildforsch. 8, 351-384.</w:t>
      </w:r>
    </w:p>
    <w:p w14:paraId="4912A640" w14:textId="5FC7D541" w:rsidR="00194F3D" w:rsidRPr="00894E66" w:rsidRDefault="00194F3D" w:rsidP="004A5C0A">
      <w:pPr>
        <w:spacing w:after="120" w:line="220" w:lineRule="exact"/>
        <w:ind w:left="709" w:hanging="709"/>
        <w:jc w:val="both"/>
        <w:rPr>
          <w:rFonts w:ascii="Book Antiqua" w:hAnsi="Book Antiqua"/>
          <w:sz w:val="20"/>
          <w:szCs w:val="20"/>
        </w:rPr>
      </w:pPr>
      <w:r w:rsidRPr="00894E66">
        <w:rPr>
          <w:rFonts w:ascii="Book Antiqua" w:hAnsi="Book Antiqua"/>
          <w:sz w:val="20"/>
          <w:szCs w:val="20"/>
        </w:rPr>
        <w:t>Nowak, E. 1984 Verbreitungs- und Bestands</w:t>
      </w:r>
      <w:r w:rsidR="00970DDA">
        <w:rPr>
          <w:rFonts w:ascii="Book Antiqua" w:hAnsi="Book Antiqua"/>
          <w:sz w:val="20"/>
          <w:szCs w:val="20"/>
        </w:rPr>
        <w:softHyphen/>
      </w:r>
      <w:r w:rsidRPr="00894E66">
        <w:rPr>
          <w:rFonts w:ascii="Book Antiqua" w:hAnsi="Book Antiqua"/>
          <w:sz w:val="20"/>
          <w:szCs w:val="20"/>
        </w:rPr>
        <w:t xml:space="preserve">entwicklung des Marderhundes, </w:t>
      </w:r>
      <w:proofErr w:type="spellStart"/>
      <w:r w:rsidRPr="00894E66">
        <w:rPr>
          <w:rFonts w:ascii="Book Antiqua" w:hAnsi="Book Antiqua"/>
          <w:i/>
          <w:iCs/>
          <w:sz w:val="20"/>
          <w:szCs w:val="20"/>
        </w:rPr>
        <w:t>Nyc</w:t>
      </w:r>
      <w:r w:rsidR="004A5C0A">
        <w:rPr>
          <w:rFonts w:ascii="Book Antiqua" w:hAnsi="Book Antiqua"/>
          <w:i/>
          <w:iCs/>
          <w:sz w:val="20"/>
          <w:szCs w:val="20"/>
        </w:rPr>
        <w:softHyphen/>
      </w:r>
      <w:r w:rsidRPr="00894E66">
        <w:rPr>
          <w:rFonts w:ascii="Book Antiqua" w:hAnsi="Book Antiqua"/>
          <w:i/>
          <w:iCs/>
          <w:sz w:val="20"/>
          <w:szCs w:val="20"/>
        </w:rPr>
        <w:t>tereutes</w:t>
      </w:r>
      <w:proofErr w:type="spellEnd"/>
      <w:r w:rsidRPr="00894E66">
        <w:rPr>
          <w:rFonts w:ascii="Book Antiqua" w:hAnsi="Book Antiqua"/>
          <w:i/>
          <w:iCs/>
          <w:sz w:val="20"/>
          <w:szCs w:val="20"/>
        </w:rPr>
        <w:t xml:space="preserve"> </w:t>
      </w:r>
      <w:proofErr w:type="spellStart"/>
      <w:r w:rsidRPr="00894E66">
        <w:rPr>
          <w:rFonts w:ascii="Book Antiqua" w:hAnsi="Book Antiqua"/>
          <w:i/>
          <w:iCs/>
          <w:sz w:val="20"/>
          <w:szCs w:val="20"/>
        </w:rPr>
        <w:t>procyonoides</w:t>
      </w:r>
      <w:proofErr w:type="spellEnd"/>
      <w:r w:rsidRPr="00894E66">
        <w:rPr>
          <w:rFonts w:ascii="Book Antiqua" w:hAnsi="Book Antiqua"/>
          <w:sz w:val="20"/>
          <w:szCs w:val="20"/>
        </w:rPr>
        <w:t xml:space="preserve"> (Gray, 1834) in Eu</w:t>
      </w:r>
      <w:r w:rsidR="004A5C0A">
        <w:rPr>
          <w:rFonts w:ascii="Book Antiqua" w:hAnsi="Book Antiqua"/>
          <w:sz w:val="20"/>
          <w:szCs w:val="20"/>
        </w:rPr>
        <w:softHyphen/>
      </w:r>
      <w:r w:rsidRPr="00894E66">
        <w:rPr>
          <w:rFonts w:ascii="Book Antiqua" w:hAnsi="Book Antiqua"/>
          <w:sz w:val="20"/>
          <w:szCs w:val="20"/>
        </w:rPr>
        <w:t xml:space="preserve">ropa. Z. </w:t>
      </w:r>
      <w:proofErr w:type="spellStart"/>
      <w:r w:rsidRPr="00894E66">
        <w:rPr>
          <w:rFonts w:ascii="Book Antiqua" w:hAnsi="Book Antiqua"/>
          <w:sz w:val="20"/>
          <w:szCs w:val="20"/>
        </w:rPr>
        <w:t>Jagd</w:t>
      </w:r>
      <w:r w:rsidR="00970DDA">
        <w:rPr>
          <w:rFonts w:ascii="Book Antiqua" w:hAnsi="Book Antiqua"/>
          <w:sz w:val="20"/>
          <w:szCs w:val="20"/>
        </w:rPr>
        <w:softHyphen/>
      </w:r>
      <w:r w:rsidRPr="00894E66">
        <w:rPr>
          <w:rFonts w:ascii="Book Antiqua" w:hAnsi="Book Antiqua"/>
          <w:sz w:val="20"/>
          <w:szCs w:val="20"/>
        </w:rPr>
        <w:t>wiss</w:t>
      </w:r>
      <w:proofErr w:type="spellEnd"/>
      <w:r w:rsidRPr="00894E66">
        <w:rPr>
          <w:rFonts w:ascii="Book Antiqua" w:hAnsi="Book Antiqua"/>
          <w:sz w:val="20"/>
          <w:szCs w:val="20"/>
        </w:rPr>
        <w:t>. 30, 137-154.</w:t>
      </w:r>
    </w:p>
    <w:p w14:paraId="07D8F80D" w14:textId="3266B12A" w:rsidR="00D50B48" w:rsidRPr="00894E66" w:rsidRDefault="00D50B48"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rPr>
        <w:t xml:space="preserve">Nowak, E. </w:t>
      </w:r>
      <w:r w:rsidR="00C37169" w:rsidRPr="00894E66">
        <w:rPr>
          <w:rFonts w:ascii="Book Antiqua" w:hAnsi="Book Antiqua"/>
          <w:sz w:val="20"/>
          <w:szCs w:val="20"/>
        </w:rPr>
        <w:t xml:space="preserve">1993 </w:t>
      </w:r>
      <w:proofErr w:type="spellStart"/>
      <w:r w:rsidRPr="00894E66">
        <w:rPr>
          <w:rFonts w:ascii="Book Antiqua" w:hAnsi="Book Antiqua"/>
          <w:i/>
          <w:iCs/>
          <w:sz w:val="20"/>
          <w:szCs w:val="20"/>
        </w:rPr>
        <w:t>Nyctereutes</w:t>
      </w:r>
      <w:proofErr w:type="spellEnd"/>
      <w:r w:rsidRPr="00894E66">
        <w:rPr>
          <w:rFonts w:ascii="Book Antiqua" w:hAnsi="Book Antiqua"/>
          <w:i/>
          <w:iCs/>
          <w:sz w:val="20"/>
          <w:szCs w:val="20"/>
        </w:rPr>
        <w:t xml:space="preserve"> </w:t>
      </w:r>
      <w:proofErr w:type="spellStart"/>
      <w:r w:rsidRPr="00894E66">
        <w:rPr>
          <w:rFonts w:ascii="Book Antiqua" w:hAnsi="Book Antiqua"/>
          <w:i/>
          <w:iCs/>
          <w:sz w:val="20"/>
          <w:szCs w:val="20"/>
        </w:rPr>
        <w:t>procyonoides</w:t>
      </w:r>
      <w:proofErr w:type="spellEnd"/>
      <w:r w:rsidRPr="00894E66">
        <w:rPr>
          <w:rFonts w:ascii="Book Antiqua" w:hAnsi="Book Antiqua"/>
          <w:sz w:val="20"/>
          <w:szCs w:val="20"/>
        </w:rPr>
        <w:t xml:space="preserve"> Gray, 1834 – Marderhund.</w:t>
      </w:r>
      <w:r w:rsidR="00C37169" w:rsidRPr="00894E66">
        <w:rPr>
          <w:rFonts w:ascii="Book Antiqua" w:hAnsi="Book Antiqua"/>
          <w:sz w:val="20"/>
          <w:szCs w:val="20"/>
        </w:rPr>
        <w:t xml:space="preserve"> In: Handbuch der Säuge</w:t>
      </w:r>
      <w:r w:rsidR="00970DDA">
        <w:rPr>
          <w:rFonts w:ascii="Book Antiqua" w:hAnsi="Book Antiqua"/>
          <w:sz w:val="20"/>
          <w:szCs w:val="20"/>
        </w:rPr>
        <w:softHyphen/>
      </w:r>
      <w:r w:rsidR="00C37169" w:rsidRPr="00894E66">
        <w:rPr>
          <w:rFonts w:ascii="Book Antiqua" w:hAnsi="Book Antiqua"/>
          <w:sz w:val="20"/>
          <w:szCs w:val="20"/>
        </w:rPr>
        <w:t xml:space="preserve">tiere Europas, Niethammer, J. [Hrsg.] Bd. 5. </w:t>
      </w:r>
      <w:proofErr w:type="spellStart"/>
      <w:r w:rsidR="00C37169" w:rsidRPr="00894E66">
        <w:rPr>
          <w:rFonts w:ascii="Book Antiqua" w:hAnsi="Book Antiqua"/>
          <w:sz w:val="20"/>
          <w:szCs w:val="20"/>
          <w:lang w:val="en-US"/>
        </w:rPr>
        <w:t>Raubsäuger</w:t>
      </w:r>
      <w:proofErr w:type="spellEnd"/>
      <w:r w:rsidR="00C37169" w:rsidRPr="00894E66">
        <w:rPr>
          <w:rFonts w:ascii="Book Antiqua" w:hAnsi="Book Antiqua"/>
          <w:sz w:val="20"/>
          <w:szCs w:val="20"/>
          <w:lang w:val="en-US"/>
        </w:rPr>
        <w:t xml:space="preserve"> - Carnivora (</w:t>
      </w:r>
      <w:proofErr w:type="spellStart"/>
      <w:r w:rsidR="00C37169" w:rsidRPr="00894E66">
        <w:rPr>
          <w:rFonts w:ascii="Book Antiqua" w:hAnsi="Book Antiqua"/>
          <w:sz w:val="20"/>
          <w:szCs w:val="20"/>
          <w:lang w:val="en-US"/>
        </w:rPr>
        <w:t>Fissipedia</w:t>
      </w:r>
      <w:proofErr w:type="spellEnd"/>
      <w:r w:rsidR="00C37169" w:rsidRPr="00894E66">
        <w:rPr>
          <w:rFonts w:ascii="Book Antiqua" w:hAnsi="Book Antiqua"/>
          <w:sz w:val="20"/>
          <w:szCs w:val="20"/>
          <w:lang w:val="en-US"/>
        </w:rPr>
        <w:t>) Teil 1</w:t>
      </w:r>
    </w:p>
    <w:p w14:paraId="620635A7" w14:textId="3FB83864" w:rsidR="00F71A3B" w:rsidRPr="00894E66" w:rsidRDefault="00CC0E0C"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Rømer, A. et al. 2015 </w:t>
      </w:r>
      <w:r w:rsidR="00F71A3B" w:rsidRPr="00894E66">
        <w:rPr>
          <w:rFonts w:ascii="Book Antiqua" w:hAnsi="Book Antiqua"/>
          <w:sz w:val="20"/>
          <w:szCs w:val="20"/>
          <w:lang w:val="en-US"/>
        </w:rPr>
        <w:t>Population viability ana</w:t>
      </w:r>
      <w:r w:rsidR="004A5C0A">
        <w:rPr>
          <w:rFonts w:ascii="Book Antiqua" w:hAnsi="Book Antiqua"/>
          <w:sz w:val="20"/>
          <w:szCs w:val="20"/>
          <w:lang w:val="en-US"/>
        </w:rPr>
        <w:softHyphen/>
      </w:r>
      <w:r w:rsidR="00F71A3B" w:rsidRPr="00894E66">
        <w:rPr>
          <w:rFonts w:ascii="Book Antiqua" w:hAnsi="Book Antiqua"/>
          <w:sz w:val="20"/>
          <w:szCs w:val="20"/>
          <w:lang w:val="en-US"/>
        </w:rPr>
        <w:t>lysis of feral raccoon dog (</w:t>
      </w:r>
      <w:proofErr w:type="spellStart"/>
      <w:r w:rsidR="00F71A3B" w:rsidRPr="00894E66">
        <w:rPr>
          <w:rFonts w:ascii="Book Antiqua" w:hAnsi="Book Antiqua"/>
          <w:i/>
          <w:iCs/>
          <w:sz w:val="20"/>
          <w:szCs w:val="20"/>
          <w:lang w:val="en-US"/>
        </w:rPr>
        <w:t>Nyctereutes</w:t>
      </w:r>
      <w:proofErr w:type="spellEnd"/>
      <w:r w:rsidR="00F71A3B" w:rsidRPr="00894E66">
        <w:rPr>
          <w:rFonts w:ascii="Book Antiqua" w:hAnsi="Book Antiqua"/>
          <w:i/>
          <w:iCs/>
          <w:sz w:val="20"/>
          <w:szCs w:val="20"/>
          <w:lang w:val="en-US"/>
        </w:rPr>
        <w:t xml:space="preserve"> </w:t>
      </w:r>
      <w:proofErr w:type="spellStart"/>
      <w:r w:rsidR="00F71A3B" w:rsidRPr="00894E66">
        <w:rPr>
          <w:rFonts w:ascii="Book Antiqua" w:hAnsi="Book Antiqua"/>
          <w:i/>
          <w:iCs/>
          <w:sz w:val="20"/>
          <w:szCs w:val="20"/>
          <w:lang w:val="en-US"/>
        </w:rPr>
        <w:t>procy</w:t>
      </w:r>
      <w:r w:rsidR="00FB1454">
        <w:rPr>
          <w:rFonts w:ascii="Book Antiqua" w:hAnsi="Book Antiqua"/>
          <w:i/>
          <w:iCs/>
          <w:sz w:val="20"/>
          <w:szCs w:val="20"/>
          <w:lang w:val="en-US"/>
        </w:rPr>
        <w:softHyphen/>
      </w:r>
      <w:r w:rsidR="00F71A3B" w:rsidRPr="00894E66">
        <w:rPr>
          <w:rFonts w:ascii="Book Antiqua" w:hAnsi="Book Antiqua"/>
          <w:i/>
          <w:iCs/>
          <w:sz w:val="20"/>
          <w:szCs w:val="20"/>
          <w:lang w:val="en-US"/>
        </w:rPr>
        <w:t>onoides</w:t>
      </w:r>
      <w:proofErr w:type="spellEnd"/>
      <w:r w:rsidR="00F71A3B" w:rsidRPr="00894E66">
        <w:rPr>
          <w:rFonts w:ascii="Book Antiqua" w:hAnsi="Book Antiqua"/>
          <w:sz w:val="20"/>
          <w:szCs w:val="20"/>
          <w:lang w:val="en-US"/>
        </w:rPr>
        <w:t>) in Denmark</w:t>
      </w:r>
      <w:r w:rsidRPr="00894E66">
        <w:rPr>
          <w:rFonts w:ascii="Book Antiqua" w:hAnsi="Book Antiqua"/>
          <w:sz w:val="20"/>
          <w:szCs w:val="20"/>
          <w:lang w:val="en-US"/>
        </w:rPr>
        <w:t xml:space="preserve">. </w:t>
      </w:r>
      <w:r w:rsidR="00F71A3B" w:rsidRPr="00894E66">
        <w:rPr>
          <w:rFonts w:ascii="Book Antiqua" w:hAnsi="Book Antiqua"/>
          <w:sz w:val="20"/>
          <w:szCs w:val="20"/>
          <w:lang w:val="en-US"/>
        </w:rPr>
        <w:t>Arch</w:t>
      </w:r>
      <w:r w:rsidRPr="00894E66">
        <w:rPr>
          <w:rFonts w:ascii="Book Antiqua" w:hAnsi="Book Antiqua"/>
          <w:sz w:val="20"/>
          <w:szCs w:val="20"/>
          <w:lang w:val="en-US"/>
        </w:rPr>
        <w:t>.</w:t>
      </w:r>
      <w:r w:rsidR="00F71A3B" w:rsidRPr="00894E66">
        <w:rPr>
          <w:rFonts w:ascii="Book Antiqua" w:hAnsi="Book Antiqua"/>
          <w:sz w:val="20"/>
          <w:szCs w:val="20"/>
          <w:lang w:val="en-US"/>
        </w:rPr>
        <w:t xml:space="preserve"> Biol</w:t>
      </w:r>
      <w:r w:rsidRPr="00894E66">
        <w:rPr>
          <w:rFonts w:ascii="Book Antiqua" w:hAnsi="Book Antiqua"/>
          <w:sz w:val="20"/>
          <w:szCs w:val="20"/>
          <w:lang w:val="en-US"/>
        </w:rPr>
        <w:t>.</w:t>
      </w:r>
      <w:r w:rsidR="00F71A3B" w:rsidRPr="00894E66">
        <w:rPr>
          <w:rFonts w:ascii="Book Antiqua" w:hAnsi="Book Antiqua"/>
          <w:sz w:val="20"/>
          <w:szCs w:val="20"/>
          <w:lang w:val="en-US"/>
        </w:rPr>
        <w:t xml:space="preserve"> Sci</w:t>
      </w:r>
      <w:r w:rsidRPr="00894E66">
        <w:rPr>
          <w:rFonts w:ascii="Book Antiqua" w:hAnsi="Book Antiqua"/>
          <w:sz w:val="20"/>
          <w:szCs w:val="20"/>
          <w:lang w:val="en-US"/>
        </w:rPr>
        <w:t xml:space="preserve">., </w:t>
      </w:r>
      <w:r w:rsidR="00F71A3B" w:rsidRPr="00894E66">
        <w:rPr>
          <w:rFonts w:ascii="Book Antiqua" w:hAnsi="Book Antiqua"/>
          <w:sz w:val="20"/>
          <w:szCs w:val="20"/>
          <w:lang w:val="en-US"/>
        </w:rPr>
        <w:t>67</w:t>
      </w:r>
      <w:r w:rsidRPr="00894E66">
        <w:rPr>
          <w:rFonts w:ascii="Book Antiqua" w:hAnsi="Book Antiqua"/>
          <w:sz w:val="20"/>
          <w:szCs w:val="20"/>
          <w:lang w:val="en-US"/>
        </w:rPr>
        <w:t xml:space="preserve">, </w:t>
      </w:r>
      <w:r w:rsidR="00F71A3B" w:rsidRPr="00894E66">
        <w:rPr>
          <w:rFonts w:ascii="Book Antiqua" w:hAnsi="Book Antiqua"/>
          <w:sz w:val="20"/>
          <w:szCs w:val="20"/>
          <w:lang w:val="en-US"/>
        </w:rPr>
        <w:t>1, 111-117</w:t>
      </w:r>
    </w:p>
    <w:p w14:paraId="2851A958" w14:textId="7F770A6F" w:rsidR="00FC7D2F" w:rsidRPr="00894E66" w:rsidRDefault="00CC0E0C" w:rsidP="004A5C0A">
      <w:pPr>
        <w:pStyle w:val="Listenabsatz"/>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Reggiani, A. et al. 2022 </w:t>
      </w:r>
      <w:r w:rsidR="00FC7D2F" w:rsidRPr="00894E66">
        <w:rPr>
          <w:rFonts w:ascii="Book Antiqua" w:hAnsi="Book Antiqua"/>
          <w:sz w:val="20"/>
          <w:szCs w:val="20"/>
          <w:lang w:val="en-US"/>
        </w:rPr>
        <w:t>SARS-CoV-2 and ani</w:t>
      </w:r>
      <w:r w:rsidR="004A5C0A">
        <w:rPr>
          <w:rFonts w:ascii="Book Antiqua" w:hAnsi="Book Antiqua"/>
          <w:sz w:val="20"/>
          <w:szCs w:val="20"/>
          <w:lang w:val="en-US"/>
        </w:rPr>
        <w:softHyphen/>
      </w:r>
      <w:r w:rsidR="00FC7D2F" w:rsidRPr="00894E66">
        <w:rPr>
          <w:rFonts w:ascii="Book Antiqua" w:hAnsi="Book Antiqua"/>
          <w:sz w:val="20"/>
          <w:szCs w:val="20"/>
          <w:lang w:val="en-US"/>
        </w:rPr>
        <w:t>mals, a long story that doesn't have to end now: What we need to learn from the emergence of the Omicron variant.</w:t>
      </w:r>
      <w:r w:rsidRPr="00894E66">
        <w:rPr>
          <w:rFonts w:ascii="Book Antiqua" w:hAnsi="Book Antiqua"/>
          <w:sz w:val="20"/>
          <w:szCs w:val="20"/>
          <w:lang w:val="en-US"/>
        </w:rPr>
        <w:t xml:space="preserve"> </w:t>
      </w:r>
      <w:r w:rsidR="00FC7D2F" w:rsidRPr="00894E66">
        <w:rPr>
          <w:rFonts w:ascii="Book Antiqua" w:hAnsi="Book Antiqua"/>
          <w:sz w:val="20"/>
          <w:szCs w:val="20"/>
          <w:lang w:val="en-US"/>
        </w:rPr>
        <w:t>Front</w:t>
      </w:r>
      <w:r w:rsidRPr="00894E66">
        <w:rPr>
          <w:rFonts w:ascii="Book Antiqua" w:hAnsi="Book Antiqua"/>
          <w:sz w:val="20"/>
          <w:szCs w:val="20"/>
          <w:lang w:val="en-US"/>
        </w:rPr>
        <w:t>.</w:t>
      </w:r>
      <w:r w:rsidR="00FC7D2F" w:rsidRPr="00894E66">
        <w:rPr>
          <w:rFonts w:ascii="Book Antiqua" w:hAnsi="Book Antiqua"/>
          <w:sz w:val="20"/>
          <w:szCs w:val="20"/>
          <w:lang w:val="en-US"/>
        </w:rPr>
        <w:t xml:space="preserve"> </w:t>
      </w:r>
      <w:r w:rsidRPr="00894E66">
        <w:rPr>
          <w:rFonts w:ascii="Book Antiqua" w:hAnsi="Book Antiqua"/>
          <w:sz w:val="20"/>
          <w:szCs w:val="20"/>
          <w:lang w:val="en-US"/>
        </w:rPr>
        <w:t>V</w:t>
      </w:r>
      <w:r w:rsidR="00FC7D2F" w:rsidRPr="00894E66">
        <w:rPr>
          <w:rFonts w:ascii="Book Antiqua" w:hAnsi="Book Antiqua"/>
          <w:sz w:val="20"/>
          <w:szCs w:val="20"/>
          <w:lang w:val="en-US"/>
        </w:rPr>
        <w:t>et</w:t>
      </w:r>
      <w:r w:rsidRPr="00894E66">
        <w:rPr>
          <w:rFonts w:ascii="Book Antiqua" w:hAnsi="Book Antiqua"/>
          <w:sz w:val="20"/>
          <w:szCs w:val="20"/>
          <w:lang w:val="en-US"/>
        </w:rPr>
        <w:t>.</w:t>
      </w:r>
      <w:r w:rsidR="00FC7D2F" w:rsidRPr="00894E66">
        <w:rPr>
          <w:rFonts w:ascii="Book Antiqua" w:hAnsi="Book Antiqua"/>
          <w:sz w:val="20"/>
          <w:szCs w:val="20"/>
          <w:lang w:val="en-US"/>
        </w:rPr>
        <w:t xml:space="preserve"> </w:t>
      </w:r>
      <w:r w:rsidRPr="00894E66">
        <w:rPr>
          <w:rFonts w:ascii="Book Antiqua" w:hAnsi="Book Antiqua"/>
          <w:sz w:val="20"/>
          <w:szCs w:val="20"/>
          <w:lang w:val="en-US"/>
        </w:rPr>
        <w:t>S</w:t>
      </w:r>
      <w:r w:rsidR="00FC7D2F" w:rsidRPr="00894E66">
        <w:rPr>
          <w:rFonts w:ascii="Book Antiqua" w:hAnsi="Book Antiqua"/>
          <w:sz w:val="20"/>
          <w:szCs w:val="20"/>
          <w:lang w:val="en-US"/>
        </w:rPr>
        <w:t>ci</w:t>
      </w:r>
      <w:r w:rsidRPr="00894E66">
        <w:rPr>
          <w:rFonts w:ascii="Book Antiqua" w:hAnsi="Book Antiqua"/>
          <w:sz w:val="20"/>
          <w:szCs w:val="20"/>
          <w:lang w:val="en-US"/>
        </w:rPr>
        <w:t xml:space="preserve">., </w:t>
      </w:r>
      <w:r w:rsidR="00FC7D2F" w:rsidRPr="00894E66">
        <w:rPr>
          <w:rFonts w:ascii="Book Antiqua" w:hAnsi="Book Antiqua"/>
          <w:sz w:val="20"/>
          <w:szCs w:val="20"/>
          <w:lang w:val="en-US"/>
        </w:rPr>
        <w:t>9, 1085613</w:t>
      </w:r>
    </w:p>
    <w:p w14:paraId="777F9119" w14:textId="31A97AAE" w:rsidR="00FE7C64" w:rsidRPr="00894E66" w:rsidRDefault="00A31552"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Rudert, S. et al. 2011 </w:t>
      </w:r>
      <w:r w:rsidR="00FE7C64" w:rsidRPr="00894E66">
        <w:rPr>
          <w:rFonts w:ascii="Book Antiqua" w:hAnsi="Book Antiqua"/>
          <w:sz w:val="20"/>
          <w:szCs w:val="20"/>
          <w:lang w:val="en-US"/>
        </w:rPr>
        <w:t>Activity pattern, reproduc</w:t>
      </w:r>
      <w:r w:rsidR="00D47E98">
        <w:rPr>
          <w:rFonts w:ascii="Book Antiqua" w:hAnsi="Book Antiqua"/>
          <w:sz w:val="20"/>
          <w:szCs w:val="20"/>
          <w:lang w:val="en-US"/>
        </w:rPr>
        <w:softHyphen/>
      </w:r>
      <w:r w:rsidR="00FE7C64" w:rsidRPr="00894E66">
        <w:rPr>
          <w:rFonts w:ascii="Book Antiqua" w:hAnsi="Book Antiqua"/>
          <w:sz w:val="20"/>
          <w:szCs w:val="20"/>
          <w:lang w:val="en-US"/>
        </w:rPr>
        <w:t>tive behaviors and gonadal hormones in the raccoon dog (</w:t>
      </w:r>
      <w:proofErr w:type="spellStart"/>
      <w:r w:rsidR="00FE7C64" w:rsidRPr="00894E66">
        <w:rPr>
          <w:rFonts w:ascii="Book Antiqua" w:hAnsi="Book Antiqua"/>
          <w:i/>
          <w:iCs/>
          <w:sz w:val="20"/>
          <w:szCs w:val="20"/>
          <w:lang w:val="en-US"/>
        </w:rPr>
        <w:t>Nyctereutes</w:t>
      </w:r>
      <w:proofErr w:type="spellEnd"/>
      <w:r w:rsidR="00FE7C64" w:rsidRPr="00894E66">
        <w:rPr>
          <w:rFonts w:ascii="Book Antiqua" w:hAnsi="Book Antiqua"/>
          <w:i/>
          <w:iCs/>
          <w:sz w:val="20"/>
          <w:szCs w:val="20"/>
          <w:lang w:val="en-US"/>
        </w:rPr>
        <w:t xml:space="preserve"> </w:t>
      </w:r>
      <w:proofErr w:type="spellStart"/>
      <w:r w:rsidR="00FE7C64" w:rsidRPr="00894E66">
        <w:rPr>
          <w:rFonts w:ascii="Book Antiqua" w:hAnsi="Book Antiqua"/>
          <w:i/>
          <w:iCs/>
          <w:sz w:val="20"/>
          <w:szCs w:val="20"/>
          <w:lang w:val="en-US"/>
        </w:rPr>
        <w:t>procy</w:t>
      </w:r>
      <w:r w:rsidR="004A5C0A">
        <w:rPr>
          <w:rFonts w:ascii="Book Antiqua" w:hAnsi="Book Antiqua"/>
          <w:i/>
          <w:iCs/>
          <w:sz w:val="20"/>
          <w:szCs w:val="20"/>
          <w:lang w:val="en-US"/>
        </w:rPr>
        <w:softHyphen/>
      </w:r>
      <w:r w:rsidR="00FE7C64" w:rsidRPr="00894E66">
        <w:rPr>
          <w:rFonts w:ascii="Book Antiqua" w:hAnsi="Book Antiqua"/>
          <w:i/>
          <w:iCs/>
          <w:sz w:val="20"/>
          <w:szCs w:val="20"/>
          <w:lang w:val="en-US"/>
        </w:rPr>
        <w:t>onoides</w:t>
      </w:r>
      <w:proofErr w:type="spellEnd"/>
      <w:r w:rsidR="00FE7C64" w:rsidRPr="00894E66">
        <w:rPr>
          <w:rFonts w:ascii="Book Antiqua" w:hAnsi="Book Antiqua"/>
          <w:sz w:val="20"/>
          <w:szCs w:val="20"/>
          <w:lang w:val="en-US"/>
        </w:rPr>
        <w:t xml:space="preserve">). </w:t>
      </w:r>
      <w:r w:rsidRPr="00894E66">
        <w:rPr>
          <w:rFonts w:ascii="Book Antiqua" w:hAnsi="Book Antiqua"/>
          <w:sz w:val="20"/>
          <w:szCs w:val="20"/>
          <w:lang w:val="en-US"/>
        </w:rPr>
        <w:t>Zoo Biol.</w:t>
      </w:r>
      <w:r w:rsidR="00FE7C64" w:rsidRPr="00894E66">
        <w:rPr>
          <w:rFonts w:ascii="Book Antiqua" w:hAnsi="Book Antiqua"/>
          <w:sz w:val="20"/>
          <w:szCs w:val="20"/>
          <w:lang w:val="en-US"/>
        </w:rPr>
        <w:t>, 30</w:t>
      </w:r>
      <w:r w:rsidR="00374B90" w:rsidRPr="00894E66">
        <w:rPr>
          <w:rFonts w:ascii="Book Antiqua" w:hAnsi="Book Antiqua"/>
          <w:sz w:val="20"/>
          <w:szCs w:val="20"/>
          <w:lang w:val="en-US"/>
        </w:rPr>
        <w:t>,</w:t>
      </w:r>
      <w:r w:rsidR="00FE7C64" w:rsidRPr="00894E66">
        <w:rPr>
          <w:rFonts w:ascii="Book Antiqua" w:hAnsi="Book Antiqua"/>
          <w:sz w:val="20"/>
          <w:szCs w:val="20"/>
          <w:lang w:val="en-US"/>
        </w:rPr>
        <w:t xml:space="preserve"> 2</w:t>
      </w:r>
      <w:r w:rsidR="00374B90" w:rsidRPr="00894E66">
        <w:rPr>
          <w:rFonts w:ascii="Book Antiqua" w:hAnsi="Book Antiqua"/>
          <w:sz w:val="20"/>
          <w:szCs w:val="20"/>
          <w:lang w:val="en-US"/>
        </w:rPr>
        <w:t>,</w:t>
      </w:r>
      <w:r w:rsidR="00FE7C64" w:rsidRPr="00894E66">
        <w:rPr>
          <w:rFonts w:ascii="Book Antiqua" w:hAnsi="Book Antiqua"/>
          <w:sz w:val="20"/>
          <w:szCs w:val="20"/>
          <w:lang w:val="en-US"/>
        </w:rPr>
        <w:t xml:space="preserve"> 134-148</w:t>
      </w:r>
    </w:p>
    <w:p w14:paraId="49C3D019" w14:textId="4878B2BC" w:rsidR="0060626F" w:rsidRPr="00894E66" w:rsidRDefault="00B25C1B"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Sidorovich, V. E. et al. 2008 </w:t>
      </w:r>
      <w:r w:rsidR="0060626F" w:rsidRPr="00894E66">
        <w:rPr>
          <w:rFonts w:ascii="Book Antiqua" w:hAnsi="Book Antiqua"/>
          <w:sz w:val="20"/>
          <w:szCs w:val="20"/>
          <w:lang w:val="en-US"/>
        </w:rPr>
        <w:t xml:space="preserve">Seasonal and annual variation in the diet of the raccoon dog </w:t>
      </w:r>
      <w:proofErr w:type="spellStart"/>
      <w:r w:rsidR="0060626F" w:rsidRPr="00894E66">
        <w:rPr>
          <w:rFonts w:ascii="Book Antiqua" w:hAnsi="Book Antiqua"/>
          <w:i/>
          <w:iCs/>
          <w:sz w:val="20"/>
          <w:szCs w:val="20"/>
          <w:lang w:val="en-US"/>
        </w:rPr>
        <w:t>Nycte</w:t>
      </w:r>
      <w:r w:rsidR="00DF6751">
        <w:rPr>
          <w:rFonts w:ascii="Book Antiqua" w:hAnsi="Book Antiqua"/>
          <w:i/>
          <w:iCs/>
          <w:sz w:val="20"/>
          <w:szCs w:val="20"/>
          <w:lang w:val="en-US"/>
        </w:rPr>
        <w:softHyphen/>
      </w:r>
      <w:r w:rsidR="0060626F" w:rsidRPr="00894E66">
        <w:rPr>
          <w:rFonts w:ascii="Book Antiqua" w:hAnsi="Book Antiqua"/>
          <w:i/>
          <w:iCs/>
          <w:sz w:val="20"/>
          <w:szCs w:val="20"/>
          <w:lang w:val="en-US"/>
        </w:rPr>
        <w:t>reutes</w:t>
      </w:r>
      <w:proofErr w:type="spellEnd"/>
      <w:r w:rsidR="0060626F" w:rsidRPr="00894E66">
        <w:rPr>
          <w:rFonts w:ascii="Book Antiqua" w:hAnsi="Book Antiqua"/>
          <w:i/>
          <w:iCs/>
          <w:sz w:val="20"/>
          <w:szCs w:val="20"/>
          <w:lang w:val="en-US"/>
        </w:rPr>
        <w:t xml:space="preserve"> </w:t>
      </w:r>
      <w:proofErr w:type="spellStart"/>
      <w:r w:rsidR="0060626F" w:rsidRPr="00894E66">
        <w:rPr>
          <w:rFonts w:ascii="Book Antiqua" w:hAnsi="Book Antiqua"/>
          <w:i/>
          <w:iCs/>
          <w:sz w:val="20"/>
          <w:szCs w:val="20"/>
          <w:lang w:val="en-US"/>
        </w:rPr>
        <w:t>procyonoides</w:t>
      </w:r>
      <w:proofErr w:type="spellEnd"/>
      <w:r w:rsidR="0060626F" w:rsidRPr="00894E66">
        <w:rPr>
          <w:rFonts w:ascii="Book Antiqua" w:hAnsi="Book Antiqua"/>
          <w:sz w:val="20"/>
          <w:szCs w:val="20"/>
          <w:lang w:val="en-US"/>
        </w:rPr>
        <w:t xml:space="preserve"> in northern Be</w:t>
      </w:r>
      <w:r w:rsidR="004A5C0A">
        <w:rPr>
          <w:rFonts w:ascii="Book Antiqua" w:hAnsi="Book Antiqua"/>
          <w:sz w:val="20"/>
          <w:szCs w:val="20"/>
          <w:lang w:val="en-US"/>
        </w:rPr>
        <w:softHyphen/>
      </w:r>
      <w:r w:rsidR="0060626F" w:rsidRPr="00894E66">
        <w:rPr>
          <w:rFonts w:ascii="Book Antiqua" w:hAnsi="Book Antiqua"/>
          <w:sz w:val="20"/>
          <w:szCs w:val="20"/>
          <w:lang w:val="en-US"/>
        </w:rPr>
        <w:t>larus: the role of habitat type and family group</w:t>
      </w:r>
      <w:r w:rsidRPr="00894E66">
        <w:rPr>
          <w:rFonts w:ascii="Book Antiqua" w:hAnsi="Book Antiqua"/>
          <w:sz w:val="20"/>
          <w:szCs w:val="20"/>
          <w:lang w:val="en-US"/>
        </w:rPr>
        <w:t xml:space="preserve">. Acta </w:t>
      </w:r>
      <w:proofErr w:type="spellStart"/>
      <w:r w:rsidRPr="00894E66">
        <w:rPr>
          <w:rFonts w:ascii="Book Antiqua" w:hAnsi="Book Antiqua"/>
          <w:sz w:val="20"/>
          <w:szCs w:val="20"/>
          <w:lang w:val="en-US"/>
        </w:rPr>
        <w:t>Theriol</w:t>
      </w:r>
      <w:proofErr w:type="spellEnd"/>
      <w:r w:rsidRPr="00894E66">
        <w:rPr>
          <w:rFonts w:ascii="Book Antiqua" w:hAnsi="Book Antiqua"/>
          <w:sz w:val="20"/>
          <w:szCs w:val="20"/>
          <w:lang w:val="en-US"/>
        </w:rPr>
        <w:t>.</w:t>
      </w:r>
      <w:r w:rsidR="0060626F" w:rsidRPr="00894E66">
        <w:rPr>
          <w:rFonts w:ascii="Book Antiqua" w:hAnsi="Book Antiqua"/>
          <w:sz w:val="20"/>
          <w:szCs w:val="20"/>
          <w:lang w:val="en-US"/>
        </w:rPr>
        <w:t>, 53</w:t>
      </w:r>
      <w:r w:rsidRPr="00894E66">
        <w:rPr>
          <w:rFonts w:ascii="Book Antiqua" w:hAnsi="Book Antiqua"/>
          <w:sz w:val="20"/>
          <w:szCs w:val="20"/>
          <w:lang w:val="en-US"/>
        </w:rPr>
        <w:t>,</w:t>
      </w:r>
      <w:r w:rsidR="0060626F" w:rsidRPr="00894E66">
        <w:rPr>
          <w:rFonts w:ascii="Book Antiqua" w:hAnsi="Book Antiqua"/>
          <w:sz w:val="20"/>
          <w:szCs w:val="20"/>
          <w:lang w:val="en-US"/>
        </w:rPr>
        <w:t xml:space="preserve"> 1</w:t>
      </w:r>
      <w:r w:rsidRPr="00894E66">
        <w:rPr>
          <w:rFonts w:ascii="Book Antiqua" w:hAnsi="Book Antiqua"/>
          <w:sz w:val="20"/>
          <w:szCs w:val="20"/>
          <w:lang w:val="en-US"/>
        </w:rPr>
        <w:t>,</w:t>
      </w:r>
      <w:r w:rsidR="0060626F" w:rsidRPr="00894E66">
        <w:rPr>
          <w:rFonts w:ascii="Book Antiqua" w:hAnsi="Book Antiqua"/>
          <w:sz w:val="20"/>
          <w:szCs w:val="20"/>
          <w:lang w:val="en-US"/>
        </w:rPr>
        <w:t xml:space="preserve"> 27-38 </w:t>
      </w:r>
    </w:p>
    <w:p w14:paraId="4ABE3212" w14:textId="25079497" w:rsidR="003741E7" w:rsidRPr="00894E66" w:rsidRDefault="00B25C1B"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Sugiura, N. et al. 2020 </w:t>
      </w:r>
      <w:r w:rsidR="003741E7" w:rsidRPr="00894E66">
        <w:rPr>
          <w:rFonts w:ascii="Book Antiqua" w:hAnsi="Book Antiqua"/>
          <w:sz w:val="20"/>
          <w:szCs w:val="20"/>
          <w:lang w:val="en-US"/>
        </w:rPr>
        <w:t>Examining multiple pa</w:t>
      </w:r>
      <w:r w:rsidR="00DF6751">
        <w:rPr>
          <w:rFonts w:ascii="Book Antiqua" w:hAnsi="Book Antiqua"/>
          <w:sz w:val="20"/>
          <w:szCs w:val="20"/>
          <w:lang w:val="en-US"/>
        </w:rPr>
        <w:softHyphen/>
      </w:r>
      <w:r w:rsidR="003741E7" w:rsidRPr="00894E66">
        <w:rPr>
          <w:rFonts w:ascii="Book Antiqua" w:hAnsi="Book Antiqua"/>
          <w:sz w:val="20"/>
          <w:szCs w:val="20"/>
          <w:lang w:val="en-US"/>
        </w:rPr>
        <w:t>ternity in the raccoon dog (</w:t>
      </w:r>
      <w:proofErr w:type="spellStart"/>
      <w:r w:rsidR="003741E7" w:rsidRPr="00894E66">
        <w:rPr>
          <w:rFonts w:ascii="Book Antiqua" w:hAnsi="Book Antiqua"/>
          <w:i/>
          <w:iCs/>
          <w:sz w:val="20"/>
          <w:szCs w:val="20"/>
          <w:lang w:val="en-US"/>
        </w:rPr>
        <w:t>Nyctereutes</w:t>
      </w:r>
      <w:proofErr w:type="spellEnd"/>
      <w:r w:rsidR="003741E7" w:rsidRPr="00894E66">
        <w:rPr>
          <w:rFonts w:ascii="Book Antiqua" w:hAnsi="Book Antiqua"/>
          <w:i/>
          <w:iCs/>
          <w:sz w:val="20"/>
          <w:szCs w:val="20"/>
          <w:lang w:val="en-US"/>
        </w:rPr>
        <w:t xml:space="preserve"> </w:t>
      </w:r>
      <w:proofErr w:type="spellStart"/>
      <w:r w:rsidR="003741E7" w:rsidRPr="00894E66">
        <w:rPr>
          <w:rFonts w:ascii="Book Antiqua" w:hAnsi="Book Antiqua"/>
          <w:i/>
          <w:iCs/>
          <w:sz w:val="20"/>
          <w:szCs w:val="20"/>
          <w:lang w:val="en-US"/>
        </w:rPr>
        <w:t>procy</w:t>
      </w:r>
      <w:r w:rsidR="00DF6751">
        <w:rPr>
          <w:rFonts w:ascii="Book Antiqua" w:hAnsi="Book Antiqua"/>
          <w:i/>
          <w:iCs/>
          <w:sz w:val="20"/>
          <w:szCs w:val="20"/>
          <w:lang w:val="en-US"/>
        </w:rPr>
        <w:softHyphen/>
      </w:r>
      <w:r w:rsidR="003741E7" w:rsidRPr="00894E66">
        <w:rPr>
          <w:rFonts w:ascii="Book Antiqua" w:hAnsi="Book Antiqua"/>
          <w:i/>
          <w:iCs/>
          <w:sz w:val="20"/>
          <w:szCs w:val="20"/>
          <w:lang w:val="en-US"/>
        </w:rPr>
        <w:t>onoides</w:t>
      </w:r>
      <w:proofErr w:type="spellEnd"/>
      <w:r w:rsidR="003741E7" w:rsidRPr="00894E66">
        <w:rPr>
          <w:rFonts w:ascii="Book Antiqua" w:hAnsi="Book Antiqua"/>
          <w:sz w:val="20"/>
          <w:szCs w:val="20"/>
          <w:lang w:val="en-US"/>
        </w:rPr>
        <w:t>) in Japan using microsatel</w:t>
      </w:r>
      <w:r w:rsidR="004A5C0A">
        <w:rPr>
          <w:rFonts w:ascii="Book Antiqua" w:hAnsi="Book Antiqua"/>
          <w:sz w:val="20"/>
          <w:szCs w:val="20"/>
          <w:lang w:val="en-US"/>
        </w:rPr>
        <w:softHyphen/>
      </w:r>
      <w:r w:rsidR="003741E7" w:rsidRPr="00894E66">
        <w:rPr>
          <w:rFonts w:ascii="Book Antiqua" w:hAnsi="Book Antiqua"/>
          <w:sz w:val="20"/>
          <w:szCs w:val="20"/>
          <w:lang w:val="en-US"/>
        </w:rPr>
        <w:t>lite analysis</w:t>
      </w:r>
      <w:r w:rsidRPr="00894E66">
        <w:rPr>
          <w:rFonts w:ascii="Book Antiqua" w:hAnsi="Book Antiqua"/>
          <w:sz w:val="20"/>
          <w:szCs w:val="20"/>
          <w:lang w:val="en-US"/>
        </w:rPr>
        <w:t xml:space="preserve">. </w:t>
      </w:r>
      <w:r w:rsidR="00236603" w:rsidRPr="00894E66">
        <w:rPr>
          <w:rFonts w:ascii="Book Antiqua" w:hAnsi="Book Antiqua"/>
          <w:sz w:val="20"/>
          <w:szCs w:val="20"/>
          <w:lang w:val="en-US"/>
        </w:rPr>
        <w:t xml:space="preserve">J. Open Access, </w:t>
      </w:r>
      <w:r w:rsidR="003741E7" w:rsidRPr="00894E66">
        <w:rPr>
          <w:rFonts w:ascii="Book Antiqua" w:hAnsi="Book Antiqua"/>
          <w:sz w:val="20"/>
          <w:szCs w:val="20"/>
          <w:lang w:val="en-US"/>
        </w:rPr>
        <w:t>82</w:t>
      </w:r>
      <w:r w:rsidRPr="00894E66">
        <w:rPr>
          <w:rFonts w:ascii="Book Antiqua" w:hAnsi="Book Antiqua"/>
          <w:sz w:val="20"/>
          <w:szCs w:val="20"/>
          <w:lang w:val="en-US"/>
        </w:rPr>
        <w:t>,</w:t>
      </w:r>
      <w:r w:rsidR="003741E7" w:rsidRPr="00894E66">
        <w:rPr>
          <w:rFonts w:ascii="Book Antiqua" w:hAnsi="Book Antiqua"/>
          <w:sz w:val="20"/>
          <w:szCs w:val="20"/>
          <w:lang w:val="en-US"/>
        </w:rPr>
        <w:t xml:space="preserve"> 4</w:t>
      </w:r>
      <w:r w:rsidRPr="00894E66">
        <w:rPr>
          <w:rFonts w:ascii="Book Antiqua" w:hAnsi="Book Antiqua"/>
          <w:sz w:val="20"/>
          <w:szCs w:val="20"/>
          <w:lang w:val="en-US"/>
        </w:rPr>
        <w:t>,</w:t>
      </w:r>
      <w:r w:rsidR="003741E7" w:rsidRPr="00894E66">
        <w:rPr>
          <w:rFonts w:ascii="Book Antiqua" w:hAnsi="Book Antiqua"/>
          <w:sz w:val="20"/>
          <w:szCs w:val="20"/>
          <w:lang w:val="en-US"/>
        </w:rPr>
        <w:t xml:space="preserve"> 479-482</w:t>
      </w:r>
      <w:r w:rsidRPr="00894E66">
        <w:rPr>
          <w:rFonts w:ascii="Book Antiqua" w:hAnsi="Book Antiqua"/>
          <w:sz w:val="20"/>
          <w:szCs w:val="20"/>
          <w:lang w:val="en-US"/>
        </w:rPr>
        <w:t xml:space="preserve"> </w:t>
      </w:r>
      <w:r w:rsidR="003741E7" w:rsidRPr="00894E66">
        <w:rPr>
          <w:rFonts w:ascii="Book Antiqua" w:hAnsi="Book Antiqua"/>
          <w:sz w:val="20"/>
          <w:szCs w:val="20"/>
          <w:lang w:val="en-US"/>
        </w:rPr>
        <w:t xml:space="preserve">DOI </w:t>
      </w:r>
      <w:r w:rsidR="00236603" w:rsidRPr="00894E66">
        <w:rPr>
          <w:rFonts w:ascii="Book Antiqua" w:hAnsi="Book Antiqua"/>
          <w:sz w:val="20"/>
          <w:szCs w:val="20"/>
          <w:lang w:val="en-US"/>
        </w:rPr>
        <w:t>https://</w:t>
      </w:r>
      <w:r w:rsidR="00DF6751">
        <w:rPr>
          <w:rFonts w:ascii="Book Antiqua" w:hAnsi="Book Antiqua"/>
          <w:sz w:val="20"/>
          <w:szCs w:val="20"/>
          <w:lang w:val="en-US"/>
        </w:rPr>
        <w:t xml:space="preserve"> </w:t>
      </w:r>
      <w:r w:rsidR="00236603" w:rsidRPr="00894E66">
        <w:rPr>
          <w:rFonts w:ascii="Book Antiqua" w:hAnsi="Book Antiqua"/>
          <w:sz w:val="20"/>
          <w:szCs w:val="20"/>
          <w:lang w:val="en-US"/>
        </w:rPr>
        <w:t>doi.org/10.1292/jvms.19-0655</w:t>
      </w:r>
    </w:p>
    <w:p w14:paraId="6F4C8427" w14:textId="4AD78DC0" w:rsidR="003741E7" w:rsidRPr="00894E66" w:rsidRDefault="00B25C1B"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Sutor, A. 2008 </w:t>
      </w:r>
      <w:r w:rsidR="00B570AD" w:rsidRPr="00894E66">
        <w:rPr>
          <w:rFonts w:ascii="Book Antiqua" w:hAnsi="Book Antiqua"/>
          <w:sz w:val="20"/>
          <w:szCs w:val="20"/>
          <w:lang w:val="en-US"/>
        </w:rPr>
        <w:t xml:space="preserve">Dispersal of the alien raccoon dog </w:t>
      </w:r>
      <w:proofErr w:type="spellStart"/>
      <w:r w:rsidR="00B570AD" w:rsidRPr="00894E66">
        <w:rPr>
          <w:rFonts w:ascii="Book Antiqua" w:hAnsi="Book Antiqua"/>
          <w:i/>
          <w:iCs/>
          <w:sz w:val="20"/>
          <w:szCs w:val="20"/>
          <w:lang w:val="en-US"/>
        </w:rPr>
        <w:t>Nyctereutes</w:t>
      </w:r>
      <w:proofErr w:type="spellEnd"/>
      <w:r w:rsidR="00B570AD" w:rsidRPr="00894E66">
        <w:rPr>
          <w:rFonts w:ascii="Book Antiqua" w:hAnsi="Book Antiqua"/>
          <w:i/>
          <w:iCs/>
          <w:sz w:val="20"/>
          <w:szCs w:val="20"/>
          <w:lang w:val="en-US"/>
        </w:rPr>
        <w:t xml:space="preserve"> </w:t>
      </w:r>
      <w:proofErr w:type="spellStart"/>
      <w:r w:rsidR="00B570AD" w:rsidRPr="00894E66">
        <w:rPr>
          <w:rFonts w:ascii="Book Antiqua" w:hAnsi="Book Antiqua"/>
          <w:i/>
          <w:iCs/>
          <w:sz w:val="20"/>
          <w:szCs w:val="20"/>
          <w:lang w:val="en-US"/>
        </w:rPr>
        <w:t>procyonoides</w:t>
      </w:r>
      <w:proofErr w:type="spellEnd"/>
      <w:r w:rsidR="00B570AD" w:rsidRPr="00894E66">
        <w:rPr>
          <w:rFonts w:ascii="Book Antiqua" w:hAnsi="Book Antiqua"/>
          <w:sz w:val="20"/>
          <w:szCs w:val="20"/>
          <w:lang w:val="en-US"/>
        </w:rPr>
        <w:t xml:space="preserve"> in South</w:t>
      </w:r>
      <w:r w:rsidR="004A5C0A">
        <w:rPr>
          <w:rFonts w:ascii="Book Antiqua" w:hAnsi="Book Antiqua"/>
          <w:sz w:val="20"/>
          <w:szCs w:val="20"/>
          <w:lang w:val="en-US"/>
        </w:rPr>
        <w:softHyphen/>
      </w:r>
      <w:r w:rsidR="00B570AD" w:rsidRPr="00894E66">
        <w:rPr>
          <w:rFonts w:ascii="Book Antiqua" w:hAnsi="Book Antiqua"/>
          <w:sz w:val="20"/>
          <w:szCs w:val="20"/>
          <w:lang w:val="en-US"/>
        </w:rPr>
        <w:t>ern Bran</w:t>
      </w:r>
      <w:r w:rsidR="00877E25">
        <w:rPr>
          <w:rFonts w:ascii="Book Antiqua" w:hAnsi="Book Antiqua"/>
          <w:sz w:val="20"/>
          <w:szCs w:val="20"/>
          <w:lang w:val="en-US"/>
        </w:rPr>
        <w:softHyphen/>
      </w:r>
      <w:r w:rsidR="00B570AD" w:rsidRPr="00894E66">
        <w:rPr>
          <w:rFonts w:ascii="Book Antiqua" w:hAnsi="Book Antiqua"/>
          <w:sz w:val="20"/>
          <w:szCs w:val="20"/>
          <w:lang w:val="en-US"/>
        </w:rPr>
        <w:t>denburg, Germany</w:t>
      </w:r>
      <w:r w:rsidRPr="00894E66">
        <w:rPr>
          <w:rFonts w:ascii="Book Antiqua" w:hAnsi="Book Antiqua"/>
          <w:sz w:val="20"/>
          <w:szCs w:val="20"/>
          <w:lang w:val="en-US"/>
        </w:rPr>
        <w:t>.</w:t>
      </w:r>
      <w:r w:rsidR="00B570AD" w:rsidRPr="00894E66">
        <w:rPr>
          <w:rFonts w:ascii="Book Antiqua" w:hAnsi="Book Antiqua"/>
          <w:sz w:val="20"/>
          <w:szCs w:val="20"/>
          <w:lang w:val="en-US"/>
        </w:rPr>
        <w:t xml:space="preserve"> </w:t>
      </w:r>
      <w:r w:rsidRPr="00894E66">
        <w:rPr>
          <w:rFonts w:ascii="Book Antiqua" w:hAnsi="Book Antiqua"/>
          <w:sz w:val="20"/>
          <w:szCs w:val="20"/>
          <w:lang w:val="en-US"/>
        </w:rPr>
        <w:t>Eur. J</w:t>
      </w:r>
      <w:r w:rsidR="00935AC2" w:rsidRPr="00894E66">
        <w:rPr>
          <w:rFonts w:ascii="Book Antiqua" w:hAnsi="Book Antiqua"/>
          <w:sz w:val="20"/>
          <w:szCs w:val="20"/>
          <w:lang w:val="en-US"/>
        </w:rPr>
        <w:t xml:space="preserve">. </w:t>
      </w:r>
      <w:proofErr w:type="spellStart"/>
      <w:r w:rsidRPr="00894E66">
        <w:rPr>
          <w:rFonts w:ascii="Book Antiqua" w:hAnsi="Book Antiqua"/>
          <w:sz w:val="20"/>
          <w:szCs w:val="20"/>
          <w:lang w:val="en-US"/>
        </w:rPr>
        <w:t>Wildl</w:t>
      </w:r>
      <w:proofErr w:type="spellEnd"/>
      <w:r w:rsidR="00935AC2" w:rsidRPr="00894E66">
        <w:rPr>
          <w:rFonts w:ascii="Book Antiqua" w:hAnsi="Book Antiqua"/>
          <w:sz w:val="20"/>
          <w:szCs w:val="20"/>
          <w:lang w:val="en-US"/>
        </w:rPr>
        <w:t>.</w:t>
      </w:r>
      <w:r w:rsidRPr="00894E66">
        <w:rPr>
          <w:rFonts w:ascii="Book Antiqua" w:hAnsi="Book Antiqua"/>
          <w:sz w:val="20"/>
          <w:szCs w:val="20"/>
          <w:lang w:val="en-US"/>
        </w:rPr>
        <w:t xml:space="preserve"> Res</w:t>
      </w:r>
      <w:r w:rsidR="00935AC2" w:rsidRPr="00894E66">
        <w:rPr>
          <w:rFonts w:ascii="Book Antiqua" w:hAnsi="Book Antiqua"/>
          <w:sz w:val="20"/>
          <w:szCs w:val="20"/>
          <w:lang w:val="en-US"/>
        </w:rPr>
        <w:t>.</w:t>
      </w:r>
      <w:r w:rsidR="00B570AD" w:rsidRPr="00894E66">
        <w:rPr>
          <w:rFonts w:ascii="Book Antiqua" w:hAnsi="Book Antiqua"/>
          <w:sz w:val="20"/>
          <w:szCs w:val="20"/>
          <w:lang w:val="en-US"/>
        </w:rPr>
        <w:t>, 54</w:t>
      </w:r>
      <w:r w:rsidR="00935AC2" w:rsidRPr="00894E66">
        <w:rPr>
          <w:rFonts w:ascii="Book Antiqua" w:hAnsi="Book Antiqua"/>
          <w:sz w:val="20"/>
          <w:szCs w:val="20"/>
          <w:lang w:val="en-US"/>
        </w:rPr>
        <w:t>,</w:t>
      </w:r>
      <w:r w:rsidR="00B570AD" w:rsidRPr="00894E66">
        <w:rPr>
          <w:rFonts w:ascii="Book Antiqua" w:hAnsi="Book Antiqua"/>
          <w:sz w:val="20"/>
          <w:szCs w:val="20"/>
          <w:lang w:val="en-US"/>
        </w:rPr>
        <w:t xml:space="preserve"> 2</w:t>
      </w:r>
      <w:r w:rsidR="00935AC2" w:rsidRPr="00894E66">
        <w:rPr>
          <w:rFonts w:ascii="Book Antiqua" w:hAnsi="Book Antiqua"/>
          <w:sz w:val="20"/>
          <w:szCs w:val="20"/>
          <w:lang w:val="en-US"/>
        </w:rPr>
        <w:t>,</w:t>
      </w:r>
      <w:r w:rsidR="00B570AD" w:rsidRPr="00894E66">
        <w:rPr>
          <w:rFonts w:ascii="Book Antiqua" w:hAnsi="Book Antiqua"/>
          <w:sz w:val="20"/>
          <w:szCs w:val="20"/>
          <w:lang w:val="en-US"/>
        </w:rPr>
        <w:t xml:space="preserve"> 321-326</w:t>
      </w:r>
    </w:p>
    <w:p w14:paraId="6F4D6CEB" w14:textId="6C951D39" w:rsidR="00CF5647" w:rsidRPr="00894E66" w:rsidRDefault="004A5C0A" w:rsidP="004A5C0A">
      <w:pPr>
        <w:spacing w:after="120" w:line="220" w:lineRule="exact"/>
        <w:ind w:left="709" w:hanging="709"/>
        <w:jc w:val="both"/>
        <w:rPr>
          <w:rFonts w:ascii="Book Antiqua" w:hAnsi="Book Antiqua"/>
          <w:sz w:val="20"/>
          <w:szCs w:val="20"/>
          <w:lang w:val="en-US"/>
        </w:rPr>
      </w:pPr>
      <w:r>
        <w:rPr>
          <w:rFonts w:ascii="Book Antiqua" w:hAnsi="Book Antiqua"/>
          <w:sz w:val="20"/>
          <w:szCs w:val="20"/>
          <w:lang w:val="en-US"/>
        </w:rPr>
        <w:br w:type="column"/>
      </w:r>
      <w:r w:rsidR="00EB6C3A" w:rsidRPr="00894E66">
        <w:rPr>
          <w:rFonts w:ascii="Book Antiqua" w:hAnsi="Book Antiqua"/>
          <w:sz w:val="20"/>
          <w:szCs w:val="20"/>
          <w:lang w:val="en-US"/>
        </w:rPr>
        <w:t xml:space="preserve">Sutor, A., Schwarz, S. 2012 </w:t>
      </w:r>
      <w:r w:rsidR="00CF5647" w:rsidRPr="00894E66">
        <w:rPr>
          <w:rFonts w:ascii="Book Antiqua" w:hAnsi="Book Antiqua"/>
          <w:sz w:val="20"/>
          <w:szCs w:val="20"/>
          <w:lang w:val="en-US"/>
        </w:rPr>
        <w:t>Home ranges of rac</w:t>
      </w:r>
      <w:r w:rsidR="00877E25">
        <w:rPr>
          <w:rFonts w:ascii="Book Antiqua" w:hAnsi="Book Antiqua"/>
          <w:sz w:val="20"/>
          <w:szCs w:val="20"/>
          <w:lang w:val="en-US"/>
        </w:rPr>
        <w:softHyphen/>
      </w:r>
      <w:r w:rsidR="00CF5647" w:rsidRPr="00894E66">
        <w:rPr>
          <w:rFonts w:ascii="Book Antiqua" w:hAnsi="Book Antiqua"/>
          <w:sz w:val="20"/>
          <w:szCs w:val="20"/>
          <w:lang w:val="en-US"/>
        </w:rPr>
        <w:t>coon dogs (</w:t>
      </w:r>
      <w:proofErr w:type="spellStart"/>
      <w:r w:rsidR="00CF5647" w:rsidRPr="00894E66">
        <w:rPr>
          <w:rFonts w:ascii="Book Antiqua" w:hAnsi="Book Antiqua"/>
          <w:i/>
          <w:iCs/>
          <w:sz w:val="20"/>
          <w:szCs w:val="20"/>
          <w:lang w:val="en-US"/>
        </w:rPr>
        <w:t>Nyctereutes</w:t>
      </w:r>
      <w:proofErr w:type="spellEnd"/>
      <w:r w:rsidR="00CF5647" w:rsidRPr="00894E66">
        <w:rPr>
          <w:rFonts w:ascii="Book Antiqua" w:hAnsi="Book Antiqua"/>
          <w:i/>
          <w:iCs/>
          <w:sz w:val="20"/>
          <w:szCs w:val="20"/>
          <w:lang w:val="en-US"/>
        </w:rPr>
        <w:t xml:space="preserve"> </w:t>
      </w:r>
      <w:proofErr w:type="spellStart"/>
      <w:r w:rsidR="00CF5647" w:rsidRPr="00894E66">
        <w:rPr>
          <w:rFonts w:ascii="Book Antiqua" w:hAnsi="Book Antiqua"/>
          <w:i/>
          <w:iCs/>
          <w:sz w:val="20"/>
          <w:szCs w:val="20"/>
          <w:lang w:val="en-US"/>
        </w:rPr>
        <w:t>procyonoides</w:t>
      </w:r>
      <w:proofErr w:type="spellEnd"/>
      <w:r w:rsidR="00CF5647" w:rsidRPr="00894E66">
        <w:rPr>
          <w:rFonts w:ascii="Book Antiqua" w:hAnsi="Book Antiqua"/>
          <w:sz w:val="20"/>
          <w:szCs w:val="20"/>
          <w:lang w:val="en-US"/>
        </w:rPr>
        <w:t>, Gray, 1834) in Southern Brandenburg, Germany</w:t>
      </w:r>
      <w:r w:rsidR="00EB6C3A" w:rsidRPr="00894E66">
        <w:rPr>
          <w:rFonts w:ascii="Book Antiqua" w:hAnsi="Book Antiqua"/>
          <w:sz w:val="20"/>
          <w:szCs w:val="20"/>
          <w:lang w:val="en-US"/>
        </w:rPr>
        <w:t>.</w:t>
      </w:r>
      <w:r w:rsidR="00CF5647" w:rsidRPr="00894E66">
        <w:rPr>
          <w:rFonts w:ascii="Book Antiqua" w:hAnsi="Book Antiqua"/>
          <w:sz w:val="20"/>
          <w:szCs w:val="20"/>
          <w:lang w:val="en-US"/>
        </w:rPr>
        <w:t xml:space="preserve"> </w:t>
      </w:r>
      <w:r w:rsidR="00EB6C3A" w:rsidRPr="00894E66">
        <w:rPr>
          <w:rFonts w:ascii="Book Antiqua" w:hAnsi="Book Antiqua"/>
          <w:sz w:val="20"/>
          <w:szCs w:val="20"/>
          <w:lang w:val="en-US"/>
        </w:rPr>
        <w:t xml:space="preserve">Eur. J. </w:t>
      </w:r>
      <w:proofErr w:type="spellStart"/>
      <w:r w:rsidR="00EB6C3A" w:rsidRPr="00894E66">
        <w:rPr>
          <w:rFonts w:ascii="Book Antiqua" w:hAnsi="Book Antiqua"/>
          <w:sz w:val="20"/>
          <w:szCs w:val="20"/>
          <w:lang w:val="en-US"/>
        </w:rPr>
        <w:t>Wildl</w:t>
      </w:r>
      <w:proofErr w:type="spellEnd"/>
      <w:r w:rsidR="00EB6C3A" w:rsidRPr="00894E66">
        <w:rPr>
          <w:rFonts w:ascii="Book Antiqua" w:hAnsi="Book Antiqua"/>
          <w:sz w:val="20"/>
          <w:szCs w:val="20"/>
          <w:lang w:val="en-US"/>
        </w:rPr>
        <w:t xml:space="preserve">. Res., </w:t>
      </w:r>
      <w:r w:rsidR="00CF5647" w:rsidRPr="00894E66">
        <w:rPr>
          <w:rFonts w:ascii="Book Antiqua" w:hAnsi="Book Antiqua"/>
          <w:sz w:val="20"/>
          <w:szCs w:val="20"/>
          <w:lang w:val="en-US"/>
        </w:rPr>
        <w:t>58</w:t>
      </w:r>
      <w:r w:rsidR="00EB6C3A" w:rsidRPr="00894E66">
        <w:rPr>
          <w:rFonts w:ascii="Book Antiqua" w:hAnsi="Book Antiqua"/>
          <w:sz w:val="20"/>
          <w:szCs w:val="20"/>
          <w:lang w:val="en-US"/>
        </w:rPr>
        <w:t>,</w:t>
      </w:r>
      <w:r w:rsidR="00CF5647" w:rsidRPr="00894E66">
        <w:rPr>
          <w:rFonts w:ascii="Book Antiqua" w:hAnsi="Book Antiqua"/>
          <w:sz w:val="20"/>
          <w:szCs w:val="20"/>
          <w:lang w:val="en-US"/>
        </w:rPr>
        <w:t xml:space="preserve"> 1</w:t>
      </w:r>
      <w:r w:rsidR="00EB6C3A" w:rsidRPr="00894E66">
        <w:rPr>
          <w:rFonts w:ascii="Book Antiqua" w:hAnsi="Book Antiqua"/>
          <w:sz w:val="20"/>
          <w:szCs w:val="20"/>
          <w:lang w:val="en-US"/>
        </w:rPr>
        <w:t>,</w:t>
      </w:r>
      <w:r w:rsidR="00CF5647" w:rsidRPr="00894E66">
        <w:rPr>
          <w:rFonts w:ascii="Book Antiqua" w:hAnsi="Book Antiqua"/>
          <w:sz w:val="20"/>
          <w:szCs w:val="20"/>
          <w:lang w:val="en-US"/>
        </w:rPr>
        <w:t xml:space="preserve"> 85-97 </w:t>
      </w:r>
    </w:p>
    <w:p w14:paraId="568E9B26" w14:textId="29CAAAA2" w:rsidR="004C64E1" w:rsidRPr="00894E66" w:rsidRDefault="00EB6C3A"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Sutor, A., Schwarz, S. 2013 </w:t>
      </w:r>
      <w:r w:rsidR="004C64E1" w:rsidRPr="00894E66">
        <w:rPr>
          <w:rFonts w:ascii="Book Antiqua" w:hAnsi="Book Antiqua"/>
          <w:sz w:val="20"/>
          <w:szCs w:val="20"/>
          <w:lang w:val="en-US"/>
        </w:rPr>
        <w:t>Seasonal habitat se</w:t>
      </w:r>
      <w:r w:rsidR="00877E25">
        <w:rPr>
          <w:rFonts w:ascii="Book Antiqua" w:hAnsi="Book Antiqua"/>
          <w:sz w:val="20"/>
          <w:szCs w:val="20"/>
          <w:lang w:val="en-US"/>
        </w:rPr>
        <w:softHyphen/>
      </w:r>
      <w:r w:rsidR="004C64E1" w:rsidRPr="00894E66">
        <w:rPr>
          <w:rFonts w:ascii="Book Antiqua" w:hAnsi="Book Antiqua"/>
          <w:sz w:val="20"/>
          <w:szCs w:val="20"/>
          <w:lang w:val="en-US"/>
        </w:rPr>
        <w:t>lection of raccoon dogs (</w:t>
      </w:r>
      <w:proofErr w:type="spellStart"/>
      <w:r w:rsidR="004C64E1" w:rsidRPr="00894E66">
        <w:rPr>
          <w:rFonts w:ascii="Book Antiqua" w:hAnsi="Book Antiqua"/>
          <w:i/>
          <w:iCs/>
          <w:sz w:val="20"/>
          <w:szCs w:val="20"/>
          <w:lang w:val="en-US"/>
        </w:rPr>
        <w:t>Nyctereutes</w:t>
      </w:r>
      <w:proofErr w:type="spellEnd"/>
      <w:r w:rsidR="004C64E1" w:rsidRPr="00894E66">
        <w:rPr>
          <w:rFonts w:ascii="Book Antiqua" w:hAnsi="Book Antiqua"/>
          <w:i/>
          <w:iCs/>
          <w:sz w:val="20"/>
          <w:szCs w:val="20"/>
          <w:lang w:val="en-US"/>
        </w:rPr>
        <w:t xml:space="preserve"> </w:t>
      </w:r>
      <w:r w:rsidR="00743379" w:rsidRPr="00894E66">
        <w:rPr>
          <w:rFonts w:ascii="Book Antiqua" w:hAnsi="Book Antiqua"/>
          <w:i/>
          <w:iCs/>
          <w:sz w:val="20"/>
          <w:szCs w:val="20"/>
          <w:lang w:val="en-US"/>
        </w:rPr>
        <w:t>pro</w:t>
      </w:r>
      <w:r w:rsidR="004A5C0A">
        <w:rPr>
          <w:rFonts w:ascii="Book Antiqua" w:hAnsi="Book Antiqua"/>
          <w:i/>
          <w:iCs/>
          <w:sz w:val="20"/>
          <w:szCs w:val="20"/>
          <w:lang w:val="en-US"/>
        </w:rPr>
        <w:softHyphen/>
      </w:r>
      <w:r w:rsidR="00743379" w:rsidRPr="00894E66">
        <w:rPr>
          <w:rFonts w:ascii="Book Antiqua" w:hAnsi="Book Antiqua"/>
          <w:i/>
          <w:iCs/>
          <w:sz w:val="20"/>
          <w:szCs w:val="20"/>
          <w:lang w:val="en-US"/>
        </w:rPr>
        <w:t>cyonids</w:t>
      </w:r>
      <w:r w:rsidR="004C64E1" w:rsidRPr="00894E66">
        <w:rPr>
          <w:rFonts w:ascii="Book Antiqua" w:hAnsi="Book Antiqua"/>
          <w:sz w:val="20"/>
          <w:szCs w:val="20"/>
          <w:lang w:val="en-US"/>
        </w:rPr>
        <w:t>) in Southern Brandenburg, Ger</w:t>
      </w:r>
      <w:r w:rsidR="004A5C0A">
        <w:rPr>
          <w:rFonts w:ascii="Book Antiqua" w:hAnsi="Book Antiqua"/>
          <w:sz w:val="20"/>
          <w:szCs w:val="20"/>
          <w:lang w:val="en-US"/>
        </w:rPr>
        <w:softHyphen/>
      </w:r>
      <w:r w:rsidR="004C64E1" w:rsidRPr="00894E66">
        <w:rPr>
          <w:rFonts w:ascii="Book Antiqua" w:hAnsi="Book Antiqua"/>
          <w:sz w:val="20"/>
          <w:szCs w:val="20"/>
          <w:lang w:val="en-US"/>
        </w:rPr>
        <w:t>many</w:t>
      </w:r>
      <w:r w:rsidR="00B23414" w:rsidRPr="00894E66">
        <w:rPr>
          <w:rFonts w:ascii="Book Antiqua" w:hAnsi="Book Antiqua"/>
          <w:sz w:val="20"/>
          <w:szCs w:val="20"/>
          <w:lang w:val="en-US"/>
        </w:rPr>
        <w:t>.</w:t>
      </w:r>
      <w:r w:rsidR="004C64E1" w:rsidRPr="00894E66">
        <w:rPr>
          <w:rFonts w:ascii="Book Antiqua" w:hAnsi="Book Antiqua"/>
          <w:sz w:val="20"/>
          <w:szCs w:val="20"/>
          <w:lang w:val="en-US"/>
        </w:rPr>
        <w:t xml:space="preserve"> </w:t>
      </w:r>
      <w:r w:rsidR="00B23414" w:rsidRPr="00894E66">
        <w:rPr>
          <w:rFonts w:ascii="Book Antiqua" w:hAnsi="Book Antiqua"/>
          <w:sz w:val="20"/>
          <w:szCs w:val="20"/>
          <w:lang w:val="en-US"/>
        </w:rPr>
        <w:t>Folia Zool.</w:t>
      </w:r>
      <w:r w:rsidR="004C64E1" w:rsidRPr="00894E66">
        <w:rPr>
          <w:rFonts w:ascii="Book Antiqua" w:hAnsi="Book Antiqua"/>
          <w:sz w:val="20"/>
          <w:szCs w:val="20"/>
          <w:lang w:val="en-US"/>
        </w:rPr>
        <w:t>, 62</w:t>
      </w:r>
      <w:r w:rsidR="00B23414" w:rsidRPr="00894E66">
        <w:rPr>
          <w:rFonts w:ascii="Book Antiqua" w:hAnsi="Book Antiqua"/>
          <w:sz w:val="20"/>
          <w:szCs w:val="20"/>
          <w:lang w:val="en-US"/>
        </w:rPr>
        <w:t>,</w:t>
      </w:r>
      <w:r w:rsidR="004C64E1" w:rsidRPr="00894E66">
        <w:rPr>
          <w:rFonts w:ascii="Book Antiqua" w:hAnsi="Book Antiqua"/>
          <w:sz w:val="20"/>
          <w:szCs w:val="20"/>
          <w:lang w:val="en-US"/>
        </w:rPr>
        <w:t xml:space="preserve"> 3</w:t>
      </w:r>
      <w:r w:rsidR="00B23414" w:rsidRPr="00894E66">
        <w:rPr>
          <w:rFonts w:ascii="Book Antiqua" w:hAnsi="Book Antiqua"/>
          <w:sz w:val="20"/>
          <w:szCs w:val="20"/>
          <w:lang w:val="en-US"/>
        </w:rPr>
        <w:t>,</w:t>
      </w:r>
      <w:r w:rsidR="004C64E1" w:rsidRPr="00894E66">
        <w:rPr>
          <w:rFonts w:ascii="Book Antiqua" w:hAnsi="Book Antiqua"/>
          <w:sz w:val="20"/>
          <w:szCs w:val="20"/>
          <w:lang w:val="en-US"/>
        </w:rPr>
        <w:t xml:space="preserve"> 235-243</w:t>
      </w:r>
    </w:p>
    <w:p w14:paraId="408CCA4F" w14:textId="75DE1E1C" w:rsidR="00FC7D2F" w:rsidRPr="00894E66" w:rsidRDefault="00743379"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Sutor, A. et al. 2014 </w:t>
      </w:r>
      <w:r w:rsidR="00FC7D2F" w:rsidRPr="00894E66">
        <w:rPr>
          <w:rFonts w:ascii="Book Antiqua" w:hAnsi="Book Antiqua"/>
          <w:sz w:val="20"/>
          <w:szCs w:val="20"/>
          <w:lang w:val="en-US"/>
        </w:rPr>
        <w:t>The biological potential of the raccoon dog (</w:t>
      </w:r>
      <w:proofErr w:type="spellStart"/>
      <w:r w:rsidR="00FC7D2F" w:rsidRPr="00894E66">
        <w:rPr>
          <w:rFonts w:ascii="Book Antiqua" w:hAnsi="Book Antiqua"/>
          <w:i/>
          <w:iCs/>
          <w:sz w:val="20"/>
          <w:szCs w:val="20"/>
          <w:lang w:val="en-US"/>
        </w:rPr>
        <w:t>Nyctereutes</w:t>
      </w:r>
      <w:proofErr w:type="spellEnd"/>
      <w:r w:rsidR="00FC7D2F" w:rsidRPr="00894E66">
        <w:rPr>
          <w:rFonts w:ascii="Book Antiqua" w:hAnsi="Book Antiqua"/>
          <w:i/>
          <w:iCs/>
          <w:sz w:val="20"/>
          <w:szCs w:val="20"/>
          <w:lang w:val="en-US"/>
        </w:rPr>
        <w:t xml:space="preserve"> </w:t>
      </w:r>
      <w:proofErr w:type="spellStart"/>
      <w:r w:rsidR="00FC7D2F" w:rsidRPr="00894E66">
        <w:rPr>
          <w:rFonts w:ascii="Book Antiqua" w:hAnsi="Book Antiqua"/>
          <w:i/>
          <w:iCs/>
          <w:sz w:val="20"/>
          <w:szCs w:val="20"/>
          <w:lang w:val="en-US"/>
        </w:rPr>
        <w:t>procy</w:t>
      </w:r>
      <w:r w:rsidR="004A5C0A">
        <w:rPr>
          <w:rFonts w:ascii="Book Antiqua" w:hAnsi="Book Antiqua"/>
          <w:i/>
          <w:iCs/>
          <w:sz w:val="20"/>
          <w:szCs w:val="20"/>
          <w:lang w:val="en-US"/>
        </w:rPr>
        <w:softHyphen/>
      </w:r>
      <w:r w:rsidR="00FC7D2F" w:rsidRPr="00894E66">
        <w:rPr>
          <w:rFonts w:ascii="Book Antiqua" w:hAnsi="Book Antiqua"/>
          <w:i/>
          <w:iCs/>
          <w:sz w:val="20"/>
          <w:szCs w:val="20"/>
          <w:lang w:val="en-US"/>
        </w:rPr>
        <w:t>onoides</w:t>
      </w:r>
      <w:proofErr w:type="spellEnd"/>
      <w:r w:rsidR="00FC7D2F" w:rsidRPr="00894E66">
        <w:rPr>
          <w:rFonts w:ascii="Book Antiqua" w:hAnsi="Book Antiqua"/>
          <w:sz w:val="20"/>
          <w:szCs w:val="20"/>
          <w:lang w:val="en-US"/>
        </w:rPr>
        <w:t>, Gray 1834) as an invasive spe</w:t>
      </w:r>
      <w:r w:rsidR="004A5C0A">
        <w:rPr>
          <w:rFonts w:ascii="Book Antiqua" w:hAnsi="Book Antiqua"/>
          <w:sz w:val="20"/>
          <w:szCs w:val="20"/>
          <w:lang w:val="en-US"/>
        </w:rPr>
        <w:softHyphen/>
      </w:r>
      <w:r w:rsidR="00FC7D2F" w:rsidRPr="00894E66">
        <w:rPr>
          <w:rFonts w:ascii="Book Antiqua" w:hAnsi="Book Antiqua"/>
          <w:sz w:val="20"/>
          <w:szCs w:val="20"/>
          <w:lang w:val="en-US"/>
        </w:rPr>
        <w:t>cies in Europe</w:t>
      </w:r>
      <w:r w:rsidRPr="00894E66">
        <w:rPr>
          <w:rFonts w:ascii="Book Antiqua" w:hAnsi="Book Antiqua"/>
          <w:sz w:val="20"/>
          <w:szCs w:val="20"/>
          <w:lang w:val="en-US"/>
        </w:rPr>
        <w:t xml:space="preserve"> </w:t>
      </w:r>
      <w:r w:rsidR="00FC7D2F" w:rsidRPr="00894E66">
        <w:rPr>
          <w:rFonts w:ascii="Book Antiqua" w:hAnsi="Book Antiqua"/>
          <w:sz w:val="20"/>
          <w:szCs w:val="20"/>
          <w:lang w:val="en-US"/>
        </w:rPr>
        <w:t>-</w:t>
      </w:r>
      <w:r w:rsidRPr="00894E66">
        <w:rPr>
          <w:rFonts w:ascii="Book Antiqua" w:hAnsi="Book Antiqua"/>
          <w:sz w:val="20"/>
          <w:szCs w:val="20"/>
          <w:lang w:val="en-US"/>
        </w:rPr>
        <w:t xml:space="preserve"> </w:t>
      </w:r>
      <w:r w:rsidR="00FC7D2F" w:rsidRPr="00894E66">
        <w:rPr>
          <w:rFonts w:ascii="Book Antiqua" w:hAnsi="Book Antiqua"/>
          <w:sz w:val="20"/>
          <w:szCs w:val="20"/>
          <w:lang w:val="en-US"/>
        </w:rPr>
        <w:t xml:space="preserve">new risks for disease spread? </w:t>
      </w:r>
      <w:proofErr w:type="gramStart"/>
      <w:r w:rsidR="00FC7D2F" w:rsidRPr="00894E66">
        <w:rPr>
          <w:rFonts w:ascii="Book Antiqua" w:hAnsi="Book Antiqua"/>
          <w:sz w:val="20"/>
          <w:szCs w:val="20"/>
          <w:lang w:val="en-US"/>
        </w:rPr>
        <w:t>DOI:-</w:t>
      </w:r>
      <w:proofErr w:type="gramEnd"/>
      <w:r w:rsidR="00FC7D2F" w:rsidRPr="00894E66">
        <w:rPr>
          <w:rFonts w:ascii="Book Antiqua" w:hAnsi="Book Antiqua"/>
          <w:sz w:val="20"/>
          <w:szCs w:val="20"/>
          <w:lang w:val="en-US"/>
        </w:rPr>
        <w:t>http://</w:t>
      </w:r>
      <w:r w:rsidR="00D4005C">
        <w:rPr>
          <w:rFonts w:ascii="Book Antiqua" w:hAnsi="Book Antiqua"/>
          <w:sz w:val="20"/>
          <w:szCs w:val="20"/>
          <w:lang w:val="en-US"/>
        </w:rPr>
        <w:t xml:space="preserve"> </w:t>
      </w:r>
      <w:r w:rsidR="00FC7D2F" w:rsidRPr="00894E66">
        <w:rPr>
          <w:rFonts w:ascii="Book Antiqua" w:hAnsi="Book Antiqua"/>
          <w:sz w:val="20"/>
          <w:szCs w:val="20"/>
          <w:lang w:val="en-US"/>
        </w:rPr>
        <w:t>dx.doi.org/10.1007/s13364-013-0138-9</w:t>
      </w:r>
      <w:r w:rsidR="00C734DD" w:rsidRPr="00894E66">
        <w:rPr>
          <w:rFonts w:ascii="Book Antiqua" w:hAnsi="Book Antiqua"/>
          <w:sz w:val="20"/>
          <w:szCs w:val="20"/>
          <w:lang w:val="en-US"/>
        </w:rPr>
        <w:t xml:space="preserve">, Acta </w:t>
      </w:r>
      <w:proofErr w:type="spellStart"/>
      <w:r w:rsidR="00C734DD" w:rsidRPr="00894E66">
        <w:rPr>
          <w:rFonts w:ascii="Book Antiqua" w:hAnsi="Book Antiqua"/>
          <w:sz w:val="20"/>
          <w:szCs w:val="20"/>
          <w:lang w:val="en-US"/>
        </w:rPr>
        <w:t>Theriol</w:t>
      </w:r>
      <w:proofErr w:type="spellEnd"/>
      <w:r w:rsidR="00C734DD" w:rsidRPr="00894E66">
        <w:rPr>
          <w:rFonts w:ascii="Book Antiqua" w:hAnsi="Book Antiqua"/>
          <w:sz w:val="20"/>
          <w:szCs w:val="20"/>
          <w:lang w:val="en-US"/>
        </w:rPr>
        <w:t>.,</w:t>
      </w:r>
      <w:r w:rsidR="00FC7D2F" w:rsidRPr="00894E66">
        <w:rPr>
          <w:rFonts w:ascii="Book Antiqua" w:hAnsi="Book Antiqua"/>
          <w:sz w:val="20"/>
          <w:szCs w:val="20"/>
          <w:lang w:val="en-US"/>
        </w:rPr>
        <w:t xml:space="preserve"> 59</w:t>
      </w:r>
      <w:r w:rsidR="00C734DD" w:rsidRPr="00894E66">
        <w:rPr>
          <w:rFonts w:ascii="Book Antiqua" w:hAnsi="Book Antiqua"/>
          <w:sz w:val="20"/>
          <w:szCs w:val="20"/>
          <w:lang w:val="en-US"/>
        </w:rPr>
        <w:t>,</w:t>
      </w:r>
      <w:r w:rsidR="00FC7D2F" w:rsidRPr="00894E66">
        <w:rPr>
          <w:rFonts w:ascii="Book Antiqua" w:hAnsi="Book Antiqua"/>
          <w:sz w:val="20"/>
          <w:szCs w:val="20"/>
          <w:lang w:val="en-US"/>
        </w:rPr>
        <w:t xml:space="preserve"> 1</w:t>
      </w:r>
      <w:r w:rsidR="00C734DD" w:rsidRPr="00894E66">
        <w:rPr>
          <w:rFonts w:ascii="Book Antiqua" w:hAnsi="Book Antiqua"/>
          <w:sz w:val="20"/>
          <w:szCs w:val="20"/>
          <w:lang w:val="en-US"/>
        </w:rPr>
        <w:t>,</w:t>
      </w:r>
      <w:r w:rsidR="00FC7D2F" w:rsidRPr="00894E66">
        <w:rPr>
          <w:rFonts w:ascii="Book Antiqua" w:hAnsi="Book Antiqua"/>
          <w:sz w:val="20"/>
          <w:szCs w:val="20"/>
          <w:lang w:val="en-US"/>
        </w:rPr>
        <w:t xml:space="preserve"> 49-59 JAN 2014</w:t>
      </w:r>
    </w:p>
    <w:p w14:paraId="1350F5CD" w14:textId="48496E14" w:rsidR="005E6684" w:rsidRPr="00894E66" w:rsidRDefault="005E6684" w:rsidP="004A5C0A">
      <w:pPr>
        <w:spacing w:after="120" w:line="220" w:lineRule="exact"/>
        <w:ind w:left="709" w:hanging="709"/>
        <w:jc w:val="both"/>
        <w:rPr>
          <w:rFonts w:ascii="Book Antiqua" w:hAnsi="Book Antiqua"/>
          <w:sz w:val="20"/>
          <w:szCs w:val="20"/>
          <w:lang w:val="en-US"/>
        </w:rPr>
      </w:pPr>
      <w:proofErr w:type="spellStart"/>
      <w:r w:rsidRPr="00894E66">
        <w:rPr>
          <w:rFonts w:ascii="Book Antiqua" w:hAnsi="Book Antiqua"/>
          <w:sz w:val="20"/>
          <w:szCs w:val="20"/>
          <w:lang w:val="en-US"/>
        </w:rPr>
        <w:t>Tamvakis</w:t>
      </w:r>
      <w:proofErr w:type="spellEnd"/>
      <w:r w:rsidRPr="00894E66">
        <w:rPr>
          <w:rFonts w:ascii="Book Antiqua" w:hAnsi="Book Antiqua"/>
          <w:sz w:val="20"/>
          <w:szCs w:val="20"/>
          <w:lang w:val="en-US"/>
        </w:rPr>
        <w:t xml:space="preserve">, A. et al. 2023 New insights on Early Pleistocene </w:t>
      </w:r>
      <w:proofErr w:type="spellStart"/>
      <w:r w:rsidRPr="00894E66">
        <w:rPr>
          <w:rFonts w:ascii="Book Antiqua" w:hAnsi="Book Antiqua"/>
          <w:i/>
          <w:iCs/>
          <w:sz w:val="20"/>
          <w:szCs w:val="20"/>
          <w:lang w:val="en-US"/>
        </w:rPr>
        <w:t>Nyctereutes</w:t>
      </w:r>
      <w:proofErr w:type="spellEnd"/>
      <w:r w:rsidRPr="00894E66">
        <w:rPr>
          <w:rFonts w:ascii="Book Antiqua" w:hAnsi="Book Antiqua"/>
          <w:sz w:val="20"/>
          <w:szCs w:val="20"/>
          <w:lang w:val="en-US"/>
        </w:rPr>
        <w:t xml:space="preserve"> from the Bal</w:t>
      </w:r>
      <w:r w:rsidR="004A5C0A">
        <w:rPr>
          <w:rFonts w:ascii="Book Antiqua" w:hAnsi="Book Antiqua"/>
          <w:sz w:val="20"/>
          <w:szCs w:val="20"/>
          <w:lang w:val="en-US"/>
        </w:rPr>
        <w:softHyphen/>
      </w:r>
      <w:r w:rsidRPr="00894E66">
        <w:rPr>
          <w:rFonts w:ascii="Book Antiqua" w:hAnsi="Book Antiqua"/>
          <w:sz w:val="20"/>
          <w:szCs w:val="20"/>
          <w:lang w:val="en-US"/>
        </w:rPr>
        <w:t xml:space="preserve">kans based on material from Dafnero-3 (Greece) and </w:t>
      </w:r>
      <w:proofErr w:type="spellStart"/>
      <w:r w:rsidRPr="00894E66">
        <w:rPr>
          <w:rFonts w:ascii="Book Antiqua" w:hAnsi="Book Antiqua"/>
          <w:sz w:val="20"/>
          <w:szCs w:val="20"/>
          <w:lang w:val="en-US"/>
        </w:rPr>
        <w:t>Varsh</w:t>
      </w:r>
      <w:r w:rsidR="00D4005C">
        <w:rPr>
          <w:rFonts w:ascii="Book Antiqua" w:hAnsi="Book Antiqua"/>
          <w:sz w:val="20"/>
          <w:szCs w:val="20"/>
          <w:lang w:val="en-US"/>
        </w:rPr>
        <w:softHyphen/>
      </w:r>
      <w:r w:rsidRPr="00894E66">
        <w:rPr>
          <w:rFonts w:ascii="Book Antiqua" w:hAnsi="Book Antiqua"/>
          <w:sz w:val="20"/>
          <w:szCs w:val="20"/>
          <w:lang w:val="en-US"/>
        </w:rPr>
        <w:t>ets</w:t>
      </w:r>
      <w:proofErr w:type="spellEnd"/>
      <w:r w:rsidRPr="00894E66">
        <w:rPr>
          <w:rFonts w:ascii="Book Antiqua" w:hAnsi="Book Antiqua"/>
          <w:sz w:val="20"/>
          <w:szCs w:val="20"/>
          <w:lang w:val="en-US"/>
        </w:rPr>
        <w:t xml:space="preserve"> (Bulgaria).  </w:t>
      </w:r>
      <w:proofErr w:type="spellStart"/>
      <w:r w:rsidRPr="00894E66">
        <w:rPr>
          <w:rFonts w:ascii="Book Antiqua" w:hAnsi="Book Antiqua"/>
          <w:sz w:val="20"/>
          <w:szCs w:val="20"/>
          <w:lang w:val="en-US"/>
        </w:rPr>
        <w:t>Pal</w:t>
      </w:r>
      <w:r w:rsidR="004A5C0A">
        <w:rPr>
          <w:rFonts w:ascii="Book Antiqua" w:hAnsi="Book Antiqua"/>
          <w:sz w:val="20"/>
          <w:szCs w:val="20"/>
          <w:lang w:val="en-US"/>
        </w:rPr>
        <w:softHyphen/>
      </w:r>
      <w:r w:rsidRPr="00894E66">
        <w:rPr>
          <w:rFonts w:ascii="Book Antiqua" w:hAnsi="Book Antiqua"/>
          <w:sz w:val="20"/>
          <w:szCs w:val="20"/>
          <w:lang w:val="en-US"/>
        </w:rPr>
        <w:t>aeoworld</w:t>
      </w:r>
      <w:proofErr w:type="spellEnd"/>
      <w:r w:rsidRPr="00894E66">
        <w:rPr>
          <w:rFonts w:ascii="Book Antiqua" w:hAnsi="Book Antiqua"/>
          <w:sz w:val="20"/>
          <w:szCs w:val="20"/>
          <w:lang w:val="en-US"/>
        </w:rPr>
        <w:t xml:space="preserve"> 32, 3. 555-572</w:t>
      </w:r>
    </w:p>
    <w:p w14:paraId="65EA84D7" w14:textId="4EDD6E37" w:rsidR="0043232C" w:rsidRPr="00894E66" w:rsidRDefault="0043232C" w:rsidP="004A5C0A">
      <w:pPr>
        <w:spacing w:after="120" w:line="220" w:lineRule="exact"/>
        <w:ind w:left="709" w:hanging="709"/>
        <w:jc w:val="both"/>
        <w:rPr>
          <w:sz w:val="20"/>
          <w:szCs w:val="20"/>
        </w:rPr>
      </w:pPr>
      <w:proofErr w:type="spellStart"/>
      <w:r w:rsidRPr="00894E66">
        <w:rPr>
          <w:rFonts w:ascii="Book Antiqua" w:hAnsi="Book Antiqua"/>
          <w:sz w:val="20"/>
          <w:szCs w:val="20"/>
          <w:lang w:val="en-US"/>
        </w:rPr>
        <w:t>Viro</w:t>
      </w:r>
      <w:proofErr w:type="spellEnd"/>
      <w:r w:rsidRPr="00894E66">
        <w:rPr>
          <w:rFonts w:ascii="Book Antiqua" w:hAnsi="Book Antiqua"/>
          <w:sz w:val="20"/>
          <w:szCs w:val="20"/>
          <w:lang w:val="en-US"/>
        </w:rPr>
        <w:t xml:space="preserve">, P., Mikkola, H. 1981 Food composition of the raccoon dog, </w:t>
      </w:r>
      <w:proofErr w:type="spellStart"/>
      <w:r w:rsidRPr="00894E66">
        <w:rPr>
          <w:rFonts w:ascii="Book Antiqua" w:hAnsi="Book Antiqua"/>
          <w:i/>
          <w:iCs/>
          <w:sz w:val="20"/>
          <w:szCs w:val="20"/>
          <w:lang w:val="en-US"/>
        </w:rPr>
        <w:t>Nyctereutes</w:t>
      </w:r>
      <w:proofErr w:type="spellEnd"/>
      <w:r w:rsidRPr="00894E66">
        <w:rPr>
          <w:rFonts w:ascii="Book Antiqua" w:hAnsi="Book Antiqua"/>
          <w:i/>
          <w:iCs/>
          <w:sz w:val="20"/>
          <w:szCs w:val="20"/>
          <w:lang w:val="en-US"/>
        </w:rPr>
        <w:t xml:space="preserve"> </w:t>
      </w:r>
      <w:proofErr w:type="spellStart"/>
      <w:r w:rsidRPr="00894E66">
        <w:rPr>
          <w:rFonts w:ascii="Book Antiqua" w:hAnsi="Book Antiqua"/>
          <w:i/>
          <w:iCs/>
          <w:sz w:val="20"/>
          <w:szCs w:val="20"/>
          <w:lang w:val="en-US"/>
        </w:rPr>
        <w:t>procy</w:t>
      </w:r>
      <w:r w:rsidR="004A5C0A">
        <w:rPr>
          <w:rFonts w:ascii="Book Antiqua" w:hAnsi="Book Antiqua"/>
          <w:i/>
          <w:iCs/>
          <w:sz w:val="20"/>
          <w:szCs w:val="20"/>
          <w:lang w:val="en-US"/>
        </w:rPr>
        <w:softHyphen/>
      </w:r>
      <w:r w:rsidRPr="00894E66">
        <w:rPr>
          <w:rFonts w:ascii="Book Antiqua" w:hAnsi="Book Antiqua"/>
          <w:i/>
          <w:iCs/>
          <w:sz w:val="20"/>
          <w:szCs w:val="20"/>
          <w:lang w:val="en-US"/>
        </w:rPr>
        <w:t>onoides</w:t>
      </w:r>
      <w:proofErr w:type="spellEnd"/>
      <w:r w:rsidRPr="00894E66">
        <w:rPr>
          <w:rFonts w:ascii="Book Antiqua" w:hAnsi="Book Antiqua"/>
          <w:sz w:val="20"/>
          <w:szCs w:val="20"/>
          <w:lang w:val="en-US"/>
        </w:rPr>
        <w:t xml:space="preserve"> Gray, 1834 in Finland. </w:t>
      </w:r>
      <w:r w:rsidRPr="00894E66">
        <w:rPr>
          <w:rFonts w:ascii="Book Antiqua" w:hAnsi="Book Antiqua"/>
          <w:sz w:val="20"/>
          <w:szCs w:val="20"/>
        </w:rPr>
        <w:t xml:space="preserve">Z. </w:t>
      </w:r>
      <w:proofErr w:type="spellStart"/>
      <w:r w:rsidRPr="00894E66">
        <w:rPr>
          <w:rFonts w:ascii="Book Antiqua" w:hAnsi="Book Antiqua"/>
          <w:sz w:val="20"/>
          <w:szCs w:val="20"/>
        </w:rPr>
        <w:t>Säuge</w:t>
      </w:r>
      <w:r w:rsidR="004A5C0A">
        <w:rPr>
          <w:rFonts w:ascii="Book Antiqua" w:hAnsi="Book Antiqua"/>
          <w:sz w:val="20"/>
          <w:szCs w:val="20"/>
        </w:rPr>
        <w:softHyphen/>
      </w:r>
      <w:r w:rsidRPr="00894E66">
        <w:rPr>
          <w:rFonts w:ascii="Book Antiqua" w:hAnsi="Book Antiqua"/>
          <w:sz w:val="20"/>
          <w:szCs w:val="20"/>
        </w:rPr>
        <w:t>tierk</w:t>
      </w:r>
      <w:proofErr w:type="spellEnd"/>
      <w:r w:rsidRPr="00894E66">
        <w:rPr>
          <w:rFonts w:ascii="Book Antiqua" w:hAnsi="Book Antiqua"/>
          <w:sz w:val="20"/>
          <w:szCs w:val="20"/>
        </w:rPr>
        <w:t>. 46, 20-26</w:t>
      </w:r>
    </w:p>
    <w:p w14:paraId="75A975C3" w14:textId="0BDBA0E1" w:rsidR="00500442" w:rsidRPr="00894E66" w:rsidRDefault="006033F3" w:rsidP="004A5C0A">
      <w:pPr>
        <w:spacing w:after="120" w:line="220" w:lineRule="exact"/>
        <w:ind w:left="709" w:hanging="709"/>
        <w:jc w:val="both"/>
        <w:rPr>
          <w:rFonts w:ascii="Book Antiqua" w:hAnsi="Book Antiqua"/>
          <w:sz w:val="20"/>
          <w:szCs w:val="20"/>
        </w:rPr>
      </w:pPr>
      <w:r w:rsidRPr="00894E66">
        <w:rPr>
          <w:rFonts w:ascii="Book Antiqua" w:hAnsi="Book Antiqua"/>
          <w:sz w:val="20"/>
          <w:szCs w:val="20"/>
        </w:rPr>
        <w:t xml:space="preserve">Walter, B., Meinig, H. 2019 </w:t>
      </w:r>
      <w:r w:rsidR="00500442" w:rsidRPr="00894E66">
        <w:rPr>
          <w:rFonts w:ascii="Book Antiqua" w:hAnsi="Book Antiqua"/>
          <w:sz w:val="20"/>
          <w:szCs w:val="20"/>
        </w:rPr>
        <w:t>Marderhund (</w:t>
      </w:r>
      <w:proofErr w:type="spellStart"/>
      <w:r w:rsidR="00500442" w:rsidRPr="00894E66">
        <w:rPr>
          <w:rFonts w:ascii="Book Antiqua" w:hAnsi="Book Antiqua"/>
          <w:i/>
          <w:iCs/>
          <w:sz w:val="20"/>
          <w:szCs w:val="20"/>
        </w:rPr>
        <w:t>Nyc</w:t>
      </w:r>
      <w:r w:rsidR="00D4005C">
        <w:rPr>
          <w:rFonts w:ascii="Book Antiqua" w:hAnsi="Book Antiqua"/>
          <w:i/>
          <w:iCs/>
          <w:sz w:val="20"/>
          <w:szCs w:val="20"/>
        </w:rPr>
        <w:softHyphen/>
      </w:r>
      <w:r w:rsidR="00500442" w:rsidRPr="00894E66">
        <w:rPr>
          <w:rFonts w:ascii="Book Antiqua" w:hAnsi="Book Antiqua"/>
          <w:i/>
          <w:iCs/>
          <w:sz w:val="20"/>
          <w:szCs w:val="20"/>
        </w:rPr>
        <w:t>tereutes</w:t>
      </w:r>
      <w:proofErr w:type="spellEnd"/>
      <w:r w:rsidR="00500442" w:rsidRPr="00894E66">
        <w:rPr>
          <w:rFonts w:ascii="Book Antiqua" w:hAnsi="Book Antiqua"/>
          <w:i/>
          <w:iCs/>
          <w:sz w:val="20"/>
          <w:szCs w:val="20"/>
        </w:rPr>
        <w:t xml:space="preserve"> </w:t>
      </w:r>
      <w:proofErr w:type="spellStart"/>
      <w:r w:rsidR="00500442" w:rsidRPr="00894E66">
        <w:rPr>
          <w:rFonts w:ascii="Book Antiqua" w:hAnsi="Book Antiqua"/>
          <w:i/>
          <w:iCs/>
          <w:sz w:val="20"/>
          <w:szCs w:val="20"/>
        </w:rPr>
        <w:t>procyonoides</w:t>
      </w:r>
      <w:proofErr w:type="spellEnd"/>
      <w:r w:rsidR="00500442" w:rsidRPr="00894E66">
        <w:rPr>
          <w:rFonts w:ascii="Book Antiqua" w:hAnsi="Book Antiqua"/>
          <w:sz w:val="20"/>
          <w:szCs w:val="20"/>
        </w:rPr>
        <w:t xml:space="preserve">) </w:t>
      </w:r>
      <w:r w:rsidRPr="00894E66">
        <w:rPr>
          <w:rFonts w:ascii="Book Antiqua" w:hAnsi="Book Antiqua"/>
          <w:sz w:val="20"/>
          <w:szCs w:val="20"/>
        </w:rPr>
        <w:t>–</w:t>
      </w:r>
      <w:r w:rsidR="00500442" w:rsidRPr="00894E66">
        <w:rPr>
          <w:rFonts w:ascii="Book Antiqua" w:hAnsi="Book Antiqua"/>
          <w:sz w:val="20"/>
          <w:szCs w:val="20"/>
        </w:rPr>
        <w:t xml:space="preserve"> im Kreis Güters</w:t>
      </w:r>
      <w:r w:rsidR="004A5C0A">
        <w:rPr>
          <w:rFonts w:ascii="Book Antiqua" w:hAnsi="Book Antiqua"/>
          <w:sz w:val="20"/>
          <w:szCs w:val="20"/>
        </w:rPr>
        <w:softHyphen/>
      </w:r>
      <w:r w:rsidR="00500442" w:rsidRPr="00894E66">
        <w:rPr>
          <w:rFonts w:ascii="Book Antiqua" w:hAnsi="Book Antiqua"/>
          <w:sz w:val="20"/>
          <w:szCs w:val="20"/>
        </w:rPr>
        <w:t>loh ange</w:t>
      </w:r>
      <w:r w:rsidR="00D4005C">
        <w:rPr>
          <w:rFonts w:ascii="Book Antiqua" w:hAnsi="Book Antiqua"/>
          <w:sz w:val="20"/>
          <w:szCs w:val="20"/>
        </w:rPr>
        <w:softHyphen/>
      </w:r>
      <w:r w:rsidR="00500442" w:rsidRPr="00894E66">
        <w:rPr>
          <w:rFonts w:ascii="Book Antiqua" w:hAnsi="Book Antiqua"/>
          <w:sz w:val="20"/>
          <w:szCs w:val="20"/>
        </w:rPr>
        <w:t>kommen</w:t>
      </w:r>
      <w:r w:rsidRPr="00894E66">
        <w:rPr>
          <w:rFonts w:ascii="Book Antiqua" w:hAnsi="Book Antiqua"/>
          <w:sz w:val="20"/>
          <w:szCs w:val="20"/>
        </w:rPr>
        <w:t>.</w:t>
      </w:r>
      <w:r w:rsidR="00500442" w:rsidRPr="00894E66">
        <w:rPr>
          <w:rFonts w:ascii="Book Antiqua" w:hAnsi="Book Antiqua"/>
          <w:sz w:val="20"/>
          <w:szCs w:val="20"/>
        </w:rPr>
        <w:t xml:space="preserve"> Bericht </w:t>
      </w:r>
      <w:proofErr w:type="spellStart"/>
      <w:r w:rsidR="00500442" w:rsidRPr="00894E66">
        <w:rPr>
          <w:rFonts w:ascii="Book Antiqua" w:hAnsi="Book Antiqua"/>
          <w:sz w:val="20"/>
          <w:szCs w:val="20"/>
        </w:rPr>
        <w:t>Naturwis</w:t>
      </w:r>
      <w:r w:rsidR="004A5C0A">
        <w:rPr>
          <w:rFonts w:ascii="Book Antiqua" w:hAnsi="Book Antiqua"/>
          <w:sz w:val="20"/>
          <w:szCs w:val="20"/>
        </w:rPr>
        <w:softHyphen/>
      </w:r>
      <w:r w:rsidR="00500442" w:rsidRPr="00894E66">
        <w:rPr>
          <w:rFonts w:ascii="Book Antiqua" w:hAnsi="Book Antiqua"/>
          <w:sz w:val="20"/>
          <w:szCs w:val="20"/>
        </w:rPr>
        <w:t>sensch</w:t>
      </w:r>
      <w:proofErr w:type="spellEnd"/>
      <w:r w:rsidRPr="00894E66">
        <w:rPr>
          <w:rFonts w:ascii="Book Antiqua" w:hAnsi="Book Antiqua"/>
          <w:sz w:val="20"/>
          <w:szCs w:val="20"/>
        </w:rPr>
        <w:t xml:space="preserve">. </w:t>
      </w:r>
      <w:r w:rsidR="00500442" w:rsidRPr="00894E66">
        <w:rPr>
          <w:rFonts w:ascii="Book Antiqua" w:hAnsi="Book Antiqua"/>
          <w:sz w:val="20"/>
          <w:szCs w:val="20"/>
        </w:rPr>
        <w:t>Ver</w:t>
      </w:r>
      <w:r w:rsidRPr="00894E66">
        <w:rPr>
          <w:rFonts w:ascii="Book Antiqua" w:hAnsi="Book Antiqua"/>
          <w:sz w:val="20"/>
          <w:szCs w:val="20"/>
        </w:rPr>
        <w:t xml:space="preserve">. </w:t>
      </w:r>
      <w:proofErr w:type="gramStart"/>
      <w:r w:rsidR="00500442" w:rsidRPr="00894E66">
        <w:rPr>
          <w:rFonts w:ascii="Book Antiqua" w:hAnsi="Book Antiqua"/>
          <w:sz w:val="20"/>
          <w:szCs w:val="20"/>
        </w:rPr>
        <w:t>Biele</w:t>
      </w:r>
      <w:r w:rsidR="00D4005C">
        <w:rPr>
          <w:rFonts w:ascii="Book Antiqua" w:hAnsi="Book Antiqua"/>
          <w:sz w:val="20"/>
          <w:szCs w:val="20"/>
        </w:rPr>
        <w:softHyphen/>
      </w:r>
      <w:r w:rsidR="00500442" w:rsidRPr="00894E66">
        <w:rPr>
          <w:rFonts w:ascii="Book Antiqua" w:hAnsi="Book Antiqua"/>
          <w:sz w:val="20"/>
          <w:szCs w:val="20"/>
        </w:rPr>
        <w:t>feld  e.V.</w:t>
      </w:r>
      <w:proofErr w:type="gramEnd"/>
      <w:r w:rsidR="00500442" w:rsidRPr="00894E66">
        <w:rPr>
          <w:rFonts w:ascii="Book Antiqua" w:hAnsi="Book Antiqua"/>
          <w:sz w:val="20"/>
          <w:szCs w:val="20"/>
        </w:rPr>
        <w:t>, 56</w:t>
      </w:r>
      <w:r w:rsidRPr="00894E66">
        <w:rPr>
          <w:rFonts w:ascii="Book Antiqua" w:hAnsi="Book Antiqua"/>
          <w:sz w:val="20"/>
          <w:szCs w:val="20"/>
        </w:rPr>
        <w:t>,</w:t>
      </w:r>
      <w:r w:rsidR="00500442" w:rsidRPr="00894E66">
        <w:rPr>
          <w:rFonts w:ascii="Book Antiqua" w:hAnsi="Book Antiqua"/>
          <w:sz w:val="20"/>
          <w:szCs w:val="20"/>
        </w:rPr>
        <w:t xml:space="preserve"> 2017/18 (2019), 74-77</w:t>
      </w:r>
    </w:p>
    <w:p w14:paraId="17D77B9D" w14:textId="343E5D98" w:rsidR="002A77C9" w:rsidRPr="00894E66" w:rsidRDefault="002A77C9" w:rsidP="004A5C0A">
      <w:pPr>
        <w:spacing w:after="120" w:line="220" w:lineRule="exact"/>
        <w:ind w:left="709" w:hanging="709"/>
        <w:jc w:val="both"/>
        <w:rPr>
          <w:rFonts w:ascii="Book Antiqua" w:hAnsi="Book Antiqua"/>
          <w:sz w:val="20"/>
          <w:szCs w:val="20"/>
        </w:rPr>
      </w:pPr>
      <w:r w:rsidRPr="00894E66">
        <w:rPr>
          <w:rFonts w:ascii="Book Antiqua" w:hAnsi="Book Antiqua"/>
          <w:sz w:val="20"/>
          <w:szCs w:val="20"/>
        </w:rPr>
        <w:t>Ward, O., Wurster-Hill</w:t>
      </w:r>
      <w:r w:rsidR="00B35188" w:rsidRPr="00894E66">
        <w:rPr>
          <w:rFonts w:ascii="Book Antiqua" w:hAnsi="Book Antiqua"/>
          <w:sz w:val="20"/>
          <w:szCs w:val="20"/>
        </w:rPr>
        <w:t>, D</w:t>
      </w:r>
      <w:r w:rsidRPr="00894E66">
        <w:rPr>
          <w:rFonts w:ascii="Book Antiqua" w:hAnsi="Book Antiqua"/>
          <w:sz w:val="20"/>
          <w:szCs w:val="20"/>
        </w:rPr>
        <w:t xml:space="preserve">. 1990. </w:t>
      </w:r>
      <w:r w:rsidRPr="00894E66">
        <w:rPr>
          <w:rFonts w:ascii="Book Antiqua" w:hAnsi="Book Antiqua"/>
          <w:sz w:val="20"/>
          <w:szCs w:val="20"/>
          <w:lang w:val="en-US"/>
        </w:rPr>
        <w:t xml:space="preserve">Mammalian Species: </w:t>
      </w:r>
      <w:proofErr w:type="spellStart"/>
      <w:r w:rsidRPr="00894E66">
        <w:rPr>
          <w:rFonts w:ascii="Book Antiqua" w:hAnsi="Book Antiqua"/>
          <w:i/>
          <w:iCs/>
          <w:sz w:val="20"/>
          <w:szCs w:val="20"/>
          <w:lang w:val="en-US"/>
        </w:rPr>
        <w:t>Nyctereutes</w:t>
      </w:r>
      <w:proofErr w:type="spellEnd"/>
      <w:r w:rsidRPr="00894E66">
        <w:rPr>
          <w:rFonts w:ascii="Book Antiqua" w:hAnsi="Book Antiqua"/>
          <w:i/>
          <w:iCs/>
          <w:sz w:val="20"/>
          <w:szCs w:val="20"/>
          <w:lang w:val="en-US"/>
        </w:rPr>
        <w:t xml:space="preserve"> </w:t>
      </w:r>
      <w:proofErr w:type="spellStart"/>
      <w:r w:rsidRPr="00894E66">
        <w:rPr>
          <w:rFonts w:ascii="Book Antiqua" w:hAnsi="Book Antiqua"/>
          <w:i/>
          <w:iCs/>
          <w:sz w:val="20"/>
          <w:szCs w:val="20"/>
          <w:lang w:val="en-US"/>
        </w:rPr>
        <w:t>procyonoides</w:t>
      </w:r>
      <w:proofErr w:type="spellEnd"/>
      <w:r w:rsidRPr="00894E66">
        <w:rPr>
          <w:rFonts w:ascii="Book Antiqua" w:hAnsi="Book Antiqua"/>
          <w:sz w:val="20"/>
          <w:szCs w:val="20"/>
          <w:lang w:val="en-US"/>
        </w:rPr>
        <w:t>. The Amer</w:t>
      </w:r>
      <w:r w:rsidR="00B35188" w:rsidRPr="00894E66">
        <w:rPr>
          <w:rFonts w:ascii="Book Antiqua" w:hAnsi="Book Antiqua"/>
          <w:sz w:val="20"/>
          <w:szCs w:val="20"/>
          <w:lang w:val="en-US"/>
        </w:rPr>
        <w:t>.</w:t>
      </w:r>
      <w:r w:rsidRPr="00894E66">
        <w:rPr>
          <w:rFonts w:ascii="Book Antiqua" w:hAnsi="Book Antiqua"/>
          <w:sz w:val="20"/>
          <w:szCs w:val="20"/>
          <w:lang w:val="en-US"/>
        </w:rPr>
        <w:t xml:space="preserve"> Soc</w:t>
      </w:r>
      <w:r w:rsidR="00B35188" w:rsidRPr="00894E66">
        <w:rPr>
          <w:rFonts w:ascii="Book Antiqua" w:hAnsi="Book Antiqua"/>
          <w:sz w:val="20"/>
          <w:szCs w:val="20"/>
          <w:lang w:val="en-US"/>
        </w:rPr>
        <w:t xml:space="preserve">. </w:t>
      </w:r>
      <w:proofErr w:type="spellStart"/>
      <w:r w:rsidRPr="00894E66">
        <w:rPr>
          <w:rFonts w:ascii="Book Antiqua" w:hAnsi="Book Antiqua"/>
          <w:sz w:val="20"/>
          <w:szCs w:val="20"/>
        </w:rPr>
        <w:t>Mammal</w:t>
      </w:r>
      <w:proofErr w:type="spellEnd"/>
      <w:r w:rsidR="00B35188" w:rsidRPr="00894E66">
        <w:rPr>
          <w:rFonts w:ascii="Book Antiqua" w:hAnsi="Book Antiqua"/>
          <w:sz w:val="20"/>
          <w:szCs w:val="20"/>
        </w:rPr>
        <w:t>.</w:t>
      </w:r>
      <w:r w:rsidRPr="00894E66">
        <w:rPr>
          <w:rFonts w:ascii="Book Antiqua" w:hAnsi="Book Antiqua"/>
          <w:sz w:val="20"/>
          <w:szCs w:val="20"/>
        </w:rPr>
        <w:t>, 358</w:t>
      </w:r>
      <w:r w:rsidR="00B35188" w:rsidRPr="00894E66">
        <w:rPr>
          <w:rFonts w:ascii="Book Antiqua" w:hAnsi="Book Antiqua"/>
          <w:sz w:val="20"/>
          <w:szCs w:val="20"/>
        </w:rPr>
        <w:t>,</w:t>
      </w:r>
      <w:r w:rsidRPr="00894E66">
        <w:rPr>
          <w:rFonts w:ascii="Book Antiqua" w:hAnsi="Book Antiqua"/>
          <w:sz w:val="20"/>
          <w:szCs w:val="20"/>
        </w:rPr>
        <w:t xml:space="preserve"> 1-5</w:t>
      </w:r>
      <w:r w:rsidR="00B35188" w:rsidRPr="00894E66">
        <w:rPr>
          <w:rFonts w:ascii="Book Antiqua" w:hAnsi="Book Antiqua"/>
          <w:sz w:val="20"/>
          <w:szCs w:val="20"/>
        </w:rPr>
        <w:t>.</w:t>
      </w:r>
      <w:r w:rsidRPr="00894E66">
        <w:rPr>
          <w:rFonts w:ascii="Book Antiqua" w:hAnsi="Book Antiqua"/>
          <w:sz w:val="20"/>
          <w:szCs w:val="20"/>
        </w:rPr>
        <w:t xml:space="preserve"> http://www.sci</w:t>
      </w:r>
      <w:r w:rsidR="004A5C0A">
        <w:rPr>
          <w:rFonts w:ascii="Book Antiqua" w:hAnsi="Book Antiqua"/>
          <w:sz w:val="20"/>
          <w:szCs w:val="20"/>
        </w:rPr>
        <w:softHyphen/>
      </w:r>
      <w:r w:rsidRPr="00894E66">
        <w:rPr>
          <w:rFonts w:ascii="Book Antiqua" w:hAnsi="Book Antiqua"/>
          <w:sz w:val="20"/>
          <w:szCs w:val="20"/>
        </w:rPr>
        <w:t>ence.smith.edu/depart</w:t>
      </w:r>
      <w:r w:rsidR="004A5C0A">
        <w:rPr>
          <w:rFonts w:ascii="Book Antiqua" w:hAnsi="Book Antiqua"/>
          <w:sz w:val="20"/>
          <w:szCs w:val="20"/>
        </w:rPr>
        <w:softHyphen/>
      </w:r>
      <w:r w:rsidRPr="00894E66">
        <w:rPr>
          <w:rFonts w:ascii="Book Antiqua" w:hAnsi="Book Antiqua"/>
          <w:sz w:val="20"/>
          <w:szCs w:val="20"/>
        </w:rPr>
        <w:t>ments/Biology/VHAYSSEN/msi/</w:t>
      </w:r>
    </w:p>
    <w:p w14:paraId="3FD1B145" w14:textId="7DE9F248" w:rsidR="00722771" w:rsidRPr="00894E66" w:rsidRDefault="00722771" w:rsidP="004A5C0A">
      <w:pPr>
        <w:spacing w:after="120"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Yamamoto, I. 1984. Latrine Utilization and Fe</w:t>
      </w:r>
      <w:r w:rsidR="00A27732">
        <w:rPr>
          <w:rFonts w:ascii="Book Antiqua" w:hAnsi="Book Antiqua"/>
          <w:sz w:val="20"/>
          <w:szCs w:val="20"/>
          <w:lang w:val="en-US"/>
        </w:rPr>
        <w:softHyphen/>
      </w:r>
      <w:r w:rsidRPr="00894E66">
        <w:rPr>
          <w:rFonts w:ascii="Book Antiqua" w:hAnsi="Book Antiqua"/>
          <w:sz w:val="20"/>
          <w:szCs w:val="20"/>
          <w:lang w:val="en-US"/>
        </w:rPr>
        <w:t>ces Recognition in the Raccoon Dog. J</w:t>
      </w:r>
      <w:r w:rsidR="00B35188" w:rsidRPr="00894E66">
        <w:rPr>
          <w:rFonts w:ascii="Book Antiqua" w:hAnsi="Book Antiqua"/>
          <w:sz w:val="20"/>
          <w:szCs w:val="20"/>
          <w:lang w:val="en-US"/>
        </w:rPr>
        <w:t>.</w:t>
      </w:r>
      <w:r w:rsidRPr="00894E66">
        <w:rPr>
          <w:rFonts w:ascii="Book Antiqua" w:hAnsi="Book Antiqua"/>
          <w:sz w:val="20"/>
          <w:szCs w:val="20"/>
          <w:lang w:val="en-US"/>
        </w:rPr>
        <w:t xml:space="preserve"> </w:t>
      </w:r>
      <w:proofErr w:type="spellStart"/>
      <w:r w:rsidRPr="00894E66">
        <w:rPr>
          <w:rFonts w:ascii="Book Antiqua" w:hAnsi="Book Antiqua"/>
          <w:sz w:val="20"/>
          <w:szCs w:val="20"/>
          <w:lang w:val="en-US"/>
        </w:rPr>
        <w:t>Ethol</w:t>
      </w:r>
      <w:proofErr w:type="spellEnd"/>
      <w:r w:rsidR="00B35188" w:rsidRPr="00894E66">
        <w:rPr>
          <w:rFonts w:ascii="Book Antiqua" w:hAnsi="Book Antiqua"/>
          <w:sz w:val="20"/>
          <w:szCs w:val="20"/>
          <w:lang w:val="en-US"/>
        </w:rPr>
        <w:t>.</w:t>
      </w:r>
      <w:r w:rsidRPr="00894E66">
        <w:rPr>
          <w:rFonts w:ascii="Book Antiqua" w:hAnsi="Book Antiqua"/>
          <w:sz w:val="20"/>
          <w:szCs w:val="20"/>
          <w:lang w:val="en-US"/>
        </w:rPr>
        <w:t>, 2</w:t>
      </w:r>
      <w:r w:rsidR="00B35188" w:rsidRPr="00894E66">
        <w:rPr>
          <w:rFonts w:ascii="Book Antiqua" w:hAnsi="Book Antiqua"/>
          <w:sz w:val="20"/>
          <w:szCs w:val="20"/>
          <w:lang w:val="en-US"/>
        </w:rPr>
        <w:t>,</w:t>
      </w:r>
      <w:r w:rsidRPr="00894E66">
        <w:rPr>
          <w:rFonts w:ascii="Book Antiqua" w:hAnsi="Book Antiqua"/>
          <w:sz w:val="20"/>
          <w:szCs w:val="20"/>
          <w:lang w:val="en-US"/>
        </w:rPr>
        <w:t xml:space="preserve"> 47-54</w:t>
      </w:r>
    </w:p>
    <w:p w14:paraId="1F944044" w14:textId="0DA6B6E0" w:rsidR="001C4B5D" w:rsidRPr="00894E66" w:rsidRDefault="00997B5C" w:rsidP="004A5C0A">
      <w:pPr>
        <w:spacing w:line="220" w:lineRule="exact"/>
        <w:ind w:left="709" w:hanging="709"/>
        <w:jc w:val="both"/>
        <w:rPr>
          <w:rFonts w:ascii="Book Antiqua" w:hAnsi="Book Antiqua"/>
          <w:sz w:val="20"/>
          <w:szCs w:val="20"/>
          <w:lang w:val="en-US"/>
        </w:rPr>
      </w:pPr>
      <w:r w:rsidRPr="00894E66">
        <w:rPr>
          <w:rFonts w:ascii="Book Antiqua" w:hAnsi="Book Antiqua"/>
          <w:sz w:val="20"/>
          <w:szCs w:val="20"/>
          <w:lang w:val="en-US"/>
        </w:rPr>
        <w:t xml:space="preserve">Zoller, H., </w:t>
      </w:r>
      <w:proofErr w:type="spellStart"/>
      <w:r w:rsidRPr="00894E66">
        <w:rPr>
          <w:rFonts w:ascii="Book Antiqua" w:hAnsi="Book Antiqua"/>
          <w:sz w:val="20"/>
          <w:szCs w:val="20"/>
          <w:lang w:val="en-US"/>
        </w:rPr>
        <w:t>Drygala</w:t>
      </w:r>
      <w:proofErr w:type="spellEnd"/>
      <w:r w:rsidRPr="00894E66">
        <w:rPr>
          <w:rFonts w:ascii="Book Antiqua" w:hAnsi="Book Antiqua"/>
          <w:sz w:val="20"/>
          <w:szCs w:val="20"/>
          <w:lang w:val="en-US"/>
        </w:rPr>
        <w:t xml:space="preserve">, F. 2013 </w:t>
      </w:r>
      <w:r w:rsidR="001C4B5D" w:rsidRPr="00894E66">
        <w:rPr>
          <w:rFonts w:ascii="Book Antiqua" w:hAnsi="Book Antiqua"/>
          <w:sz w:val="20"/>
          <w:szCs w:val="20"/>
          <w:lang w:val="en-US"/>
        </w:rPr>
        <w:t>Activity patterns of the invasive raccoon dog (</w:t>
      </w:r>
      <w:proofErr w:type="spellStart"/>
      <w:r w:rsidR="001C4B5D" w:rsidRPr="00894E66">
        <w:rPr>
          <w:rFonts w:ascii="Book Antiqua" w:hAnsi="Book Antiqua"/>
          <w:i/>
          <w:iCs/>
          <w:sz w:val="20"/>
          <w:szCs w:val="20"/>
          <w:lang w:val="en-US"/>
        </w:rPr>
        <w:t>Nyctereutes</w:t>
      </w:r>
      <w:proofErr w:type="spellEnd"/>
      <w:r w:rsidR="001C4B5D" w:rsidRPr="00894E66">
        <w:rPr>
          <w:rFonts w:ascii="Book Antiqua" w:hAnsi="Book Antiqua"/>
          <w:i/>
          <w:iCs/>
          <w:sz w:val="20"/>
          <w:szCs w:val="20"/>
          <w:lang w:val="en-US"/>
        </w:rPr>
        <w:t xml:space="preserve"> </w:t>
      </w:r>
      <w:proofErr w:type="spellStart"/>
      <w:r w:rsidR="001C4B5D" w:rsidRPr="00894E66">
        <w:rPr>
          <w:rFonts w:ascii="Book Antiqua" w:hAnsi="Book Antiqua"/>
          <w:i/>
          <w:iCs/>
          <w:sz w:val="20"/>
          <w:szCs w:val="20"/>
          <w:lang w:val="en-US"/>
        </w:rPr>
        <w:t>procy</w:t>
      </w:r>
      <w:r w:rsidR="00A27732">
        <w:rPr>
          <w:rFonts w:ascii="Book Antiqua" w:hAnsi="Book Antiqua"/>
          <w:i/>
          <w:iCs/>
          <w:sz w:val="20"/>
          <w:szCs w:val="20"/>
          <w:lang w:val="en-US"/>
        </w:rPr>
        <w:softHyphen/>
      </w:r>
      <w:r w:rsidR="001C4B5D" w:rsidRPr="00894E66">
        <w:rPr>
          <w:rFonts w:ascii="Book Antiqua" w:hAnsi="Book Antiqua"/>
          <w:i/>
          <w:iCs/>
          <w:sz w:val="20"/>
          <w:szCs w:val="20"/>
          <w:lang w:val="en-US"/>
        </w:rPr>
        <w:t>onoides</w:t>
      </w:r>
      <w:proofErr w:type="spellEnd"/>
      <w:r w:rsidR="001C4B5D" w:rsidRPr="00894E66">
        <w:rPr>
          <w:rFonts w:ascii="Book Antiqua" w:hAnsi="Book Antiqua"/>
          <w:sz w:val="20"/>
          <w:szCs w:val="20"/>
          <w:lang w:val="en-US"/>
        </w:rPr>
        <w:t xml:space="preserve">) in </w:t>
      </w:r>
      <w:proofErr w:type="gramStart"/>
      <w:r w:rsidR="001C4B5D" w:rsidRPr="00894E66">
        <w:rPr>
          <w:rFonts w:ascii="Book Antiqua" w:hAnsi="Book Antiqua"/>
          <w:sz w:val="20"/>
          <w:szCs w:val="20"/>
          <w:lang w:val="en-US"/>
        </w:rPr>
        <w:t>North East</w:t>
      </w:r>
      <w:proofErr w:type="gramEnd"/>
      <w:r w:rsidR="001C4B5D" w:rsidRPr="00894E66">
        <w:rPr>
          <w:rFonts w:ascii="Book Antiqua" w:hAnsi="Book Antiqua"/>
          <w:sz w:val="20"/>
          <w:szCs w:val="20"/>
          <w:lang w:val="en-US"/>
        </w:rPr>
        <w:t xml:space="preserve"> Germany</w:t>
      </w:r>
      <w:r w:rsidRPr="00894E66">
        <w:rPr>
          <w:rFonts w:ascii="Book Antiqua" w:hAnsi="Book Antiqua"/>
          <w:sz w:val="20"/>
          <w:szCs w:val="20"/>
          <w:lang w:val="en-US"/>
        </w:rPr>
        <w:t>.</w:t>
      </w:r>
      <w:r w:rsidR="001C4B5D" w:rsidRPr="00894E66">
        <w:rPr>
          <w:rFonts w:ascii="Book Antiqua" w:hAnsi="Book Antiqua"/>
          <w:sz w:val="20"/>
          <w:szCs w:val="20"/>
          <w:lang w:val="en-US"/>
        </w:rPr>
        <w:t xml:space="preserve"> </w:t>
      </w:r>
      <w:r w:rsidRPr="00894E66">
        <w:rPr>
          <w:rFonts w:ascii="Book Antiqua" w:hAnsi="Book Antiqua"/>
          <w:sz w:val="20"/>
          <w:szCs w:val="20"/>
          <w:lang w:val="en-US"/>
        </w:rPr>
        <w:t>Folia Zool.</w:t>
      </w:r>
      <w:r w:rsidR="001C4B5D" w:rsidRPr="00894E66">
        <w:rPr>
          <w:rFonts w:ascii="Book Antiqua" w:hAnsi="Book Antiqua"/>
          <w:sz w:val="20"/>
          <w:szCs w:val="20"/>
          <w:lang w:val="en-US"/>
        </w:rPr>
        <w:t>, 62</w:t>
      </w:r>
      <w:r w:rsidRPr="00894E66">
        <w:rPr>
          <w:rFonts w:ascii="Book Antiqua" w:hAnsi="Book Antiqua"/>
          <w:sz w:val="20"/>
          <w:szCs w:val="20"/>
          <w:lang w:val="en-US"/>
        </w:rPr>
        <w:t>,</w:t>
      </w:r>
      <w:r w:rsidR="001C4B5D" w:rsidRPr="00894E66">
        <w:rPr>
          <w:rFonts w:ascii="Book Antiqua" w:hAnsi="Book Antiqua"/>
          <w:sz w:val="20"/>
          <w:szCs w:val="20"/>
          <w:lang w:val="en-US"/>
        </w:rPr>
        <w:t xml:space="preserve"> 4</w:t>
      </w:r>
      <w:r w:rsidRPr="00894E66">
        <w:rPr>
          <w:rFonts w:ascii="Book Antiqua" w:hAnsi="Book Antiqua"/>
          <w:sz w:val="20"/>
          <w:szCs w:val="20"/>
          <w:lang w:val="en-US"/>
        </w:rPr>
        <w:t>,</w:t>
      </w:r>
      <w:r w:rsidR="001C4B5D" w:rsidRPr="00894E66">
        <w:rPr>
          <w:rFonts w:ascii="Book Antiqua" w:hAnsi="Book Antiqua"/>
          <w:sz w:val="20"/>
          <w:szCs w:val="20"/>
          <w:lang w:val="en-US"/>
        </w:rPr>
        <w:t xml:space="preserve"> 290-296</w:t>
      </w:r>
    </w:p>
    <w:p w14:paraId="3743BCB8" w14:textId="77777777" w:rsidR="00B45A9B" w:rsidRPr="00894E66" w:rsidRDefault="00B45A9B" w:rsidP="004A5C0A">
      <w:pPr>
        <w:spacing w:line="220" w:lineRule="exact"/>
        <w:ind w:left="709" w:hanging="709"/>
        <w:jc w:val="both"/>
        <w:rPr>
          <w:rFonts w:ascii="Book Antiqua" w:hAnsi="Book Antiqua"/>
          <w:sz w:val="20"/>
          <w:szCs w:val="20"/>
          <w:lang w:val="en-US"/>
        </w:rPr>
      </w:pPr>
    </w:p>
    <w:sectPr w:rsidR="00B45A9B" w:rsidRPr="00894E66" w:rsidSect="00D91AEC">
      <w:type w:val="continuous"/>
      <w:pgSz w:w="11906" w:h="16838" w:code="9"/>
      <w:pgMar w:top="1418" w:right="1418" w:bottom="1134"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A414" w14:textId="77777777" w:rsidR="00A53865" w:rsidRDefault="00A53865" w:rsidP="00A85844">
      <w:r>
        <w:separator/>
      </w:r>
    </w:p>
  </w:endnote>
  <w:endnote w:type="continuationSeparator" w:id="0">
    <w:p w14:paraId="01D57785" w14:textId="77777777" w:rsidR="00A53865" w:rsidRDefault="00A53865" w:rsidP="00A8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845C" w14:textId="2DCC3E4E" w:rsidR="00B76E88" w:rsidRDefault="00B76E88">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55373"/>
      <w:docPartObj>
        <w:docPartGallery w:val="Page Numbers (Bottom of Page)"/>
        <w:docPartUnique/>
      </w:docPartObj>
    </w:sdtPr>
    <w:sdtEndPr>
      <w:rPr>
        <w:rFonts w:ascii="Book Antiqua" w:hAnsi="Book Antiqua"/>
        <w:sz w:val="24"/>
        <w:szCs w:val="24"/>
      </w:rPr>
    </w:sdtEndPr>
    <w:sdtContent>
      <w:p w14:paraId="6716D1C0" w14:textId="77777777" w:rsidR="00B76E88" w:rsidRPr="009A33D2" w:rsidRDefault="00B76E88">
        <w:pPr>
          <w:pStyle w:val="Fuzeile"/>
          <w:jc w:val="center"/>
          <w:rPr>
            <w:rFonts w:ascii="Book Antiqua" w:hAnsi="Book Antiqua"/>
            <w:sz w:val="24"/>
            <w:szCs w:val="24"/>
          </w:rPr>
        </w:pPr>
        <w:r w:rsidRPr="009A33D2">
          <w:rPr>
            <w:rFonts w:ascii="Book Antiqua" w:hAnsi="Book Antiqua"/>
            <w:sz w:val="24"/>
            <w:szCs w:val="24"/>
          </w:rPr>
          <w:fldChar w:fldCharType="begin"/>
        </w:r>
        <w:r w:rsidRPr="009A33D2">
          <w:rPr>
            <w:rFonts w:ascii="Book Antiqua" w:hAnsi="Book Antiqua"/>
            <w:sz w:val="24"/>
            <w:szCs w:val="24"/>
          </w:rPr>
          <w:instrText>PAGE   \* MERGEFORMAT</w:instrText>
        </w:r>
        <w:r w:rsidRPr="009A33D2">
          <w:rPr>
            <w:rFonts w:ascii="Book Antiqua" w:hAnsi="Book Antiqua"/>
            <w:sz w:val="24"/>
            <w:szCs w:val="24"/>
          </w:rPr>
          <w:fldChar w:fldCharType="separate"/>
        </w:r>
        <w:r w:rsidRPr="009A33D2">
          <w:rPr>
            <w:rFonts w:ascii="Book Antiqua" w:hAnsi="Book Antiqua"/>
            <w:sz w:val="24"/>
            <w:szCs w:val="24"/>
          </w:rPr>
          <w:t>2</w:t>
        </w:r>
        <w:r w:rsidRPr="009A33D2">
          <w:rPr>
            <w:rFonts w:ascii="Book Antiqua" w:hAnsi="Book Antiqu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AE23" w14:textId="77777777" w:rsidR="00A53865" w:rsidRDefault="00A53865" w:rsidP="00A85844">
      <w:r>
        <w:separator/>
      </w:r>
    </w:p>
  </w:footnote>
  <w:footnote w:type="continuationSeparator" w:id="0">
    <w:p w14:paraId="2CCC2279" w14:textId="77777777" w:rsidR="00A53865" w:rsidRDefault="00A53865" w:rsidP="00A8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2785" w14:textId="77777777" w:rsidR="00CA62BF" w:rsidRPr="00CA62BF" w:rsidRDefault="00CA62BF">
    <w:pPr>
      <w:pStyle w:val="Kopfzeile"/>
      <w:rPr>
        <w:rFonts w:ascii="Book Antiqua" w:hAnsi="Book Antiqua"/>
      </w:rPr>
    </w:pPr>
    <w:r w:rsidRPr="00CA62BF">
      <w:rPr>
        <w:rFonts w:ascii="Book Antiqua" w:hAnsi="Book Antiqua"/>
      </w:rPr>
      <w:t xml:space="preserve">Dr. Gerd Grün </w:t>
    </w:r>
    <w:proofErr w:type="spellStart"/>
    <w:r w:rsidRPr="00CA62BF">
      <w:rPr>
        <w:rFonts w:ascii="Book Antiqua" w:hAnsi="Book Antiqua"/>
      </w:rPr>
      <w:t>Nyctereutes</w:t>
    </w:r>
    <w:proofErr w:type="spellEnd"/>
    <w:r w:rsidRPr="00CA62BF">
      <w:rPr>
        <w:rFonts w:ascii="Book Antiqua" w:hAnsi="Book Antiqua"/>
      </w:rPr>
      <w:t xml:space="preserve"> </w:t>
    </w:r>
    <w:proofErr w:type="spellStart"/>
    <w:r w:rsidRPr="00CA62BF">
      <w:rPr>
        <w:rFonts w:ascii="Book Antiqua" w:hAnsi="Book Antiqua"/>
      </w:rPr>
      <w:t>procyonoides</w:t>
    </w:r>
    <w:proofErr w:type="spellEnd"/>
    <w:r w:rsidRPr="00CA62BF">
      <w:rPr>
        <w:rFonts w:ascii="Book Antiqua" w:hAnsi="Book Antiqua"/>
      </w:rPr>
      <w:t xml:space="preserve"> </w:t>
    </w:r>
    <w:proofErr w:type="gramStart"/>
    <w:r w:rsidRPr="00CA62BF">
      <w:rPr>
        <w:rFonts w:ascii="Book Antiqua" w:hAnsi="Book Antiqua"/>
      </w:rPr>
      <w:t>Marderhund  2023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7DD8"/>
    <w:multiLevelType w:val="hybridMultilevel"/>
    <w:tmpl w:val="4A563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950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E0"/>
    <w:rsid w:val="00005425"/>
    <w:rsid w:val="00014381"/>
    <w:rsid w:val="00044045"/>
    <w:rsid w:val="0004686A"/>
    <w:rsid w:val="0005070B"/>
    <w:rsid w:val="00060711"/>
    <w:rsid w:val="00064C66"/>
    <w:rsid w:val="0006670C"/>
    <w:rsid w:val="000717C6"/>
    <w:rsid w:val="00072084"/>
    <w:rsid w:val="00074B1F"/>
    <w:rsid w:val="0008141F"/>
    <w:rsid w:val="00095FB0"/>
    <w:rsid w:val="000A3489"/>
    <w:rsid w:val="000B0389"/>
    <w:rsid w:val="000B3FCA"/>
    <w:rsid w:val="000B51C7"/>
    <w:rsid w:val="000B5D86"/>
    <w:rsid w:val="000C165A"/>
    <w:rsid w:val="000C312A"/>
    <w:rsid w:val="000C48BF"/>
    <w:rsid w:val="000C4D5A"/>
    <w:rsid w:val="000D5EDA"/>
    <w:rsid w:val="000F15FA"/>
    <w:rsid w:val="001007F2"/>
    <w:rsid w:val="00104C3E"/>
    <w:rsid w:val="00112800"/>
    <w:rsid w:val="0011364D"/>
    <w:rsid w:val="00113817"/>
    <w:rsid w:val="00115D8F"/>
    <w:rsid w:val="00120E99"/>
    <w:rsid w:val="0012118F"/>
    <w:rsid w:val="00121B6C"/>
    <w:rsid w:val="00145809"/>
    <w:rsid w:val="001510A4"/>
    <w:rsid w:val="001527BA"/>
    <w:rsid w:val="00152F90"/>
    <w:rsid w:val="00155B9A"/>
    <w:rsid w:val="00164994"/>
    <w:rsid w:val="0016758F"/>
    <w:rsid w:val="001770CA"/>
    <w:rsid w:val="001820D5"/>
    <w:rsid w:val="0018555B"/>
    <w:rsid w:val="00193CC4"/>
    <w:rsid w:val="00194F3D"/>
    <w:rsid w:val="001971A8"/>
    <w:rsid w:val="001A39C0"/>
    <w:rsid w:val="001A4551"/>
    <w:rsid w:val="001A4581"/>
    <w:rsid w:val="001A5C16"/>
    <w:rsid w:val="001A6CC2"/>
    <w:rsid w:val="001B15A2"/>
    <w:rsid w:val="001B62BD"/>
    <w:rsid w:val="001B6776"/>
    <w:rsid w:val="001B7843"/>
    <w:rsid w:val="001C017B"/>
    <w:rsid w:val="001C4B5D"/>
    <w:rsid w:val="001C7A7C"/>
    <w:rsid w:val="001D3145"/>
    <w:rsid w:val="001D713E"/>
    <w:rsid w:val="001F305D"/>
    <w:rsid w:val="001F4AA6"/>
    <w:rsid w:val="001F52FD"/>
    <w:rsid w:val="00200912"/>
    <w:rsid w:val="00203154"/>
    <w:rsid w:val="00205064"/>
    <w:rsid w:val="00207419"/>
    <w:rsid w:val="00207AF1"/>
    <w:rsid w:val="00210049"/>
    <w:rsid w:val="0021076F"/>
    <w:rsid w:val="002165E0"/>
    <w:rsid w:val="00233206"/>
    <w:rsid w:val="0023386E"/>
    <w:rsid w:val="0023554E"/>
    <w:rsid w:val="00235C16"/>
    <w:rsid w:val="00236603"/>
    <w:rsid w:val="00243385"/>
    <w:rsid w:val="002447B2"/>
    <w:rsid w:val="002527C2"/>
    <w:rsid w:val="002552EC"/>
    <w:rsid w:val="002627AC"/>
    <w:rsid w:val="00263141"/>
    <w:rsid w:val="00267BE9"/>
    <w:rsid w:val="002745E1"/>
    <w:rsid w:val="00274C80"/>
    <w:rsid w:val="002770A9"/>
    <w:rsid w:val="00280D00"/>
    <w:rsid w:val="0028322A"/>
    <w:rsid w:val="00287B97"/>
    <w:rsid w:val="0029361D"/>
    <w:rsid w:val="002A0844"/>
    <w:rsid w:val="002A77C9"/>
    <w:rsid w:val="002B1682"/>
    <w:rsid w:val="002B303B"/>
    <w:rsid w:val="002B5208"/>
    <w:rsid w:val="002B6F28"/>
    <w:rsid w:val="002B7CBE"/>
    <w:rsid w:val="002C36FE"/>
    <w:rsid w:val="002C4AA5"/>
    <w:rsid w:val="002E21AC"/>
    <w:rsid w:val="002F6859"/>
    <w:rsid w:val="00300A6A"/>
    <w:rsid w:val="003035A9"/>
    <w:rsid w:val="003036D8"/>
    <w:rsid w:val="00304023"/>
    <w:rsid w:val="003079EC"/>
    <w:rsid w:val="003114CC"/>
    <w:rsid w:val="0031745C"/>
    <w:rsid w:val="0032315E"/>
    <w:rsid w:val="003320FF"/>
    <w:rsid w:val="00332243"/>
    <w:rsid w:val="003340B7"/>
    <w:rsid w:val="00336CC2"/>
    <w:rsid w:val="00343972"/>
    <w:rsid w:val="0034700B"/>
    <w:rsid w:val="00347861"/>
    <w:rsid w:val="00350C1E"/>
    <w:rsid w:val="0035625E"/>
    <w:rsid w:val="00357559"/>
    <w:rsid w:val="00360B58"/>
    <w:rsid w:val="0037383F"/>
    <w:rsid w:val="003741E7"/>
    <w:rsid w:val="00374B90"/>
    <w:rsid w:val="003833F1"/>
    <w:rsid w:val="00386E05"/>
    <w:rsid w:val="00387FFB"/>
    <w:rsid w:val="00393F21"/>
    <w:rsid w:val="003A4908"/>
    <w:rsid w:val="003B058B"/>
    <w:rsid w:val="003B451E"/>
    <w:rsid w:val="003C4B7A"/>
    <w:rsid w:val="003D415F"/>
    <w:rsid w:val="003E04E6"/>
    <w:rsid w:val="003E0798"/>
    <w:rsid w:val="003F14D3"/>
    <w:rsid w:val="003F1717"/>
    <w:rsid w:val="003F221B"/>
    <w:rsid w:val="00401340"/>
    <w:rsid w:val="00403752"/>
    <w:rsid w:val="00407040"/>
    <w:rsid w:val="00407AFB"/>
    <w:rsid w:val="0041101D"/>
    <w:rsid w:val="00425A93"/>
    <w:rsid w:val="0043072F"/>
    <w:rsid w:val="00431791"/>
    <w:rsid w:val="0043232C"/>
    <w:rsid w:val="0043392F"/>
    <w:rsid w:val="0044635B"/>
    <w:rsid w:val="004469DB"/>
    <w:rsid w:val="0045329B"/>
    <w:rsid w:val="00454879"/>
    <w:rsid w:val="00457ABB"/>
    <w:rsid w:val="00462238"/>
    <w:rsid w:val="00475D3D"/>
    <w:rsid w:val="00491620"/>
    <w:rsid w:val="00496C9B"/>
    <w:rsid w:val="004A0417"/>
    <w:rsid w:val="004A5C0A"/>
    <w:rsid w:val="004B040B"/>
    <w:rsid w:val="004B52E6"/>
    <w:rsid w:val="004C2CFC"/>
    <w:rsid w:val="004C64E1"/>
    <w:rsid w:val="004D2E56"/>
    <w:rsid w:val="004D2F7C"/>
    <w:rsid w:val="004D6222"/>
    <w:rsid w:val="004D65E5"/>
    <w:rsid w:val="004D75A6"/>
    <w:rsid w:val="004E3F33"/>
    <w:rsid w:val="004E4566"/>
    <w:rsid w:val="004E7292"/>
    <w:rsid w:val="00500442"/>
    <w:rsid w:val="0050260C"/>
    <w:rsid w:val="00506442"/>
    <w:rsid w:val="0051103C"/>
    <w:rsid w:val="005162FE"/>
    <w:rsid w:val="00516DE1"/>
    <w:rsid w:val="0053403F"/>
    <w:rsid w:val="00540D7E"/>
    <w:rsid w:val="00544656"/>
    <w:rsid w:val="0054688C"/>
    <w:rsid w:val="00552A19"/>
    <w:rsid w:val="00552E9B"/>
    <w:rsid w:val="00560463"/>
    <w:rsid w:val="005626FD"/>
    <w:rsid w:val="00570E6E"/>
    <w:rsid w:val="005764A8"/>
    <w:rsid w:val="0057698B"/>
    <w:rsid w:val="00583B14"/>
    <w:rsid w:val="00584321"/>
    <w:rsid w:val="005912C4"/>
    <w:rsid w:val="00597467"/>
    <w:rsid w:val="005A0256"/>
    <w:rsid w:val="005A3636"/>
    <w:rsid w:val="005B19D9"/>
    <w:rsid w:val="005B7A68"/>
    <w:rsid w:val="005C10B6"/>
    <w:rsid w:val="005C15AC"/>
    <w:rsid w:val="005E06EA"/>
    <w:rsid w:val="005E63C2"/>
    <w:rsid w:val="005E6684"/>
    <w:rsid w:val="005E7D39"/>
    <w:rsid w:val="00600456"/>
    <w:rsid w:val="006033F3"/>
    <w:rsid w:val="00605C13"/>
    <w:rsid w:val="0060626F"/>
    <w:rsid w:val="00606FA7"/>
    <w:rsid w:val="00611FFC"/>
    <w:rsid w:val="0061255A"/>
    <w:rsid w:val="006160F8"/>
    <w:rsid w:val="0062245A"/>
    <w:rsid w:val="00634775"/>
    <w:rsid w:val="00637AE1"/>
    <w:rsid w:val="00640524"/>
    <w:rsid w:val="0064562E"/>
    <w:rsid w:val="00650568"/>
    <w:rsid w:val="00660D75"/>
    <w:rsid w:val="00664817"/>
    <w:rsid w:val="00667BE4"/>
    <w:rsid w:val="00674C6F"/>
    <w:rsid w:val="0067651C"/>
    <w:rsid w:val="00687A0A"/>
    <w:rsid w:val="00687C82"/>
    <w:rsid w:val="0069286E"/>
    <w:rsid w:val="006A0FF4"/>
    <w:rsid w:val="006A6C0B"/>
    <w:rsid w:val="006B0DB5"/>
    <w:rsid w:val="006B50B0"/>
    <w:rsid w:val="006B7FCC"/>
    <w:rsid w:val="006C1EEE"/>
    <w:rsid w:val="006C5AEE"/>
    <w:rsid w:val="006D1977"/>
    <w:rsid w:val="006D29DB"/>
    <w:rsid w:val="006E16FD"/>
    <w:rsid w:val="006E3CF1"/>
    <w:rsid w:val="006F10D5"/>
    <w:rsid w:val="006F4B4C"/>
    <w:rsid w:val="006F7255"/>
    <w:rsid w:val="007003DC"/>
    <w:rsid w:val="007033AE"/>
    <w:rsid w:val="00710DC3"/>
    <w:rsid w:val="007135C8"/>
    <w:rsid w:val="00713B57"/>
    <w:rsid w:val="00722771"/>
    <w:rsid w:val="007249AF"/>
    <w:rsid w:val="00732E2C"/>
    <w:rsid w:val="007365C6"/>
    <w:rsid w:val="00736B49"/>
    <w:rsid w:val="00736BFC"/>
    <w:rsid w:val="00743379"/>
    <w:rsid w:val="0075528C"/>
    <w:rsid w:val="00760875"/>
    <w:rsid w:val="007625FB"/>
    <w:rsid w:val="00765476"/>
    <w:rsid w:val="00766067"/>
    <w:rsid w:val="00774459"/>
    <w:rsid w:val="00782491"/>
    <w:rsid w:val="007829F8"/>
    <w:rsid w:val="00784EFA"/>
    <w:rsid w:val="007927FC"/>
    <w:rsid w:val="007A061A"/>
    <w:rsid w:val="007A16F6"/>
    <w:rsid w:val="007A3324"/>
    <w:rsid w:val="007A3EDA"/>
    <w:rsid w:val="007A58CD"/>
    <w:rsid w:val="007B040A"/>
    <w:rsid w:val="007B46CF"/>
    <w:rsid w:val="007C7F17"/>
    <w:rsid w:val="007D300F"/>
    <w:rsid w:val="007D67B1"/>
    <w:rsid w:val="007E1B44"/>
    <w:rsid w:val="007E3861"/>
    <w:rsid w:val="007E541A"/>
    <w:rsid w:val="007F7926"/>
    <w:rsid w:val="00800C17"/>
    <w:rsid w:val="008015BA"/>
    <w:rsid w:val="008023EB"/>
    <w:rsid w:val="00802888"/>
    <w:rsid w:val="0080386B"/>
    <w:rsid w:val="00805285"/>
    <w:rsid w:val="00807A64"/>
    <w:rsid w:val="00816B10"/>
    <w:rsid w:val="008232D9"/>
    <w:rsid w:val="008444BF"/>
    <w:rsid w:val="008446E2"/>
    <w:rsid w:val="00844E6B"/>
    <w:rsid w:val="008469A2"/>
    <w:rsid w:val="0085266E"/>
    <w:rsid w:val="00855028"/>
    <w:rsid w:val="00855F29"/>
    <w:rsid w:val="008602EE"/>
    <w:rsid w:val="0086209D"/>
    <w:rsid w:val="008628E7"/>
    <w:rsid w:val="00877E25"/>
    <w:rsid w:val="008814DB"/>
    <w:rsid w:val="00882015"/>
    <w:rsid w:val="00887CB9"/>
    <w:rsid w:val="00894E66"/>
    <w:rsid w:val="008A7FE6"/>
    <w:rsid w:val="008B5B3E"/>
    <w:rsid w:val="008B6823"/>
    <w:rsid w:val="008C4F5F"/>
    <w:rsid w:val="008D46B3"/>
    <w:rsid w:val="008D50E2"/>
    <w:rsid w:val="008D5E52"/>
    <w:rsid w:val="008E3454"/>
    <w:rsid w:val="008E5E06"/>
    <w:rsid w:val="008E6AAD"/>
    <w:rsid w:val="008E7C64"/>
    <w:rsid w:val="008F14F2"/>
    <w:rsid w:val="008F2600"/>
    <w:rsid w:val="008F3631"/>
    <w:rsid w:val="008F3690"/>
    <w:rsid w:val="008F4F4B"/>
    <w:rsid w:val="008F6ABE"/>
    <w:rsid w:val="0090247D"/>
    <w:rsid w:val="009103CA"/>
    <w:rsid w:val="00911B2F"/>
    <w:rsid w:val="0091550A"/>
    <w:rsid w:val="00920109"/>
    <w:rsid w:val="0092033B"/>
    <w:rsid w:val="009225E6"/>
    <w:rsid w:val="00922980"/>
    <w:rsid w:val="00933554"/>
    <w:rsid w:val="009347F6"/>
    <w:rsid w:val="00935AC2"/>
    <w:rsid w:val="0093639F"/>
    <w:rsid w:val="0093681E"/>
    <w:rsid w:val="00937046"/>
    <w:rsid w:val="00942B71"/>
    <w:rsid w:val="009462F8"/>
    <w:rsid w:val="009659E5"/>
    <w:rsid w:val="00970DDA"/>
    <w:rsid w:val="00980EA4"/>
    <w:rsid w:val="009814CB"/>
    <w:rsid w:val="0098306F"/>
    <w:rsid w:val="0099265E"/>
    <w:rsid w:val="0099586A"/>
    <w:rsid w:val="00997B5C"/>
    <w:rsid w:val="009A0EF2"/>
    <w:rsid w:val="009A33D2"/>
    <w:rsid w:val="009A3C56"/>
    <w:rsid w:val="009A49EA"/>
    <w:rsid w:val="009A5D0D"/>
    <w:rsid w:val="009B25EC"/>
    <w:rsid w:val="009B4242"/>
    <w:rsid w:val="009B4ABB"/>
    <w:rsid w:val="009B6C7F"/>
    <w:rsid w:val="009C37AD"/>
    <w:rsid w:val="009C5DDA"/>
    <w:rsid w:val="009D3D6F"/>
    <w:rsid w:val="009F2638"/>
    <w:rsid w:val="009F4A34"/>
    <w:rsid w:val="009F56E3"/>
    <w:rsid w:val="009F5B9E"/>
    <w:rsid w:val="00A05847"/>
    <w:rsid w:val="00A07993"/>
    <w:rsid w:val="00A07D39"/>
    <w:rsid w:val="00A110C3"/>
    <w:rsid w:val="00A20727"/>
    <w:rsid w:val="00A260D5"/>
    <w:rsid w:val="00A27732"/>
    <w:rsid w:val="00A31552"/>
    <w:rsid w:val="00A3512F"/>
    <w:rsid w:val="00A50BEA"/>
    <w:rsid w:val="00A53865"/>
    <w:rsid w:val="00A64BA3"/>
    <w:rsid w:val="00A657DC"/>
    <w:rsid w:val="00A727C0"/>
    <w:rsid w:val="00A73B85"/>
    <w:rsid w:val="00A74D35"/>
    <w:rsid w:val="00A76E2D"/>
    <w:rsid w:val="00A809D0"/>
    <w:rsid w:val="00A82689"/>
    <w:rsid w:val="00A85844"/>
    <w:rsid w:val="00A942B6"/>
    <w:rsid w:val="00A9494E"/>
    <w:rsid w:val="00A9528F"/>
    <w:rsid w:val="00AA0B34"/>
    <w:rsid w:val="00AA2726"/>
    <w:rsid w:val="00AB35A4"/>
    <w:rsid w:val="00AE2284"/>
    <w:rsid w:val="00AE23E9"/>
    <w:rsid w:val="00AF1284"/>
    <w:rsid w:val="00AF70FB"/>
    <w:rsid w:val="00B07BCE"/>
    <w:rsid w:val="00B10DB6"/>
    <w:rsid w:val="00B12E8B"/>
    <w:rsid w:val="00B139B1"/>
    <w:rsid w:val="00B23414"/>
    <w:rsid w:val="00B25C1B"/>
    <w:rsid w:val="00B305CD"/>
    <w:rsid w:val="00B30BE8"/>
    <w:rsid w:val="00B32F7A"/>
    <w:rsid w:val="00B3392F"/>
    <w:rsid w:val="00B35188"/>
    <w:rsid w:val="00B4434A"/>
    <w:rsid w:val="00B45959"/>
    <w:rsid w:val="00B45A9B"/>
    <w:rsid w:val="00B51198"/>
    <w:rsid w:val="00B53CAC"/>
    <w:rsid w:val="00B570AD"/>
    <w:rsid w:val="00B73FC8"/>
    <w:rsid w:val="00B75DCA"/>
    <w:rsid w:val="00B76E88"/>
    <w:rsid w:val="00B77B5D"/>
    <w:rsid w:val="00B81C2E"/>
    <w:rsid w:val="00B90734"/>
    <w:rsid w:val="00B94118"/>
    <w:rsid w:val="00BA2383"/>
    <w:rsid w:val="00BB4145"/>
    <w:rsid w:val="00BC2257"/>
    <w:rsid w:val="00BD1492"/>
    <w:rsid w:val="00BD2B34"/>
    <w:rsid w:val="00BD3ABC"/>
    <w:rsid w:val="00BE3AAC"/>
    <w:rsid w:val="00C0453B"/>
    <w:rsid w:val="00C047AD"/>
    <w:rsid w:val="00C13A11"/>
    <w:rsid w:val="00C270F0"/>
    <w:rsid w:val="00C33A43"/>
    <w:rsid w:val="00C35A3E"/>
    <w:rsid w:val="00C37169"/>
    <w:rsid w:val="00C43763"/>
    <w:rsid w:val="00C4458C"/>
    <w:rsid w:val="00C508FE"/>
    <w:rsid w:val="00C51E5F"/>
    <w:rsid w:val="00C633C0"/>
    <w:rsid w:val="00C734DD"/>
    <w:rsid w:val="00C8134D"/>
    <w:rsid w:val="00C827AA"/>
    <w:rsid w:val="00C82F49"/>
    <w:rsid w:val="00C8736B"/>
    <w:rsid w:val="00C912AE"/>
    <w:rsid w:val="00C94F10"/>
    <w:rsid w:val="00CA39AD"/>
    <w:rsid w:val="00CA62BF"/>
    <w:rsid w:val="00CB04D7"/>
    <w:rsid w:val="00CC0E0C"/>
    <w:rsid w:val="00CC5870"/>
    <w:rsid w:val="00CD0C08"/>
    <w:rsid w:val="00CD402F"/>
    <w:rsid w:val="00CE71A4"/>
    <w:rsid w:val="00CF5647"/>
    <w:rsid w:val="00CF730B"/>
    <w:rsid w:val="00CF7C24"/>
    <w:rsid w:val="00D05140"/>
    <w:rsid w:val="00D224D0"/>
    <w:rsid w:val="00D23232"/>
    <w:rsid w:val="00D32174"/>
    <w:rsid w:val="00D33218"/>
    <w:rsid w:val="00D3596F"/>
    <w:rsid w:val="00D35974"/>
    <w:rsid w:val="00D4005C"/>
    <w:rsid w:val="00D47918"/>
    <w:rsid w:val="00D47E98"/>
    <w:rsid w:val="00D509F7"/>
    <w:rsid w:val="00D50B48"/>
    <w:rsid w:val="00D602E7"/>
    <w:rsid w:val="00D60820"/>
    <w:rsid w:val="00D6543C"/>
    <w:rsid w:val="00D7219F"/>
    <w:rsid w:val="00D75585"/>
    <w:rsid w:val="00D84981"/>
    <w:rsid w:val="00D86C8B"/>
    <w:rsid w:val="00D916CB"/>
    <w:rsid w:val="00D91AEC"/>
    <w:rsid w:val="00DA104B"/>
    <w:rsid w:val="00DA4156"/>
    <w:rsid w:val="00DB2A5F"/>
    <w:rsid w:val="00DB4011"/>
    <w:rsid w:val="00DB5AD3"/>
    <w:rsid w:val="00DB6EE6"/>
    <w:rsid w:val="00DB71C7"/>
    <w:rsid w:val="00DE55A9"/>
    <w:rsid w:val="00DF60CF"/>
    <w:rsid w:val="00DF6751"/>
    <w:rsid w:val="00DF7196"/>
    <w:rsid w:val="00E122C2"/>
    <w:rsid w:val="00E15095"/>
    <w:rsid w:val="00E20B13"/>
    <w:rsid w:val="00E217B9"/>
    <w:rsid w:val="00E26450"/>
    <w:rsid w:val="00E265C5"/>
    <w:rsid w:val="00E41629"/>
    <w:rsid w:val="00E41FFF"/>
    <w:rsid w:val="00E607EE"/>
    <w:rsid w:val="00E61FCB"/>
    <w:rsid w:val="00E67A57"/>
    <w:rsid w:val="00E826A3"/>
    <w:rsid w:val="00E8544B"/>
    <w:rsid w:val="00E8675E"/>
    <w:rsid w:val="00E91254"/>
    <w:rsid w:val="00E91F67"/>
    <w:rsid w:val="00EB6C3A"/>
    <w:rsid w:val="00EB7956"/>
    <w:rsid w:val="00EC4F35"/>
    <w:rsid w:val="00ED5E29"/>
    <w:rsid w:val="00EE68C1"/>
    <w:rsid w:val="00EF15A5"/>
    <w:rsid w:val="00EF2465"/>
    <w:rsid w:val="00EF250F"/>
    <w:rsid w:val="00EF2BEA"/>
    <w:rsid w:val="00EF58CD"/>
    <w:rsid w:val="00EF6193"/>
    <w:rsid w:val="00EF6639"/>
    <w:rsid w:val="00EF66A1"/>
    <w:rsid w:val="00F0372B"/>
    <w:rsid w:val="00F1090C"/>
    <w:rsid w:val="00F133FA"/>
    <w:rsid w:val="00F157BA"/>
    <w:rsid w:val="00F17859"/>
    <w:rsid w:val="00F2500F"/>
    <w:rsid w:val="00F27B88"/>
    <w:rsid w:val="00F34E37"/>
    <w:rsid w:val="00F35C5D"/>
    <w:rsid w:val="00F37B55"/>
    <w:rsid w:val="00F40C29"/>
    <w:rsid w:val="00F460FF"/>
    <w:rsid w:val="00F54795"/>
    <w:rsid w:val="00F70EF9"/>
    <w:rsid w:val="00F71A3B"/>
    <w:rsid w:val="00F72F37"/>
    <w:rsid w:val="00F74928"/>
    <w:rsid w:val="00F74ADF"/>
    <w:rsid w:val="00F80FDA"/>
    <w:rsid w:val="00F851AC"/>
    <w:rsid w:val="00F86D76"/>
    <w:rsid w:val="00F86DD5"/>
    <w:rsid w:val="00F95820"/>
    <w:rsid w:val="00FA2CE9"/>
    <w:rsid w:val="00FA4890"/>
    <w:rsid w:val="00FA4D33"/>
    <w:rsid w:val="00FA5A6F"/>
    <w:rsid w:val="00FB1454"/>
    <w:rsid w:val="00FC54E0"/>
    <w:rsid w:val="00FC6E32"/>
    <w:rsid w:val="00FC7D2F"/>
    <w:rsid w:val="00FD2916"/>
    <w:rsid w:val="00FE7C64"/>
    <w:rsid w:val="00FF1955"/>
    <w:rsid w:val="00FF39C3"/>
    <w:rsid w:val="00FF3D27"/>
    <w:rsid w:val="00FF782D"/>
    <w:rsid w:val="00FF7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3D9E9"/>
  <w15:chartTrackingRefBased/>
  <w15:docId w15:val="{D91B0402-12F7-4982-A12A-D36325D3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5E06"/>
  </w:style>
  <w:style w:type="paragraph" w:styleId="berschrift1">
    <w:name w:val="heading 1"/>
    <w:basedOn w:val="Standard"/>
    <w:link w:val="berschrift1Zchn"/>
    <w:uiPriority w:val="9"/>
    <w:qFormat/>
    <w:rsid w:val="00BD1492"/>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9229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92298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5844"/>
    <w:pPr>
      <w:tabs>
        <w:tab w:val="center" w:pos="4536"/>
        <w:tab w:val="right" w:pos="9072"/>
      </w:tabs>
    </w:pPr>
  </w:style>
  <w:style w:type="character" w:customStyle="1" w:styleId="KopfzeileZchn">
    <w:name w:val="Kopfzeile Zchn"/>
    <w:basedOn w:val="Absatz-Standardschriftart"/>
    <w:link w:val="Kopfzeile"/>
    <w:uiPriority w:val="99"/>
    <w:rsid w:val="00A85844"/>
  </w:style>
  <w:style w:type="paragraph" w:styleId="Fuzeile">
    <w:name w:val="footer"/>
    <w:basedOn w:val="Standard"/>
    <w:link w:val="FuzeileZchn"/>
    <w:uiPriority w:val="99"/>
    <w:unhideWhenUsed/>
    <w:rsid w:val="00A85844"/>
    <w:pPr>
      <w:tabs>
        <w:tab w:val="center" w:pos="4536"/>
        <w:tab w:val="right" w:pos="9072"/>
      </w:tabs>
    </w:pPr>
  </w:style>
  <w:style w:type="character" w:customStyle="1" w:styleId="FuzeileZchn">
    <w:name w:val="Fußzeile Zchn"/>
    <w:basedOn w:val="Absatz-Standardschriftart"/>
    <w:link w:val="Fuzeile"/>
    <w:uiPriority w:val="99"/>
    <w:rsid w:val="00A85844"/>
  </w:style>
  <w:style w:type="character" w:styleId="Hyperlink">
    <w:name w:val="Hyperlink"/>
    <w:basedOn w:val="Absatz-Standardschriftart"/>
    <w:uiPriority w:val="99"/>
    <w:unhideWhenUsed/>
    <w:rsid w:val="00263141"/>
    <w:rPr>
      <w:color w:val="0000FF" w:themeColor="hyperlink"/>
      <w:u w:val="single"/>
    </w:rPr>
  </w:style>
  <w:style w:type="character" w:styleId="NichtaufgelsteErwhnung">
    <w:name w:val="Unresolved Mention"/>
    <w:basedOn w:val="Absatz-Standardschriftart"/>
    <w:uiPriority w:val="99"/>
    <w:semiHidden/>
    <w:unhideWhenUsed/>
    <w:rsid w:val="00263141"/>
    <w:rPr>
      <w:color w:val="605E5C"/>
      <w:shd w:val="clear" w:color="auto" w:fill="E1DFDD"/>
    </w:rPr>
  </w:style>
  <w:style w:type="character" w:customStyle="1" w:styleId="berschrift1Zchn">
    <w:name w:val="Überschrift 1 Zchn"/>
    <w:basedOn w:val="Absatz-Standardschriftart"/>
    <w:link w:val="berschrift1"/>
    <w:uiPriority w:val="9"/>
    <w:rsid w:val="00BD1492"/>
    <w:rPr>
      <w:rFonts w:ascii="Times New Roman" w:eastAsia="Times New Roman" w:hAnsi="Times New Roman" w:cs="Times New Roman"/>
      <w:b/>
      <w:bCs/>
      <w:kern w:val="36"/>
      <w:sz w:val="48"/>
      <w:szCs w:val="48"/>
      <w:lang w:eastAsia="de-DE"/>
    </w:rPr>
  </w:style>
  <w:style w:type="character" w:styleId="BesuchterLink">
    <w:name w:val="FollowedHyperlink"/>
    <w:basedOn w:val="Absatz-Standardschriftart"/>
    <w:uiPriority w:val="99"/>
    <w:semiHidden/>
    <w:unhideWhenUsed/>
    <w:rsid w:val="003114CC"/>
    <w:rPr>
      <w:color w:val="800080" w:themeColor="followedHyperlink"/>
      <w:u w:val="single"/>
    </w:rPr>
  </w:style>
  <w:style w:type="character" w:customStyle="1" w:styleId="berschrift2Zchn">
    <w:name w:val="Überschrift 2 Zchn"/>
    <w:basedOn w:val="Absatz-Standardschriftart"/>
    <w:link w:val="berschrift2"/>
    <w:uiPriority w:val="9"/>
    <w:semiHidden/>
    <w:rsid w:val="00922980"/>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922980"/>
    <w:rPr>
      <w:rFonts w:asciiTheme="majorHAnsi" w:eastAsiaTheme="majorEastAsia" w:hAnsiTheme="majorHAnsi" w:cstheme="majorBidi"/>
      <w:color w:val="243F60" w:themeColor="accent1" w:themeShade="7F"/>
      <w:sz w:val="24"/>
      <w:szCs w:val="24"/>
    </w:rPr>
  </w:style>
  <w:style w:type="table" w:styleId="Tabellenraster">
    <w:name w:val="Table Grid"/>
    <w:basedOn w:val="NormaleTabelle"/>
    <w:uiPriority w:val="59"/>
    <w:rsid w:val="00B32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C0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1209">
      <w:bodyDiv w:val="1"/>
      <w:marLeft w:val="0"/>
      <w:marRight w:val="0"/>
      <w:marTop w:val="0"/>
      <w:marBottom w:val="0"/>
      <w:divBdr>
        <w:top w:val="none" w:sz="0" w:space="0" w:color="auto"/>
        <w:left w:val="none" w:sz="0" w:space="0" w:color="auto"/>
        <w:bottom w:val="none" w:sz="0" w:space="0" w:color="auto"/>
        <w:right w:val="none" w:sz="0" w:space="0" w:color="auto"/>
      </w:divBdr>
    </w:div>
    <w:div w:id="816728900">
      <w:bodyDiv w:val="1"/>
      <w:marLeft w:val="0"/>
      <w:marRight w:val="0"/>
      <w:marTop w:val="0"/>
      <w:marBottom w:val="0"/>
      <w:divBdr>
        <w:top w:val="none" w:sz="0" w:space="0" w:color="auto"/>
        <w:left w:val="none" w:sz="0" w:space="0" w:color="auto"/>
        <w:bottom w:val="none" w:sz="0" w:space="0" w:color="auto"/>
        <w:right w:val="none" w:sz="0" w:space="0" w:color="auto"/>
      </w:divBdr>
      <w:divsChild>
        <w:div w:id="226959588">
          <w:marLeft w:val="0"/>
          <w:marRight w:val="0"/>
          <w:marTop w:val="0"/>
          <w:marBottom w:val="0"/>
          <w:divBdr>
            <w:top w:val="none" w:sz="0" w:space="0" w:color="auto"/>
            <w:left w:val="none" w:sz="0" w:space="0" w:color="auto"/>
            <w:bottom w:val="none" w:sz="0" w:space="0" w:color="auto"/>
            <w:right w:val="none" w:sz="0" w:space="0" w:color="auto"/>
          </w:divBdr>
        </w:div>
        <w:div w:id="336690680">
          <w:marLeft w:val="0"/>
          <w:marRight w:val="0"/>
          <w:marTop w:val="0"/>
          <w:marBottom w:val="0"/>
          <w:divBdr>
            <w:top w:val="none" w:sz="0" w:space="0" w:color="auto"/>
            <w:left w:val="none" w:sz="0" w:space="0" w:color="auto"/>
            <w:bottom w:val="none" w:sz="0" w:space="0" w:color="auto"/>
            <w:right w:val="none" w:sz="0" w:space="0" w:color="auto"/>
          </w:divBdr>
          <w:divsChild>
            <w:div w:id="783380315">
              <w:marLeft w:val="0"/>
              <w:marRight w:val="0"/>
              <w:marTop w:val="0"/>
              <w:marBottom w:val="0"/>
              <w:divBdr>
                <w:top w:val="none" w:sz="0" w:space="0" w:color="auto"/>
                <w:left w:val="none" w:sz="0" w:space="0" w:color="auto"/>
                <w:bottom w:val="none" w:sz="0" w:space="0" w:color="auto"/>
                <w:right w:val="none" w:sz="0" w:space="0" w:color="auto"/>
              </w:divBdr>
              <w:divsChild>
                <w:div w:id="1669166875">
                  <w:marLeft w:val="0"/>
                  <w:marRight w:val="0"/>
                  <w:marTop w:val="0"/>
                  <w:marBottom w:val="0"/>
                  <w:divBdr>
                    <w:top w:val="none" w:sz="0" w:space="0" w:color="auto"/>
                    <w:left w:val="none" w:sz="0" w:space="0" w:color="auto"/>
                    <w:bottom w:val="none" w:sz="0" w:space="0" w:color="auto"/>
                    <w:right w:val="none" w:sz="0" w:space="0" w:color="auto"/>
                  </w:divBdr>
                </w:div>
                <w:div w:id="2075080699">
                  <w:marLeft w:val="0"/>
                  <w:marRight w:val="0"/>
                  <w:marTop w:val="0"/>
                  <w:marBottom w:val="0"/>
                  <w:divBdr>
                    <w:top w:val="none" w:sz="0" w:space="0" w:color="auto"/>
                    <w:left w:val="none" w:sz="0" w:space="0" w:color="auto"/>
                    <w:bottom w:val="none" w:sz="0" w:space="0" w:color="auto"/>
                    <w:right w:val="none" w:sz="0" w:space="0" w:color="auto"/>
                  </w:divBdr>
                </w:div>
                <w:div w:id="9093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8067">
      <w:bodyDiv w:val="1"/>
      <w:marLeft w:val="0"/>
      <w:marRight w:val="0"/>
      <w:marTop w:val="0"/>
      <w:marBottom w:val="0"/>
      <w:divBdr>
        <w:top w:val="none" w:sz="0" w:space="0" w:color="auto"/>
        <w:left w:val="none" w:sz="0" w:space="0" w:color="auto"/>
        <w:bottom w:val="none" w:sz="0" w:space="0" w:color="auto"/>
        <w:right w:val="none" w:sz="0" w:space="0" w:color="auto"/>
      </w:divBdr>
    </w:div>
    <w:div w:id="1025860577">
      <w:bodyDiv w:val="1"/>
      <w:marLeft w:val="0"/>
      <w:marRight w:val="0"/>
      <w:marTop w:val="0"/>
      <w:marBottom w:val="0"/>
      <w:divBdr>
        <w:top w:val="none" w:sz="0" w:space="0" w:color="auto"/>
        <w:left w:val="none" w:sz="0" w:space="0" w:color="auto"/>
        <w:bottom w:val="none" w:sz="0" w:space="0" w:color="auto"/>
        <w:right w:val="none" w:sz="0" w:space="0" w:color="auto"/>
      </w:divBdr>
    </w:div>
    <w:div w:id="1092168631">
      <w:bodyDiv w:val="1"/>
      <w:marLeft w:val="0"/>
      <w:marRight w:val="0"/>
      <w:marTop w:val="0"/>
      <w:marBottom w:val="0"/>
      <w:divBdr>
        <w:top w:val="none" w:sz="0" w:space="0" w:color="auto"/>
        <w:left w:val="none" w:sz="0" w:space="0" w:color="auto"/>
        <w:bottom w:val="none" w:sz="0" w:space="0" w:color="auto"/>
        <w:right w:val="none" w:sz="0" w:space="0" w:color="auto"/>
      </w:divBdr>
    </w:div>
    <w:div w:id="17315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35A4-1709-495E-8BFB-6C55CD8D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4398</Words>
  <Characters>27710</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Grün</dc:creator>
  <cp:keywords/>
  <dc:description/>
  <cp:lastModifiedBy>Gundula Gruen</cp:lastModifiedBy>
  <cp:revision>3</cp:revision>
  <cp:lastPrinted>2021-02-18T10:13:00Z</cp:lastPrinted>
  <dcterms:created xsi:type="dcterms:W3CDTF">2023-12-30T10:22:00Z</dcterms:created>
  <dcterms:modified xsi:type="dcterms:W3CDTF">2023-12-30T10:29:00Z</dcterms:modified>
</cp:coreProperties>
</file>