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2549" w14:textId="77777777" w:rsidR="008A2402" w:rsidRPr="00BB48D6" w:rsidRDefault="008A2402">
      <w:pPr>
        <w:pStyle w:val="Titel"/>
        <w:rPr>
          <w:rFonts w:ascii="Book Antiqua" w:hAnsi="Book Antiqua"/>
          <w:lang w:val="de-DE"/>
        </w:rPr>
      </w:pPr>
      <w:r w:rsidRPr="00BB48D6">
        <w:rPr>
          <w:rFonts w:ascii="Book Antiqua" w:hAnsi="Book Antiqua"/>
          <w:lang w:val="de-DE"/>
        </w:rPr>
        <w:t>Gerd Grün</w:t>
      </w:r>
    </w:p>
    <w:p w14:paraId="66A93AFB" w14:textId="77777777" w:rsidR="008A2402" w:rsidRPr="00BB48D6" w:rsidRDefault="008A2402" w:rsidP="005F5CF4">
      <w:pPr>
        <w:spacing w:after="0" w:line="240" w:lineRule="auto"/>
        <w:jc w:val="center"/>
        <w:rPr>
          <w:rFonts w:ascii="Book Antiqua" w:hAnsi="Book Antiqua"/>
          <w:b/>
          <w:sz w:val="40"/>
          <w:szCs w:val="40"/>
        </w:rPr>
      </w:pPr>
    </w:p>
    <w:p w14:paraId="0548AABF" w14:textId="77777777" w:rsidR="008A2402" w:rsidRPr="00BB48D6" w:rsidRDefault="008A2402" w:rsidP="005F5CF4">
      <w:pPr>
        <w:spacing w:after="0" w:line="240" w:lineRule="auto"/>
        <w:jc w:val="center"/>
        <w:rPr>
          <w:rFonts w:ascii="Book Antiqua" w:hAnsi="Book Antiqua"/>
          <w:b/>
          <w:sz w:val="40"/>
          <w:szCs w:val="40"/>
        </w:rPr>
      </w:pPr>
    </w:p>
    <w:p w14:paraId="4FCB02A7" w14:textId="77777777" w:rsidR="008A2402" w:rsidRPr="00BB48D6" w:rsidRDefault="008A2402" w:rsidP="005F5CF4">
      <w:pPr>
        <w:spacing w:after="0" w:line="240" w:lineRule="auto"/>
        <w:jc w:val="center"/>
        <w:rPr>
          <w:rFonts w:ascii="Book Antiqua" w:hAnsi="Book Antiqua"/>
          <w:b/>
          <w:sz w:val="40"/>
          <w:szCs w:val="40"/>
        </w:rPr>
      </w:pPr>
    </w:p>
    <w:p w14:paraId="3A31B362" w14:textId="77777777" w:rsidR="008A2402" w:rsidRPr="00BB48D6" w:rsidRDefault="008A2402" w:rsidP="005F5CF4">
      <w:pPr>
        <w:spacing w:after="0" w:line="240" w:lineRule="auto"/>
        <w:jc w:val="center"/>
        <w:rPr>
          <w:rFonts w:ascii="Book Antiqua" w:hAnsi="Book Antiqua"/>
          <w:b/>
          <w:sz w:val="40"/>
          <w:szCs w:val="40"/>
        </w:rPr>
      </w:pPr>
    </w:p>
    <w:p w14:paraId="1FBB93F7" w14:textId="77777777" w:rsidR="008A2402" w:rsidRPr="00BB48D6" w:rsidRDefault="008A2402" w:rsidP="005F5CF4">
      <w:pPr>
        <w:spacing w:after="0" w:line="240" w:lineRule="auto"/>
        <w:jc w:val="center"/>
        <w:rPr>
          <w:rFonts w:ascii="Book Antiqua" w:hAnsi="Book Antiqua"/>
          <w:b/>
          <w:sz w:val="40"/>
          <w:szCs w:val="40"/>
        </w:rPr>
      </w:pPr>
    </w:p>
    <w:p w14:paraId="7A282AA4" w14:textId="77777777" w:rsidR="008A2402" w:rsidRPr="00BB48D6" w:rsidRDefault="008A2402">
      <w:pPr>
        <w:jc w:val="center"/>
        <w:rPr>
          <w:rFonts w:ascii="Book Antiqua" w:hAnsi="Book Antiqua"/>
          <w:b/>
          <w:smallCaps/>
          <w:sz w:val="48"/>
          <w:szCs w:val="48"/>
          <w:u w:val="single"/>
        </w:rPr>
      </w:pPr>
      <w:proofErr w:type="spellStart"/>
      <w:r w:rsidRPr="005F5CF4">
        <w:rPr>
          <w:rFonts w:ascii="Book Antiqua" w:hAnsi="Book Antiqua"/>
          <w:b/>
          <w:smallCaps/>
          <w:color w:val="000000"/>
          <w:sz w:val="48"/>
          <w:szCs w:val="28"/>
        </w:rPr>
        <w:t>Phocoena</w:t>
      </w:r>
      <w:proofErr w:type="spellEnd"/>
      <w:r w:rsidRPr="005F5CF4">
        <w:rPr>
          <w:rFonts w:ascii="Book Antiqua" w:hAnsi="Book Antiqua"/>
          <w:b/>
          <w:smallCaps/>
          <w:color w:val="000000"/>
          <w:sz w:val="48"/>
          <w:szCs w:val="28"/>
        </w:rPr>
        <w:t xml:space="preserve"> </w:t>
      </w:r>
      <w:proofErr w:type="spellStart"/>
      <w:r w:rsidRPr="005F5CF4">
        <w:rPr>
          <w:rFonts w:ascii="Book Antiqua" w:hAnsi="Book Antiqua"/>
          <w:b/>
          <w:smallCaps/>
          <w:color w:val="000000"/>
          <w:sz w:val="48"/>
          <w:szCs w:val="28"/>
        </w:rPr>
        <w:t>phocoena</w:t>
      </w:r>
      <w:proofErr w:type="spellEnd"/>
      <w:r w:rsidRPr="005F5CF4">
        <w:rPr>
          <w:rFonts w:ascii="Book Antiqua" w:hAnsi="Book Antiqua"/>
          <w:b/>
          <w:color w:val="000000"/>
          <w:sz w:val="48"/>
          <w:szCs w:val="28"/>
        </w:rPr>
        <w:t xml:space="preserve"> </w:t>
      </w:r>
    </w:p>
    <w:p w14:paraId="71F8D374" w14:textId="77777777" w:rsidR="008A2402" w:rsidRPr="005F5CF4" w:rsidRDefault="008A2402">
      <w:pPr>
        <w:jc w:val="center"/>
        <w:rPr>
          <w:rFonts w:ascii="Book Antiqua" w:hAnsi="Book Antiqua"/>
          <w:b/>
          <w:smallCaps/>
          <w:color w:val="000000"/>
          <w:sz w:val="48"/>
          <w:szCs w:val="48"/>
        </w:rPr>
      </w:pPr>
      <w:r w:rsidRPr="005F5CF4">
        <w:rPr>
          <w:rFonts w:ascii="Book Antiqua" w:hAnsi="Book Antiqua"/>
          <w:b/>
          <w:smallCaps/>
          <w:color w:val="000000"/>
          <w:sz w:val="48"/>
          <w:szCs w:val="28"/>
        </w:rPr>
        <w:t>Schweinswal</w:t>
      </w:r>
    </w:p>
    <w:p w14:paraId="71D50F56" w14:textId="77777777" w:rsidR="008A2402" w:rsidRPr="005F5CF4" w:rsidRDefault="008A2402">
      <w:pPr>
        <w:pStyle w:val="berschrift2"/>
        <w:rPr>
          <w:b/>
          <w:smallCaps/>
          <w:sz w:val="40"/>
          <w:szCs w:val="40"/>
        </w:rPr>
      </w:pPr>
      <w:r w:rsidRPr="005F5CF4">
        <w:rPr>
          <w:b/>
          <w:smallCaps/>
          <w:sz w:val="40"/>
          <w:szCs w:val="40"/>
        </w:rPr>
        <w:t>Kleiner Tümmler, Braunfisch</w:t>
      </w:r>
    </w:p>
    <w:p w14:paraId="15BA3C5F" w14:textId="77777777" w:rsidR="005F5CF4" w:rsidRPr="005F5CF4" w:rsidRDefault="005F5CF4" w:rsidP="005F5CF4">
      <w:pPr>
        <w:spacing w:after="0" w:line="240" w:lineRule="auto"/>
        <w:jc w:val="center"/>
        <w:rPr>
          <w:rFonts w:ascii="Book Antiqua" w:hAnsi="Book Antiqua"/>
          <w:b/>
          <w:smallCaps/>
          <w:color w:val="000000"/>
          <w:sz w:val="40"/>
          <w:szCs w:val="40"/>
        </w:rPr>
      </w:pPr>
    </w:p>
    <w:p w14:paraId="24AAD22B" w14:textId="77777777" w:rsidR="005F5CF4" w:rsidRPr="005F5CF4" w:rsidRDefault="005F5CF4" w:rsidP="005F5CF4">
      <w:pPr>
        <w:spacing w:after="0" w:line="240" w:lineRule="auto"/>
        <w:jc w:val="center"/>
        <w:rPr>
          <w:rFonts w:ascii="Book Antiqua" w:hAnsi="Book Antiqua"/>
          <w:b/>
          <w:smallCaps/>
          <w:color w:val="000000"/>
          <w:sz w:val="40"/>
          <w:szCs w:val="40"/>
        </w:rPr>
      </w:pPr>
    </w:p>
    <w:p w14:paraId="484D844D" w14:textId="77777777" w:rsidR="005F5CF4" w:rsidRDefault="005F5CF4" w:rsidP="005F5CF4">
      <w:pPr>
        <w:spacing w:after="0" w:line="240" w:lineRule="auto"/>
        <w:jc w:val="center"/>
        <w:rPr>
          <w:rFonts w:ascii="Book Antiqua" w:hAnsi="Book Antiqua"/>
          <w:b/>
          <w:smallCaps/>
          <w:color w:val="000000"/>
          <w:sz w:val="40"/>
          <w:szCs w:val="40"/>
        </w:rPr>
      </w:pPr>
    </w:p>
    <w:p w14:paraId="60D95F27" w14:textId="77777777" w:rsidR="005F5CF4" w:rsidRDefault="005F5CF4" w:rsidP="005F5CF4">
      <w:pPr>
        <w:spacing w:after="0" w:line="240" w:lineRule="auto"/>
        <w:jc w:val="center"/>
        <w:rPr>
          <w:rFonts w:ascii="Book Antiqua" w:hAnsi="Book Antiqua"/>
          <w:b/>
          <w:smallCaps/>
          <w:color w:val="000000"/>
          <w:sz w:val="40"/>
          <w:szCs w:val="40"/>
        </w:rPr>
      </w:pPr>
    </w:p>
    <w:p w14:paraId="0E244B90" w14:textId="77777777" w:rsidR="005F5CF4" w:rsidRPr="005F5CF4" w:rsidRDefault="005F5CF4" w:rsidP="005F5CF4">
      <w:pPr>
        <w:spacing w:after="0" w:line="240" w:lineRule="auto"/>
        <w:jc w:val="center"/>
        <w:rPr>
          <w:rFonts w:ascii="Book Antiqua" w:hAnsi="Book Antiqua"/>
          <w:b/>
          <w:smallCaps/>
          <w:color w:val="000000"/>
          <w:sz w:val="40"/>
          <w:szCs w:val="40"/>
        </w:rPr>
      </w:pPr>
    </w:p>
    <w:p w14:paraId="21739879" w14:textId="77777777" w:rsidR="005F5CF4" w:rsidRPr="005F5CF4" w:rsidRDefault="005F5CF4" w:rsidP="005F5CF4">
      <w:pPr>
        <w:spacing w:after="0" w:line="240" w:lineRule="auto"/>
        <w:jc w:val="center"/>
        <w:rPr>
          <w:rFonts w:ascii="Book Antiqua" w:hAnsi="Book Antiqua"/>
          <w:b/>
          <w:smallCaps/>
          <w:color w:val="000000"/>
          <w:sz w:val="40"/>
          <w:szCs w:val="40"/>
        </w:rPr>
      </w:pPr>
    </w:p>
    <w:p w14:paraId="6AAD2688" w14:textId="77777777" w:rsidR="005F5CF4" w:rsidRPr="005F5CF4" w:rsidRDefault="005F5CF4" w:rsidP="005F5CF4">
      <w:pPr>
        <w:spacing w:after="0" w:line="240" w:lineRule="auto"/>
        <w:jc w:val="center"/>
        <w:rPr>
          <w:rFonts w:ascii="Book Antiqua" w:hAnsi="Book Antiqua"/>
          <w:b/>
          <w:smallCaps/>
          <w:color w:val="000000"/>
          <w:sz w:val="40"/>
          <w:szCs w:val="40"/>
        </w:rPr>
      </w:pPr>
    </w:p>
    <w:p w14:paraId="0FAC21AD" w14:textId="77777777" w:rsidR="005F5CF4" w:rsidRPr="005F5CF4" w:rsidRDefault="005F5CF4" w:rsidP="005F5CF4">
      <w:pPr>
        <w:spacing w:after="0" w:line="240" w:lineRule="auto"/>
        <w:jc w:val="center"/>
        <w:rPr>
          <w:rFonts w:ascii="Book Antiqua" w:hAnsi="Book Antiqua"/>
          <w:b/>
          <w:smallCaps/>
          <w:color w:val="000000"/>
          <w:sz w:val="40"/>
          <w:szCs w:val="40"/>
        </w:rPr>
      </w:pPr>
    </w:p>
    <w:p w14:paraId="59949D66" w14:textId="77777777" w:rsidR="005F5CF4" w:rsidRPr="005F5CF4" w:rsidRDefault="005F5CF4" w:rsidP="005F5CF4">
      <w:pPr>
        <w:spacing w:after="0" w:line="240" w:lineRule="auto"/>
        <w:jc w:val="center"/>
        <w:rPr>
          <w:rFonts w:ascii="Book Antiqua" w:hAnsi="Book Antiqua"/>
          <w:b/>
          <w:smallCaps/>
          <w:color w:val="000000"/>
          <w:sz w:val="40"/>
          <w:szCs w:val="40"/>
        </w:rPr>
      </w:pPr>
    </w:p>
    <w:p w14:paraId="35672AB2" w14:textId="77777777" w:rsidR="005F5CF4" w:rsidRPr="005F5CF4" w:rsidRDefault="005F5CF4" w:rsidP="005F5CF4">
      <w:pPr>
        <w:spacing w:after="0" w:line="240" w:lineRule="auto"/>
        <w:jc w:val="center"/>
        <w:rPr>
          <w:rFonts w:ascii="Book Antiqua" w:hAnsi="Book Antiqua"/>
          <w:b/>
          <w:smallCaps/>
          <w:color w:val="000000"/>
          <w:sz w:val="40"/>
          <w:szCs w:val="40"/>
        </w:rPr>
      </w:pPr>
    </w:p>
    <w:p w14:paraId="51DDC3EF" w14:textId="77777777" w:rsidR="005F5CF4" w:rsidRPr="005F5CF4" w:rsidRDefault="005F5CF4" w:rsidP="005F5CF4">
      <w:pPr>
        <w:spacing w:after="0" w:line="240" w:lineRule="auto"/>
        <w:jc w:val="center"/>
        <w:rPr>
          <w:rFonts w:ascii="Book Antiqua" w:hAnsi="Book Antiqua"/>
          <w:b/>
          <w:smallCaps/>
          <w:color w:val="000000"/>
          <w:sz w:val="40"/>
          <w:szCs w:val="40"/>
        </w:rPr>
      </w:pPr>
    </w:p>
    <w:p w14:paraId="43B2766D" w14:textId="77777777" w:rsidR="005F5CF4" w:rsidRPr="005F5CF4" w:rsidRDefault="005F5CF4" w:rsidP="005F5CF4">
      <w:pPr>
        <w:spacing w:after="0" w:line="240" w:lineRule="auto"/>
        <w:jc w:val="center"/>
        <w:rPr>
          <w:rFonts w:ascii="Book Antiqua" w:hAnsi="Book Antiqua"/>
          <w:b/>
          <w:smallCaps/>
          <w:color w:val="000000"/>
          <w:sz w:val="40"/>
          <w:szCs w:val="40"/>
        </w:rPr>
      </w:pPr>
    </w:p>
    <w:p w14:paraId="3075FBD4" w14:textId="77777777" w:rsidR="005F5CF4" w:rsidRPr="005F5CF4" w:rsidRDefault="005F5CF4" w:rsidP="005F5CF4">
      <w:pPr>
        <w:spacing w:after="0" w:line="240" w:lineRule="auto"/>
        <w:jc w:val="center"/>
        <w:rPr>
          <w:rFonts w:ascii="Book Antiqua" w:hAnsi="Book Antiqua"/>
          <w:b/>
          <w:smallCaps/>
          <w:color w:val="000000"/>
          <w:sz w:val="40"/>
          <w:szCs w:val="40"/>
        </w:rPr>
      </w:pPr>
    </w:p>
    <w:p w14:paraId="394AD1C0" w14:textId="77777777" w:rsidR="005F5CF4" w:rsidRPr="005F5CF4" w:rsidRDefault="005F5CF4" w:rsidP="005F5CF4">
      <w:pPr>
        <w:spacing w:after="0" w:line="240" w:lineRule="auto"/>
        <w:jc w:val="center"/>
        <w:rPr>
          <w:rFonts w:ascii="Book Antiqua" w:hAnsi="Book Antiqua"/>
          <w:b/>
          <w:smallCaps/>
          <w:color w:val="000000"/>
          <w:sz w:val="40"/>
          <w:szCs w:val="40"/>
        </w:rPr>
      </w:pPr>
    </w:p>
    <w:p w14:paraId="065D9582" w14:textId="77777777" w:rsidR="005F5CF4" w:rsidRPr="005F5CF4" w:rsidRDefault="005F5CF4" w:rsidP="005F5CF4">
      <w:pPr>
        <w:spacing w:after="0" w:line="240" w:lineRule="auto"/>
        <w:jc w:val="center"/>
        <w:rPr>
          <w:rFonts w:ascii="Book Antiqua" w:hAnsi="Book Antiqua"/>
          <w:b/>
          <w:smallCaps/>
          <w:color w:val="000000"/>
          <w:sz w:val="40"/>
          <w:szCs w:val="40"/>
        </w:rPr>
      </w:pPr>
    </w:p>
    <w:p w14:paraId="4F3D5F23" w14:textId="77777777" w:rsidR="008A2402" w:rsidRPr="00BB48D6" w:rsidRDefault="008A2402">
      <w:pPr>
        <w:jc w:val="center"/>
        <w:rPr>
          <w:rFonts w:ascii="Book Antiqua" w:hAnsi="Book Antiqua"/>
          <w:b/>
          <w:smallCaps/>
          <w:sz w:val="48"/>
          <w:szCs w:val="48"/>
          <w:u w:val="single"/>
        </w:rPr>
      </w:pPr>
      <w:r w:rsidRPr="005F5CF4">
        <w:rPr>
          <w:rFonts w:ascii="Book Antiqua" w:hAnsi="Book Antiqua"/>
          <w:b/>
          <w:bCs/>
          <w:smallCaps/>
          <w:spacing w:val="40"/>
          <w:sz w:val="40"/>
        </w:rPr>
        <w:t>201</w:t>
      </w:r>
      <w:r w:rsidR="005F5CF4" w:rsidRPr="005F5CF4">
        <w:rPr>
          <w:rFonts w:ascii="Book Antiqua" w:hAnsi="Book Antiqua"/>
          <w:b/>
          <w:bCs/>
          <w:smallCaps/>
          <w:spacing w:val="40"/>
          <w:sz w:val="40"/>
        </w:rPr>
        <w:t>6</w:t>
      </w:r>
    </w:p>
    <w:p w14:paraId="0077A36D" w14:textId="77777777" w:rsidR="00BD3415" w:rsidRPr="005F5CF4" w:rsidRDefault="00BD3415" w:rsidP="00BD3415">
      <w:pPr>
        <w:pStyle w:val="berschrift1"/>
        <w:spacing w:line="300" w:lineRule="exact"/>
        <w:rPr>
          <w:rFonts w:ascii="Book Antiqua" w:hAnsi="Book Antiqua"/>
          <w:color w:val="000000"/>
        </w:rPr>
        <w:sectPr w:rsidR="00BD3415" w:rsidRPr="005F5CF4" w:rsidSect="00A97E66">
          <w:footerReference w:type="default" r:id="rId8"/>
          <w:type w:val="continuous"/>
          <w:pgSz w:w="11906" w:h="16838" w:code="9"/>
          <w:pgMar w:top="1418" w:right="1418" w:bottom="1134" w:left="1418" w:header="709" w:footer="709" w:gutter="0"/>
          <w:pgBorders w:offsetFrom="page">
            <w:bottom w:val="single" w:sz="4" w:space="24" w:color="auto"/>
          </w:pgBorders>
          <w:pgNumType w:start="1"/>
          <w:cols w:space="708"/>
          <w:docGrid w:linePitch="360"/>
        </w:sectPr>
      </w:pPr>
    </w:p>
    <w:p w14:paraId="08C53AAF" w14:textId="77777777" w:rsidR="00E73CFE" w:rsidRPr="005F5CF4" w:rsidRDefault="008A2402" w:rsidP="00FA0D7B">
      <w:pPr>
        <w:pStyle w:val="berschrift1"/>
        <w:pBdr>
          <w:bottom w:val="single" w:sz="4" w:space="1" w:color="auto"/>
        </w:pBdr>
        <w:spacing w:line="300" w:lineRule="exact"/>
        <w:rPr>
          <w:rFonts w:ascii="Book Antiqua" w:hAnsi="Book Antiqua" w:cs="Tahoma"/>
          <w:color w:val="000000"/>
          <w:sz w:val="28"/>
          <w:szCs w:val="28"/>
        </w:rPr>
      </w:pPr>
      <w:proofErr w:type="spellStart"/>
      <w:r w:rsidRPr="005F5CF4">
        <w:rPr>
          <w:rFonts w:ascii="Book Antiqua" w:hAnsi="Book Antiqua"/>
          <w:bCs w:val="0"/>
          <w:iCs/>
          <w:color w:val="000000"/>
          <w:sz w:val="28"/>
          <w:szCs w:val="28"/>
        </w:rPr>
        <w:lastRenderedPageBreak/>
        <w:t>Phocoena</w:t>
      </w:r>
      <w:proofErr w:type="spellEnd"/>
      <w:r w:rsidRPr="005F5CF4">
        <w:rPr>
          <w:rFonts w:ascii="Book Antiqua" w:hAnsi="Book Antiqua"/>
          <w:bCs w:val="0"/>
          <w:iCs/>
          <w:color w:val="000000"/>
          <w:sz w:val="28"/>
          <w:szCs w:val="28"/>
        </w:rPr>
        <w:t xml:space="preserve"> </w:t>
      </w:r>
      <w:proofErr w:type="spellStart"/>
      <w:r w:rsidRPr="005F5CF4">
        <w:rPr>
          <w:rFonts w:ascii="Book Antiqua" w:hAnsi="Book Antiqua"/>
          <w:bCs w:val="0"/>
          <w:iCs/>
          <w:color w:val="000000"/>
          <w:sz w:val="28"/>
          <w:szCs w:val="28"/>
        </w:rPr>
        <w:t>phocoena</w:t>
      </w:r>
      <w:proofErr w:type="spellEnd"/>
      <w:r w:rsidR="005F5CF4">
        <w:rPr>
          <w:rFonts w:ascii="Book Antiqua" w:hAnsi="Book Antiqua"/>
          <w:bCs w:val="0"/>
          <w:i/>
          <w:iCs/>
          <w:color w:val="000000"/>
          <w:sz w:val="28"/>
          <w:szCs w:val="28"/>
          <w:lang w:val="de-DE"/>
        </w:rPr>
        <w:t xml:space="preserve"> </w:t>
      </w:r>
      <w:r w:rsidRPr="005F5CF4">
        <w:rPr>
          <w:rFonts w:ascii="Book Antiqua" w:hAnsi="Book Antiqua"/>
          <w:color w:val="000000"/>
          <w:sz w:val="28"/>
          <w:szCs w:val="28"/>
        </w:rPr>
        <w:t>Schweinswal, Kleiner Tümmler, Braunfisch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01"/>
        <w:gridCol w:w="2268"/>
      </w:tblGrid>
      <w:tr w:rsidR="008A2402" w14:paraId="3C012EDD" w14:textId="77777777" w:rsidTr="00836EBD">
        <w:tc>
          <w:tcPr>
            <w:tcW w:w="4503" w:type="dxa"/>
          </w:tcPr>
          <w:p w14:paraId="1168F3E4" w14:textId="77777777" w:rsidR="008A2402" w:rsidRPr="00BB48D6" w:rsidRDefault="008A2402">
            <w:pPr>
              <w:spacing w:after="0" w:line="240" w:lineRule="auto"/>
              <w:rPr>
                <w:rFonts w:ascii="Book Antiqua" w:hAnsi="Book Antiqua"/>
                <w:color w:val="000000"/>
                <w:lang w:val="fr-FR"/>
              </w:rPr>
            </w:pPr>
            <w:proofErr w:type="gramStart"/>
            <w:r w:rsidRPr="004E4828">
              <w:rPr>
                <w:rFonts w:ascii="Book Antiqua" w:hAnsi="Book Antiqua"/>
                <w:b/>
                <w:color w:val="000000"/>
                <w:lang w:val="fr-FR"/>
              </w:rPr>
              <w:t>e</w:t>
            </w:r>
            <w:proofErr w:type="gramEnd"/>
            <w:r w:rsidRPr="004E4828">
              <w:rPr>
                <w:rFonts w:ascii="Book Antiqua" w:hAnsi="Book Antiqua"/>
                <w:color w:val="000000"/>
                <w:lang w:val="fr-FR"/>
              </w:rPr>
              <w:t xml:space="preserve"> Harbour </w:t>
            </w:r>
            <w:proofErr w:type="spellStart"/>
            <w:r w:rsidRPr="004E4828">
              <w:rPr>
                <w:rFonts w:ascii="Book Antiqua" w:hAnsi="Book Antiqua"/>
                <w:color w:val="000000"/>
                <w:lang w:val="fr-FR"/>
              </w:rPr>
              <w:t>Porpoise</w:t>
            </w:r>
            <w:proofErr w:type="spellEnd"/>
            <w:r w:rsidRPr="004E4828">
              <w:rPr>
                <w:rFonts w:ascii="Book Antiqua" w:hAnsi="Book Antiqua"/>
                <w:color w:val="000000"/>
                <w:lang w:val="fr-FR"/>
              </w:rPr>
              <w:t xml:space="preserve">, Common </w:t>
            </w:r>
            <w:proofErr w:type="spellStart"/>
            <w:r w:rsidRPr="004E4828">
              <w:rPr>
                <w:rFonts w:ascii="Book Antiqua" w:hAnsi="Book Antiqua"/>
                <w:color w:val="000000"/>
                <w:lang w:val="fr-FR"/>
              </w:rPr>
              <w:t>Porpoise</w:t>
            </w:r>
            <w:proofErr w:type="spellEnd"/>
          </w:p>
        </w:tc>
        <w:tc>
          <w:tcPr>
            <w:tcW w:w="1701" w:type="dxa"/>
          </w:tcPr>
          <w:p w14:paraId="0261262B" w14:textId="77777777" w:rsidR="008A2402" w:rsidRPr="004E4828" w:rsidRDefault="008A2402">
            <w:pPr>
              <w:spacing w:after="0" w:line="240" w:lineRule="auto"/>
              <w:rPr>
                <w:rFonts w:ascii="Book Antiqua" w:hAnsi="Book Antiqua"/>
                <w:color w:val="000000"/>
                <w:lang w:val="en-US"/>
              </w:rPr>
            </w:pPr>
            <w:proofErr w:type="gramStart"/>
            <w:r w:rsidRPr="004E4828">
              <w:rPr>
                <w:rFonts w:ascii="Book Antiqua" w:hAnsi="Book Antiqua"/>
                <w:b/>
                <w:color w:val="000000"/>
                <w:lang w:val="fr-FR"/>
              </w:rPr>
              <w:t>f</w:t>
            </w:r>
            <w:r w:rsidRPr="004E4828">
              <w:rPr>
                <w:rFonts w:ascii="Book Antiqua" w:hAnsi="Book Antiqua"/>
                <w:color w:val="000000"/>
                <w:lang w:val="fr-FR"/>
              </w:rPr>
              <w:t xml:space="preserve">  Marsouin</w:t>
            </w:r>
            <w:proofErr w:type="gramEnd"/>
          </w:p>
        </w:tc>
        <w:tc>
          <w:tcPr>
            <w:tcW w:w="2268" w:type="dxa"/>
          </w:tcPr>
          <w:p w14:paraId="64020185" w14:textId="77777777" w:rsidR="008A2402" w:rsidRPr="004E4828" w:rsidRDefault="008A2402">
            <w:pPr>
              <w:spacing w:after="0" w:line="240" w:lineRule="auto"/>
              <w:rPr>
                <w:rFonts w:ascii="Book Antiqua" w:hAnsi="Book Antiqua"/>
                <w:color w:val="000000"/>
                <w:lang w:val="en-US"/>
              </w:rPr>
            </w:pPr>
            <w:proofErr w:type="gramStart"/>
            <w:r w:rsidRPr="004E4828">
              <w:rPr>
                <w:rFonts w:ascii="Book Antiqua" w:hAnsi="Book Antiqua" w:cs="Tahoma"/>
                <w:b/>
                <w:color w:val="000000"/>
                <w:lang w:val="en-US"/>
              </w:rPr>
              <w:t>n</w:t>
            </w:r>
            <w:r w:rsidRPr="004E4828">
              <w:rPr>
                <w:rFonts w:ascii="Book Antiqua" w:hAnsi="Book Antiqua" w:cs="Tahoma"/>
                <w:color w:val="000000"/>
                <w:lang w:val="en-US"/>
              </w:rPr>
              <w:t xml:space="preserve">  </w:t>
            </w:r>
            <w:proofErr w:type="spellStart"/>
            <w:r w:rsidRPr="004E4828">
              <w:rPr>
                <w:rFonts w:ascii="Book Antiqua" w:hAnsi="Book Antiqua" w:cs="Tahoma"/>
                <w:color w:val="000000"/>
                <w:lang w:val="en-US"/>
              </w:rPr>
              <w:t>B</w:t>
            </w:r>
            <w:r w:rsidRPr="004E4828">
              <w:rPr>
                <w:rStyle w:val="st"/>
                <w:rFonts w:ascii="Book Antiqua" w:hAnsi="Book Antiqua"/>
                <w:lang w:val="en-US"/>
              </w:rPr>
              <w:t>ruinvis</w:t>
            </w:r>
            <w:proofErr w:type="spellEnd"/>
            <w:proofErr w:type="gramEnd"/>
          </w:p>
        </w:tc>
      </w:tr>
      <w:tr w:rsidR="008A2402" w14:paraId="1971B4CA" w14:textId="77777777" w:rsidTr="00836EBD">
        <w:tc>
          <w:tcPr>
            <w:tcW w:w="4503" w:type="dxa"/>
          </w:tcPr>
          <w:p w14:paraId="146F976D" w14:textId="77777777" w:rsidR="008A2402" w:rsidRPr="004E4828" w:rsidRDefault="008A2402">
            <w:pPr>
              <w:spacing w:after="0" w:line="240" w:lineRule="auto"/>
              <w:rPr>
                <w:rFonts w:ascii="Book Antiqua" w:hAnsi="Book Antiqua"/>
                <w:color w:val="000000"/>
                <w:lang w:val="en-US"/>
              </w:rPr>
            </w:pPr>
            <w:proofErr w:type="gramStart"/>
            <w:r w:rsidRPr="004E4828">
              <w:rPr>
                <w:rFonts w:ascii="Book Antiqua" w:hAnsi="Book Antiqua" w:cs="Tahoma"/>
                <w:b/>
                <w:bCs/>
                <w:color w:val="000000"/>
                <w:lang w:val="en-US"/>
              </w:rPr>
              <w:t>d</w:t>
            </w:r>
            <w:r w:rsidRPr="004E4828">
              <w:rPr>
                <w:rFonts w:ascii="Book Antiqua" w:hAnsi="Book Antiqua" w:cs="Tahoma"/>
                <w:bCs/>
                <w:color w:val="000000"/>
                <w:lang w:val="en-US"/>
              </w:rPr>
              <w:t xml:space="preserve">  </w:t>
            </w:r>
            <w:proofErr w:type="spellStart"/>
            <w:r w:rsidRPr="004E4828">
              <w:rPr>
                <w:rStyle w:val="st"/>
                <w:rFonts w:ascii="Book Antiqua" w:hAnsi="Book Antiqua"/>
                <w:lang w:val="en-US"/>
              </w:rPr>
              <w:t>Marsvin</w:t>
            </w:r>
            <w:proofErr w:type="spellEnd"/>
            <w:proofErr w:type="gramEnd"/>
          </w:p>
        </w:tc>
        <w:tc>
          <w:tcPr>
            <w:tcW w:w="1701" w:type="dxa"/>
          </w:tcPr>
          <w:p w14:paraId="1810DA7C" w14:textId="77777777" w:rsidR="008A2402" w:rsidRPr="004E4828" w:rsidRDefault="008A2402">
            <w:pPr>
              <w:spacing w:after="0" w:line="240" w:lineRule="auto"/>
              <w:rPr>
                <w:rFonts w:ascii="Book Antiqua" w:hAnsi="Book Antiqua"/>
                <w:color w:val="000000"/>
                <w:lang w:val="en-US"/>
              </w:rPr>
            </w:pPr>
            <w:proofErr w:type="gramStart"/>
            <w:r w:rsidRPr="004E4828">
              <w:rPr>
                <w:rFonts w:ascii="Book Antiqua" w:hAnsi="Book Antiqua" w:cs="Tahoma"/>
                <w:b/>
                <w:bCs/>
                <w:color w:val="000000"/>
                <w:lang w:val="en-US"/>
              </w:rPr>
              <w:t>p</w:t>
            </w:r>
            <w:r w:rsidRPr="004E4828">
              <w:rPr>
                <w:rFonts w:ascii="Book Antiqua" w:hAnsi="Book Antiqua" w:cs="Tahoma"/>
                <w:bCs/>
                <w:color w:val="000000"/>
                <w:lang w:val="en-US"/>
              </w:rPr>
              <w:t xml:space="preserve"> </w:t>
            </w:r>
            <w:r w:rsidRPr="004E4828">
              <w:rPr>
                <w:rFonts w:ascii="Book Antiqua" w:hAnsi="Book Antiqua" w:cs="Tahoma"/>
                <w:color w:val="000000"/>
                <w:lang w:val="en-US"/>
              </w:rPr>
              <w:t xml:space="preserve"> </w:t>
            </w:r>
            <w:proofErr w:type="spellStart"/>
            <w:r w:rsidRPr="004E4828">
              <w:rPr>
                <w:rStyle w:val="st"/>
                <w:rFonts w:ascii="Book Antiqua" w:hAnsi="Book Antiqua"/>
                <w:lang w:val="en-US"/>
              </w:rPr>
              <w:t>Morświn</w:t>
            </w:r>
            <w:proofErr w:type="spellEnd"/>
            <w:proofErr w:type="gramEnd"/>
          </w:p>
        </w:tc>
        <w:tc>
          <w:tcPr>
            <w:tcW w:w="2268" w:type="dxa"/>
          </w:tcPr>
          <w:p w14:paraId="599A8F20" w14:textId="77777777" w:rsidR="008A2402" w:rsidRPr="004E4828" w:rsidRDefault="008A2402">
            <w:pPr>
              <w:spacing w:after="0" w:line="240" w:lineRule="auto"/>
              <w:rPr>
                <w:rFonts w:ascii="Book Antiqua" w:hAnsi="Book Antiqua"/>
                <w:color w:val="000000"/>
                <w:lang w:val="en-US"/>
              </w:rPr>
            </w:pPr>
            <w:proofErr w:type="gramStart"/>
            <w:r w:rsidRPr="004E4828">
              <w:rPr>
                <w:rFonts w:ascii="Book Antiqua" w:hAnsi="Book Antiqua" w:cs="Tahoma"/>
                <w:b/>
                <w:bCs/>
                <w:color w:val="000000"/>
                <w:lang w:val="en-US"/>
              </w:rPr>
              <w:t>č</w:t>
            </w:r>
            <w:r w:rsidRPr="004E4828">
              <w:rPr>
                <w:rFonts w:ascii="Book Antiqua" w:hAnsi="Book Antiqua" w:cs="Tahoma"/>
                <w:b/>
                <w:color w:val="000000"/>
                <w:lang w:val="en-US"/>
              </w:rPr>
              <w:t xml:space="preserve"> </w:t>
            </w:r>
            <w:r w:rsidRPr="004E4828">
              <w:rPr>
                <w:rFonts w:ascii="Book Antiqua" w:hAnsi="Book Antiqua" w:cs="Tahoma"/>
                <w:color w:val="000000"/>
                <w:lang w:val="en-US"/>
              </w:rPr>
              <w:t xml:space="preserve"> </w:t>
            </w:r>
            <w:proofErr w:type="spellStart"/>
            <w:r w:rsidRPr="004E4828">
              <w:rPr>
                <w:rStyle w:val="st"/>
                <w:rFonts w:ascii="Book Antiqua" w:hAnsi="Book Antiqua"/>
                <w:lang w:val="en-US"/>
              </w:rPr>
              <w:t>Sviňucha</w:t>
            </w:r>
            <w:proofErr w:type="spellEnd"/>
            <w:proofErr w:type="gramEnd"/>
            <w:r w:rsidRPr="004E4828">
              <w:rPr>
                <w:rStyle w:val="st"/>
                <w:rFonts w:ascii="Book Antiqua" w:hAnsi="Book Antiqua"/>
                <w:lang w:val="en-US"/>
              </w:rPr>
              <w:t xml:space="preserve"> </w:t>
            </w:r>
            <w:proofErr w:type="spellStart"/>
            <w:r w:rsidRPr="004E4828">
              <w:rPr>
                <w:rStyle w:val="st"/>
                <w:rFonts w:ascii="Book Antiqua" w:hAnsi="Book Antiqua"/>
                <w:lang w:val="en-US"/>
              </w:rPr>
              <w:t>obecná</w:t>
            </w:r>
            <w:proofErr w:type="spellEnd"/>
          </w:p>
        </w:tc>
      </w:tr>
    </w:tbl>
    <w:p w14:paraId="3A316E05" w14:textId="77777777" w:rsidR="008A2402" w:rsidRDefault="008A2402">
      <w:pPr>
        <w:spacing w:after="0" w:line="240" w:lineRule="auto"/>
        <w:rPr>
          <w:rFonts w:ascii="Book Antiqua" w:hAnsi="Book Antiqua"/>
          <w:color w:val="000000"/>
          <w:sz w:val="20"/>
          <w:szCs w:val="20"/>
          <w:lang w:val="en-US"/>
        </w:rPr>
      </w:pPr>
    </w:p>
    <w:p w14:paraId="155677FB" w14:textId="77777777" w:rsidR="002A36EC" w:rsidRDefault="002A36EC">
      <w:pPr>
        <w:spacing w:after="0" w:line="240" w:lineRule="auto"/>
        <w:rPr>
          <w:rFonts w:ascii="Book Antiqua" w:hAnsi="Book Antiqua"/>
          <w:color w:val="000000"/>
          <w:sz w:val="20"/>
          <w:szCs w:val="20"/>
          <w:lang w:val="en-US"/>
        </w:rPr>
      </w:pPr>
    </w:p>
    <w:p w14:paraId="31459A92" w14:textId="77777777" w:rsidR="002A36EC" w:rsidRDefault="002A36EC">
      <w:pPr>
        <w:spacing w:after="0" w:line="240" w:lineRule="auto"/>
        <w:rPr>
          <w:rFonts w:ascii="Book Antiqua" w:hAnsi="Book Antiqua"/>
          <w:color w:val="000000"/>
          <w:sz w:val="20"/>
          <w:szCs w:val="20"/>
          <w:lang w:val="en-US"/>
        </w:rPr>
      </w:pPr>
    </w:p>
    <w:p w14:paraId="5647AA54" w14:textId="77777777" w:rsidR="008A2402" w:rsidRDefault="008A2402">
      <w:pPr>
        <w:spacing w:after="0" w:line="240" w:lineRule="auto"/>
        <w:rPr>
          <w:rFonts w:ascii="Book Antiqua" w:hAnsi="Book Antiqua"/>
          <w:color w:val="000000"/>
          <w:sz w:val="20"/>
          <w:szCs w:val="20"/>
          <w:lang w:val="en-US"/>
        </w:rPr>
      </w:pPr>
    </w:p>
    <w:p w14:paraId="165E49CF" w14:textId="77777777" w:rsidR="00836EBD" w:rsidRDefault="00836EBD">
      <w:pPr>
        <w:spacing w:after="0" w:line="240" w:lineRule="auto"/>
        <w:rPr>
          <w:rFonts w:ascii="Book Antiqua" w:hAnsi="Book Antiqua"/>
          <w:color w:val="000000"/>
          <w:sz w:val="20"/>
          <w:szCs w:val="20"/>
          <w:lang w:val="en-US"/>
        </w:rPr>
      </w:pPr>
      <w:proofErr w:type="spellStart"/>
      <w:r>
        <w:rPr>
          <w:rFonts w:ascii="Book Antiqua" w:hAnsi="Book Antiqua"/>
          <w:color w:val="000000"/>
          <w:sz w:val="20"/>
          <w:szCs w:val="20"/>
          <w:lang w:val="en-US"/>
        </w:rPr>
        <w:t>Bilder</w:t>
      </w:r>
      <w:proofErr w:type="spellEnd"/>
      <w:r>
        <w:rPr>
          <w:rFonts w:ascii="Book Antiqua" w:hAnsi="Book Antiqua"/>
          <w:color w:val="000000"/>
          <w:sz w:val="20"/>
          <w:szCs w:val="20"/>
          <w:lang w:val="en-US"/>
        </w:rPr>
        <w:t>:</w:t>
      </w:r>
    </w:p>
    <w:p w14:paraId="3A425641" w14:textId="77777777" w:rsidR="001A433C" w:rsidRDefault="00E73CFE">
      <w:pPr>
        <w:spacing w:after="0" w:line="240" w:lineRule="auto"/>
        <w:rPr>
          <w:rFonts w:ascii="Book Antiqua" w:hAnsi="Book Antiqua"/>
          <w:color w:val="000000"/>
          <w:sz w:val="20"/>
          <w:szCs w:val="20"/>
          <w:lang w:val="en-US"/>
        </w:rPr>
      </w:pPr>
      <w:r w:rsidRPr="00E73CFE">
        <w:rPr>
          <w:rFonts w:ascii="Book Antiqua" w:hAnsi="Book Antiqua"/>
          <w:color w:val="000000"/>
          <w:sz w:val="20"/>
          <w:szCs w:val="20"/>
          <w:lang w:val="en-US"/>
        </w:rPr>
        <w:t>http://www.bing.com/images/search?q=Phocoena+phocoena&amp;view=detail&amp;id=07CBA854E802CE27601560E6BD0583F74A822458</w:t>
      </w:r>
    </w:p>
    <w:p w14:paraId="1DF3BD1A" w14:textId="77777777" w:rsidR="00E73CFE" w:rsidRDefault="00E73CFE">
      <w:pPr>
        <w:spacing w:after="0" w:line="240" w:lineRule="auto"/>
        <w:rPr>
          <w:rFonts w:ascii="Book Antiqua" w:hAnsi="Book Antiqua"/>
          <w:color w:val="000000"/>
          <w:sz w:val="20"/>
          <w:szCs w:val="20"/>
          <w:lang w:val="en-US"/>
        </w:rPr>
      </w:pPr>
    </w:p>
    <w:p w14:paraId="2AAA5ED8" w14:textId="77777777" w:rsidR="00E73CFE" w:rsidRDefault="00E73CFE">
      <w:pPr>
        <w:spacing w:after="0" w:line="240" w:lineRule="auto"/>
        <w:rPr>
          <w:rFonts w:ascii="Book Antiqua" w:hAnsi="Book Antiqua"/>
          <w:color w:val="000000"/>
          <w:sz w:val="20"/>
          <w:szCs w:val="20"/>
          <w:lang w:val="en-US"/>
        </w:rPr>
      </w:pPr>
    </w:p>
    <w:p w14:paraId="65055A7C" w14:textId="77777777" w:rsidR="001A433C" w:rsidRDefault="001A433C">
      <w:pPr>
        <w:spacing w:after="0" w:line="240" w:lineRule="auto"/>
        <w:rPr>
          <w:rFonts w:ascii="Book Antiqua" w:hAnsi="Book Antiqua"/>
          <w:color w:val="000000"/>
          <w:sz w:val="20"/>
          <w:szCs w:val="20"/>
          <w:lang w:val="en-US"/>
        </w:rPr>
      </w:pPr>
    </w:p>
    <w:p w14:paraId="196D34F8" w14:textId="77777777" w:rsidR="001A433C" w:rsidRDefault="001A433C">
      <w:pPr>
        <w:spacing w:after="0" w:line="240" w:lineRule="auto"/>
        <w:rPr>
          <w:rFonts w:ascii="Book Antiqua" w:hAnsi="Book Antiqua"/>
          <w:color w:val="000000"/>
          <w:sz w:val="20"/>
          <w:szCs w:val="20"/>
          <w:lang w:val="en-US"/>
        </w:rPr>
      </w:pPr>
    </w:p>
    <w:p w14:paraId="0D95D37B" w14:textId="77777777" w:rsidR="00E73CFE" w:rsidRDefault="00E73CFE">
      <w:pPr>
        <w:spacing w:after="0" w:line="240" w:lineRule="auto"/>
        <w:jc w:val="both"/>
        <w:rPr>
          <w:rFonts w:ascii="Book Antiqua" w:hAnsi="Book Antiqua" w:cs="Tahoma"/>
          <w:color w:val="000000"/>
          <w:sz w:val="20"/>
          <w:szCs w:val="20"/>
          <w:lang w:val="en-US"/>
        </w:rPr>
        <w:sectPr w:rsidR="00E73CFE" w:rsidSect="00032F02">
          <w:headerReference w:type="default" r:id="rId9"/>
          <w:footerReference w:type="default" r:id="rId10"/>
          <w:pgSz w:w="11906" w:h="16838" w:code="9"/>
          <w:pgMar w:top="1418" w:right="1418" w:bottom="1134" w:left="1418" w:header="709" w:footer="709" w:gutter="0"/>
          <w:pgBorders w:offsetFrom="page">
            <w:bottom w:val="single" w:sz="4" w:space="24" w:color="auto"/>
          </w:pgBorders>
          <w:pgNumType w:start="1"/>
          <w:cols w:space="708"/>
          <w:docGrid w:linePitch="360"/>
        </w:sectPr>
      </w:pPr>
    </w:p>
    <w:p w14:paraId="47DED0CD" w14:textId="77777777" w:rsidR="008A2402" w:rsidRPr="00836EBD" w:rsidRDefault="008A2402" w:rsidP="00836EBD">
      <w:pPr>
        <w:spacing w:after="120" w:line="240" w:lineRule="exact"/>
        <w:jc w:val="both"/>
        <w:rPr>
          <w:rFonts w:ascii="Book Antiqua" w:hAnsi="Book Antiqua" w:cs="Tahoma"/>
          <w:color w:val="000000"/>
          <w:spacing w:val="60"/>
        </w:rPr>
      </w:pPr>
      <w:r w:rsidRPr="00836EBD">
        <w:rPr>
          <w:rFonts w:ascii="Book Antiqua" w:hAnsi="Book Antiqua" w:cs="Tahoma"/>
          <w:color w:val="000000"/>
          <w:spacing w:val="60"/>
        </w:rPr>
        <w:t>Einordnung ins System</w:t>
      </w:r>
    </w:p>
    <w:p w14:paraId="2F5F5634" w14:textId="0916CC06" w:rsidR="00BB48D6" w:rsidRDefault="00BB48D6" w:rsidP="00BB48D6">
      <w:pPr>
        <w:spacing w:after="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 xml:space="preserve">Als </w:t>
      </w:r>
      <w:proofErr w:type="spellStart"/>
      <w:r w:rsidRPr="00836EBD">
        <w:rPr>
          <w:rFonts w:ascii="Book Antiqua" w:hAnsi="Book Antiqua"/>
          <w:i/>
        </w:rPr>
        <w:t>Delphinus</w:t>
      </w:r>
      <w:proofErr w:type="spellEnd"/>
      <w:r w:rsidRPr="00836EBD">
        <w:rPr>
          <w:rFonts w:ascii="Book Antiqua" w:hAnsi="Book Antiqua"/>
          <w:i/>
        </w:rPr>
        <w:t xml:space="preserve"> </w:t>
      </w:r>
      <w:proofErr w:type="spellStart"/>
      <w:r w:rsidRPr="00836EBD">
        <w:rPr>
          <w:rFonts w:ascii="Book Antiqua" w:hAnsi="Book Antiqua"/>
          <w:i/>
        </w:rPr>
        <w:t>phocoena</w:t>
      </w:r>
      <w:proofErr w:type="spellEnd"/>
      <w:r w:rsidRPr="00836EBD">
        <w:rPr>
          <w:rFonts w:ascii="Book Antiqua" w:hAnsi="Book Antiqua"/>
        </w:rPr>
        <w:t xml:space="preserve"> wurde er 1758 von Linné registriert und später von Cuvier in eine eigene Gat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 xml:space="preserve">tung </w:t>
      </w:r>
      <w:proofErr w:type="spellStart"/>
      <w:r w:rsidRPr="00836EBD">
        <w:rPr>
          <w:rFonts w:ascii="Book Antiqua" w:hAnsi="Book Antiqua"/>
          <w:i/>
        </w:rPr>
        <w:t>Phocoena</w:t>
      </w:r>
      <w:proofErr w:type="spellEnd"/>
      <w:r w:rsidRPr="00836EBD">
        <w:rPr>
          <w:rFonts w:ascii="Book Antiqua" w:hAnsi="Book Antiqua"/>
          <w:i/>
        </w:rPr>
        <w:t xml:space="preserve"> </w:t>
      </w:r>
      <w:r w:rsidRPr="00836EBD">
        <w:rPr>
          <w:rFonts w:ascii="Book Antiqua" w:hAnsi="Book Antiqua"/>
        </w:rPr>
        <w:t>übernom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 xml:space="preserve">men. (Die Schreibweise </w:t>
      </w:r>
      <w:proofErr w:type="spellStart"/>
      <w:r w:rsidRPr="00836EBD">
        <w:rPr>
          <w:rFonts w:ascii="Book Antiqua" w:hAnsi="Book Antiqua"/>
        </w:rPr>
        <w:t>Pho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caena</w:t>
      </w:r>
      <w:proofErr w:type="spellEnd"/>
      <w:r w:rsidRPr="00836EBD">
        <w:rPr>
          <w:rFonts w:ascii="Book Antiqua" w:hAnsi="Book Antiqua"/>
        </w:rPr>
        <w:t xml:space="preserve"> statt </w:t>
      </w:r>
      <w:proofErr w:type="spellStart"/>
      <w:r w:rsidRPr="00836EBD">
        <w:rPr>
          <w:rFonts w:ascii="Book Antiqua" w:hAnsi="Book Antiqua"/>
        </w:rPr>
        <w:t>Phocoena</w:t>
      </w:r>
      <w:proofErr w:type="spellEnd"/>
      <w:r w:rsidRPr="00836EBD">
        <w:rPr>
          <w:rFonts w:ascii="Book Antiqua" w:hAnsi="Book Antiqua"/>
        </w:rPr>
        <w:t xml:space="preserve"> ist nicht gültig.) Mit drei wei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te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ren Arten (</w:t>
      </w:r>
      <w:proofErr w:type="spellStart"/>
      <w:r w:rsidRPr="00836EBD">
        <w:rPr>
          <w:rFonts w:ascii="Book Antiqua" w:hAnsi="Book Antiqua"/>
          <w:i/>
        </w:rPr>
        <w:t>Ph</w:t>
      </w:r>
      <w:proofErr w:type="spellEnd"/>
      <w:r w:rsidRPr="00836EBD">
        <w:rPr>
          <w:rFonts w:ascii="Book Antiqua" w:hAnsi="Book Antiqua"/>
          <w:i/>
        </w:rPr>
        <w:t xml:space="preserve">. </w:t>
      </w:r>
      <w:proofErr w:type="spellStart"/>
      <w:r w:rsidRPr="00836EBD">
        <w:rPr>
          <w:rFonts w:ascii="Book Antiqua" w:hAnsi="Book Antiqua"/>
          <w:i/>
        </w:rPr>
        <w:t>spinipinnis</w:t>
      </w:r>
      <w:proofErr w:type="spellEnd"/>
      <w:r w:rsidRPr="00836EBD">
        <w:rPr>
          <w:rFonts w:ascii="Book Antiqua" w:hAnsi="Book Antiqua"/>
        </w:rPr>
        <w:t xml:space="preserve">, </w:t>
      </w:r>
      <w:proofErr w:type="spellStart"/>
      <w:r w:rsidRPr="00836EBD">
        <w:rPr>
          <w:rFonts w:ascii="Book Antiqua" w:hAnsi="Book Antiqua"/>
          <w:i/>
        </w:rPr>
        <w:t>Ph</w:t>
      </w:r>
      <w:proofErr w:type="spellEnd"/>
      <w:r w:rsidRPr="00836EBD">
        <w:rPr>
          <w:rFonts w:ascii="Book Antiqua" w:hAnsi="Book Antiqua"/>
          <w:i/>
        </w:rPr>
        <w:t xml:space="preserve">. </w:t>
      </w:r>
      <w:proofErr w:type="spellStart"/>
      <w:r w:rsidRPr="00836EBD">
        <w:rPr>
          <w:rFonts w:ascii="Book Antiqua" w:hAnsi="Book Antiqua"/>
          <w:i/>
        </w:rPr>
        <w:t>sinus</w:t>
      </w:r>
      <w:proofErr w:type="spellEnd"/>
      <w:r w:rsidRPr="00836EBD">
        <w:rPr>
          <w:rFonts w:ascii="Book Antiqua" w:hAnsi="Book Antiqua"/>
          <w:i/>
        </w:rPr>
        <w:t xml:space="preserve"> </w:t>
      </w:r>
      <w:r w:rsidRPr="00836EBD">
        <w:rPr>
          <w:rFonts w:ascii="Book Antiqua" w:hAnsi="Book Antiqua"/>
        </w:rPr>
        <w:t xml:space="preserve">und </w:t>
      </w:r>
      <w:proofErr w:type="spellStart"/>
      <w:r w:rsidRPr="00836EBD">
        <w:rPr>
          <w:rFonts w:ascii="Book Antiqua" w:hAnsi="Book Antiqua"/>
          <w:i/>
        </w:rPr>
        <w:t>Ph</w:t>
      </w:r>
      <w:proofErr w:type="spellEnd"/>
      <w:r w:rsidRPr="00836EBD">
        <w:rPr>
          <w:rFonts w:ascii="Book Antiqua" w:hAnsi="Book Antiqua"/>
          <w:i/>
        </w:rPr>
        <w:t xml:space="preserve">. </w:t>
      </w:r>
      <w:proofErr w:type="spellStart"/>
      <w:r w:rsidRPr="00836EBD">
        <w:rPr>
          <w:rFonts w:ascii="Book Antiqua" w:hAnsi="Book Antiqua"/>
          <w:i/>
        </w:rPr>
        <w:t>dioptri</w:t>
      </w:r>
      <w:r>
        <w:rPr>
          <w:rFonts w:ascii="Book Antiqua" w:hAnsi="Book Antiqua"/>
          <w:i/>
        </w:rPr>
        <w:softHyphen/>
      </w:r>
      <w:r w:rsidRPr="00836EBD">
        <w:rPr>
          <w:rFonts w:ascii="Book Antiqua" w:hAnsi="Book Antiqua"/>
          <w:i/>
        </w:rPr>
        <w:t>ca</w:t>
      </w:r>
      <w:proofErr w:type="spellEnd"/>
      <w:r w:rsidRPr="00836EBD">
        <w:rPr>
          <w:rFonts w:ascii="Book Antiqua" w:hAnsi="Book Antiqua"/>
        </w:rPr>
        <w:t>, die alle nicht in europäischen Ge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wässern vor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kommen), gehört die Gat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 xml:space="preserve">tung </w:t>
      </w:r>
      <w:proofErr w:type="spellStart"/>
      <w:r w:rsidRPr="00836EBD">
        <w:rPr>
          <w:rFonts w:ascii="Book Antiqua" w:hAnsi="Book Antiqua"/>
          <w:i/>
        </w:rPr>
        <w:t>Phocoena</w:t>
      </w:r>
      <w:proofErr w:type="spellEnd"/>
      <w:r w:rsidRPr="00836EBD">
        <w:rPr>
          <w:rFonts w:ascii="Book Antiqua" w:hAnsi="Book Antiqua"/>
        </w:rPr>
        <w:t xml:space="preserve"> auch nicht länger in die Fa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 xml:space="preserve">milie der </w:t>
      </w:r>
      <w:proofErr w:type="spellStart"/>
      <w:r w:rsidRPr="00836EBD">
        <w:rPr>
          <w:rFonts w:ascii="Book Antiqua" w:hAnsi="Book Antiqua"/>
          <w:i/>
        </w:rPr>
        <w:t>Delphinidae</w:t>
      </w:r>
      <w:proofErr w:type="spellEnd"/>
      <w:r w:rsidRPr="00836EBD">
        <w:rPr>
          <w:rFonts w:ascii="Book Antiqua" w:hAnsi="Book Antiqua"/>
        </w:rPr>
        <w:t xml:space="preserve">, sondern zu den </w:t>
      </w:r>
      <w:proofErr w:type="spellStart"/>
      <w:r w:rsidRPr="00836EBD">
        <w:rPr>
          <w:rFonts w:ascii="Book Antiqua" w:hAnsi="Book Antiqua"/>
          <w:i/>
        </w:rPr>
        <w:t>Phocoe</w:t>
      </w:r>
      <w:r w:rsidR="002A1BEA">
        <w:rPr>
          <w:rFonts w:ascii="Book Antiqua" w:hAnsi="Book Antiqua"/>
          <w:i/>
        </w:rPr>
        <w:t>-</w:t>
      </w:r>
      <w:r w:rsidRPr="00836EBD">
        <w:rPr>
          <w:rFonts w:ascii="Book Antiqua" w:hAnsi="Book Antiqua"/>
          <w:i/>
        </w:rPr>
        <w:t>nidae</w:t>
      </w:r>
      <w:proofErr w:type="spellEnd"/>
      <w:r w:rsidRPr="00836EBD">
        <w:rPr>
          <w:rFonts w:ascii="Book Antiqua" w:hAnsi="Book Antiqua"/>
          <w:i/>
        </w:rPr>
        <w:t xml:space="preserve">, </w:t>
      </w:r>
      <w:r w:rsidRPr="00836EBD">
        <w:rPr>
          <w:rFonts w:ascii="Book Antiqua" w:hAnsi="Book Antiqua"/>
        </w:rPr>
        <w:t>den</w:t>
      </w:r>
      <w:r w:rsidRPr="00836EBD">
        <w:rPr>
          <w:rFonts w:ascii="Book Antiqua" w:hAnsi="Book Antiqua"/>
          <w:i/>
        </w:rPr>
        <w:t xml:space="preserve"> </w:t>
      </w:r>
      <w:r w:rsidRPr="00836EBD">
        <w:rPr>
          <w:rFonts w:ascii="Book Antiqua" w:hAnsi="Book Antiqua"/>
        </w:rPr>
        <w:t>Schweinswalen. Wie die Del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phine und anders als die großen Wale haben sie – und damit auch der hier be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trachtete Kleine Tümm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ler – Zähne im Maul und keine B</w:t>
      </w:r>
      <w:r w:rsidRPr="00836EBD">
        <w:rPr>
          <w:rFonts w:ascii="Book Antiqua" w:hAnsi="Book Antiqua" w:cs="Calibri"/>
        </w:rPr>
        <w:t>a</w:t>
      </w:r>
      <w:r>
        <w:rPr>
          <w:rFonts w:ascii="Book Antiqua" w:hAnsi="Book Antiqua"/>
        </w:rPr>
        <w:t>rten, besit</w:t>
      </w:r>
      <w:r>
        <w:rPr>
          <w:rFonts w:ascii="Book Antiqua" w:hAnsi="Book Antiqua"/>
        </w:rPr>
        <w:softHyphen/>
        <w:t>zen aber in</w:t>
      </w:r>
      <w:r w:rsidRPr="00836EBD">
        <w:rPr>
          <w:rFonts w:ascii="Book Antiqua" w:hAnsi="Book Antiqua"/>
        </w:rPr>
        <w:t xml:space="preserve"> Gegen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satz zu den Delphinen keine schna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belartige Verlängerung am Vorderkopf. Ihr Kopf ist abgerundet.</w:t>
      </w:r>
    </w:p>
    <w:p w14:paraId="777AC8E0" w14:textId="77777777" w:rsidR="00BB48D6" w:rsidRPr="00836EBD" w:rsidRDefault="00BB48D6" w:rsidP="00BB48D6">
      <w:pPr>
        <w:spacing w:after="0" w:line="240" w:lineRule="exact"/>
        <w:jc w:val="both"/>
        <w:rPr>
          <w:rFonts w:ascii="Book Antiqua" w:hAnsi="Book Antiqua"/>
        </w:rPr>
      </w:pPr>
    </w:p>
    <w:p w14:paraId="53E22615" w14:textId="77777777" w:rsidR="008A2402" w:rsidRPr="00836EBD" w:rsidRDefault="008A2402" w:rsidP="00836EBD">
      <w:pPr>
        <w:spacing w:after="120" w:line="240" w:lineRule="exact"/>
        <w:jc w:val="both"/>
        <w:rPr>
          <w:rFonts w:ascii="Book Antiqua" w:hAnsi="Book Antiqua" w:cs="Tahoma"/>
          <w:color w:val="000000"/>
          <w:spacing w:val="60"/>
        </w:rPr>
      </w:pPr>
      <w:r w:rsidRPr="00836EBD">
        <w:rPr>
          <w:rFonts w:ascii="Book Antiqua" w:hAnsi="Book Antiqua"/>
          <w:spacing w:val="60"/>
        </w:rPr>
        <w:t>Habitus</w:t>
      </w:r>
    </w:p>
    <w:p w14:paraId="60E02EE4" w14:textId="48F1BD2E" w:rsidR="00BB48D6" w:rsidRPr="00836EBD" w:rsidRDefault="00BB48D6" w:rsidP="00BB48D6">
      <w:pPr>
        <w:spacing w:after="12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Schweinswale haben die typische fisch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ähn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liche Walgestalt</w:t>
      </w:r>
      <w:r w:rsidR="001D04C7">
        <w:rPr>
          <w:rFonts w:ascii="Book Antiqua" w:hAnsi="Book Antiqua"/>
        </w:rPr>
        <w:t xml:space="preserve"> </w:t>
      </w:r>
      <w:r w:rsidRPr="00836EBD">
        <w:rPr>
          <w:rFonts w:ascii="Book Antiqua" w:hAnsi="Book Antiqua"/>
        </w:rPr>
        <w:t xml:space="preserve">und sind bei einem Gewicht von maximal 90 Kilo und 1,30 bis 1,80 oder auch 2 Metern </w:t>
      </w:r>
      <w:r>
        <w:rPr>
          <w:rFonts w:ascii="Book Antiqua" w:hAnsi="Book Antiqua"/>
        </w:rPr>
        <w:t xml:space="preserve">Länge </w:t>
      </w:r>
      <w:r w:rsidRPr="00836EBD">
        <w:rPr>
          <w:rFonts w:ascii="Book Antiqua" w:hAnsi="Book Antiqua"/>
        </w:rPr>
        <w:t>ausgewachsen. Weibliche Schweinswale sind im Allgemeinen et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was größer als männliche, und zwar ist bei ihnen der Teil hinter dem Kopf proportio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nal länger. Die Schnauze ist stumpf ge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run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det und nicht delphin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artig lang vorge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zo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 xml:space="preserve">gen. Körperextremitäten sind </w:t>
      </w:r>
      <w:r>
        <w:rPr>
          <w:rFonts w:ascii="Book Antiqua" w:hAnsi="Book Antiqua"/>
        </w:rPr>
        <w:t xml:space="preserve">die </w:t>
      </w:r>
      <w:r w:rsidRPr="00836EBD">
        <w:rPr>
          <w:rFonts w:ascii="Book Antiqua" w:hAnsi="Book Antiqua"/>
        </w:rPr>
        <w:t>klei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ne</w:t>
      </w:r>
      <w:r>
        <w:rPr>
          <w:rFonts w:ascii="Book Antiqua" w:hAnsi="Book Antiqua"/>
        </w:rPr>
        <w:t>n</w:t>
      </w:r>
      <w:r w:rsidRPr="00836EBD">
        <w:rPr>
          <w:rFonts w:ascii="Book Antiqua" w:hAnsi="Book Antiqua"/>
        </w:rPr>
        <w:t xml:space="preserve"> Brustflossen und eine dreieckige Rücken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finne. (Die Bezeichnungen Finne und Fluke sind gegenüber Rückenflosse und Schwanzflosse vorzu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 xml:space="preserve">ziehen, weil keine anatomische Übereinstimmung und keine morphologische Verwandtschaft mit den Fischflossen behauptet werden kann). </w:t>
      </w:r>
      <w:r>
        <w:rPr>
          <w:rFonts w:ascii="Book Antiqua" w:hAnsi="Book Antiqua"/>
        </w:rPr>
        <w:t>D</w:t>
      </w:r>
      <w:r w:rsidRPr="00836EBD">
        <w:rPr>
          <w:rFonts w:ascii="Book Antiqua" w:hAnsi="Book Antiqua"/>
        </w:rPr>
        <w:t xml:space="preserve">ie </w:t>
      </w:r>
      <w:r w:rsidRPr="00836EBD">
        <w:rPr>
          <w:rFonts w:ascii="Book Antiqua" w:hAnsi="Book Antiqua"/>
        </w:rPr>
        <w:t>Rücken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finne sitzt hinter der Rücken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mitte und trägt Haut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knoten an ihrem Vorder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 xml:space="preserve">rand. Am Hinterende läuft der Körper in einen kurzen Stiel und die </w:t>
      </w:r>
      <w:r>
        <w:rPr>
          <w:rFonts w:ascii="Book Antiqua" w:hAnsi="Book Antiqua"/>
        </w:rPr>
        <w:t xml:space="preserve">Fluke aus. Die </w:t>
      </w:r>
      <w:proofErr w:type="spellStart"/>
      <w:r>
        <w:rPr>
          <w:rFonts w:ascii="Book Antiqua" w:hAnsi="Book Antiqua"/>
        </w:rPr>
        <w:t>Walfluke</w:t>
      </w:r>
      <w:proofErr w:type="spellEnd"/>
      <w:r>
        <w:rPr>
          <w:rFonts w:ascii="Book Antiqua" w:hAnsi="Book Antiqua"/>
        </w:rPr>
        <w:t xml:space="preserve"> ist </w:t>
      </w:r>
      <w:r w:rsidRPr="00836EBD">
        <w:rPr>
          <w:rFonts w:ascii="Book Antiqua" w:hAnsi="Book Antiqua"/>
        </w:rPr>
        <w:t>nicht seitlich</w:t>
      </w:r>
      <w:r>
        <w:rPr>
          <w:rFonts w:ascii="Book Antiqua" w:hAnsi="Book Antiqua"/>
        </w:rPr>
        <w:t xml:space="preserve"> abgeplattet</w:t>
      </w:r>
      <w:r w:rsidRPr="00836EBD">
        <w:rPr>
          <w:rFonts w:ascii="Book Antiqua" w:hAnsi="Book Antiqua"/>
        </w:rPr>
        <w:t xml:space="preserve">, wie </w:t>
      </w:r>
      <w:r>
        <w:rPr>
          <w:rFonts w:ascii="Book Antiqua" w:hAnsi="Book Antiqua"/>
        </w:rPr>
        <w:t>die Schwanzflosse der meisten Fische, son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dern horizon</w:t>
      </w:r>
      <w:r>
        <w:rPr>
          <w:rFonts w:ascii="Book Antiqua" w:hAnsi="Book Antiqua"/>
        </w:rPr>
        <w:softHyphen/>
        <w:t>tal</w:t>
      </w:r>
      <w:r w:rsidRPr="00836EB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und lässt </w:t>
      </w:r>
      <w:r w:rsidRPr="00836EBD">
        <w:rPr>
          <w:rFonts w:ascii="Book Antiqua" w:hAnsi="Book Antiqua"/>
        </w:rPr>
        <w:t>eine rechte und eine linke Hälfte er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kenn</w:t>
      </w:r>
      <w:r>
        <w:rPr>
          <w:rFonts w:ascii="Book Antiqua" w:hAnsi="Book Antiqua"/>
        </w:rPr>
        <w:t>en</w:t>
      </w:r>
      <w:r w:rsidRPr="00836EBD">
        <w:rPr>
          <w:rFonts w:ascii="Book Antiqua" w:hAnsi="Book Antiqua"/>
        </w:rPr>
        <w:t>.</w:t>
      </w:r>
    </w:p>
    <w:p w14:paraId="1373BD38" w14:textId="2ED2A3BA" w:rsidR="00BB48D6" w:rsidRPr="00836EBD" w:rsidRDefault="00BB48D6" w:rsidP="00BB48D6">
      <w:pPr>
        <w:spacing w:after="12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Die Oberseite (Rücken, Kopf und Fluke) ist schwarz, mitunter blau, grünlich oder vio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lett irisie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rend. Schwarz sind auch die Brust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finnen und die Rückenfinne. Von deren Ansatzstelle zieht sich graue Fär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bung zu den Körperseiten hinunter. Zur Unterseite hin geht die schwarze Färbung locker in weiß über. Das Muster der Farb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verteilung ist indi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viduell unterschiedlich, andererseits aber auch für die verschiede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nen Populatio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nen des Nordatlantik jeweils charakteris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tisch.</w:t>
      </w:r>
    </w:p>
    <w:p w14:paraId="5A2EBF65" w14:textId="77777777" w:rsidR="00BB48D6" w:rsidRDefault="00BB48D6" w:rsidP="00BB48D6">
      <w:pPr>
        <w:spacing w:after="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Schweinswale verfügen über 90 bis 110 Zähne, in jeder Kieferhälfte also 22-28. Diese Zähne sind an der Oberkante ge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rade, selten spitz und gelegentlich auch mit einer Kaufläche versehen.</w:t>
      </w:r>
    </w:p>
    <w:p w14:paraId="4E716C6B" w14:textId="77777777" w:rsidR="00BB48D6" w:rsidRPr="00836EBD" w:rsidRDefault="00BB48D6" w:rsidP="00BB48D6">
      <w:pPr>
        <w:spacing w:after="0" w:line="240" w:lineRule="exact"/>
        <w:jc w:val="both"/>
        <w:rPr>
          <w:rFonts w:ascii="Book Antiqua" w:hAnsi="Book Antiqua"/>
        </w:rPr>
      </w:pPr>
    </w:p>
    <w:p w14:paraId="36294E89" w14:textId="77777777" w:rsidR="008A2402" w:rsidRPr="00836EBD" w:rsidRDefault="008A2402" w:rsidP="00836EBD">
      <w:pPr>
        <w:pStyle w:val="Kopfzeile"/>
        <w:tabs>
          <w:tab w:val="clear" w:pos="4536"/>
          <w:tab w:val="clear" w:pos="9072"/>
        </w:tabs>
        <w:spacing w:after="120" w:line="240" w:lineRule="exact"/>
        <w:jc w:val="both"/>
        <w:rPr>
          <w:rFonts w:ascii="Book Antiqua" w:hAnsi="Book Antiqua"/>
          <w:spacing w:val="40"/>
        </w:rPr>
      </w:pPr>
      <w:r w:rsidRPr="00836EBD">
        <w:rPr>
          <w:rFonts w:ascii="Book Antiqua" w:hAnsi="Book Antiqua"/>
          <w:spacing w:val="40"/>
        </w:rPr>
        <w:t>Verbreitung und Lebensraum</w:t>
      </w:r>
    </w:p>
    <w:p w14:paraId="4CEF0F29" w14:textId="31FB254B" w:rsidR="00EE7B2E" w:rsidRPr="00836EBD" w:rsidRDefault="00EE7B2E" w:rsidP="00EE7B2E">
      <w:pPr>
        <w:spacing w:after="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Nordpazifik und Nordatlantik sind die Heimat der Schweinswale</w:t>
      </w:r>
      <w:r>
        <w:rPr>
          <w:rFonts w:ascii="Book Antiqua" w:hAnsi="Book Antiqua"/>
        </w:rPr>
        <w:t xml:space="preserve"> (Kleine Tümm</w:t>
      </w:r>
      <w:r>
        <w:rPr>
          <w:rFonts w:ascii="Book Antiqua" w:hAnsi="Book Antiqua"/>
        </w:rPr>
        <w:softHyphen/>
        <w:t>ler, Braunfische)</w:t>
      </w:r>
      <w:r w:rsidRPr="00836EBD">
        <w:rPr>
          <w:rFonts w:ascii="Book Antiqua" w:hAnsi="Book Antiqua"/>
        </w:rPr>
        <w:t>. Von allen europäischen Atlantikküsten und aus dem westlichen Mittelmeer sind sie bekannt, wenn auch ihr Vorkommen in manchen Gebieten auf be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stimm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te Jahreszeiten eingeschränkt oder aber überhaupt fraglich geworden ist. An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dererseits tauchen sie an einigen Küs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ten wieder auf, wo sie länger nicht gese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hen worden waren, so etwa in Belgien und den Niederlanden</w:t>
      </w:r>
      <w:r>
        <w:rPr>
          <w:rFonts w:ascii="Book Antiqua" w:hAnsi="Book Antiqua"/>
        </w:rPr>
        <w:t xml:space="preserve">; dort scheinen sie sich auch </w:t>
      </w:r>
      <w:r>
        <w:rPr>
          <w:rFonts w:ascii="Book Antiqua" w:hAnsi="Book Antiqua"/>
        </w:rPr>
        <w:lastRenderedPageBreak/>
        <w:t xml:space="preserve">in dem halbgeschlossenen Bereich der </w:t>
      </w:r>
      <w:proofErr w:type="spellStart"/>
      <w:r>
        <w:rPr>
          <w:rFonts w:ascii="Book Antiqua" w:hAnsi="Book Antiqua"/>
        </w:rPr>
        <w:t>Oos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terschelde</w:t>
      </w:r>
      <w:proofErr w:type="spellEnd"/>
      <w:r>
        <w:rPr>
          <w:rFonts w:ascii="Book Antiqua" w:hAnsi="Book Antiqua"/>
        </w:rPr>
        <w:t xml:space="preserve"> dau</w:t>
      </w:r>
      <w:r>
        <w:rPr>
          <w:rFonts w:ascii="Book Antiqua" w:hAnsi="Book Antiqua"/>
        </w:rPr>
        <w:softHyphen/>
        <w:t>erhaft aufzuhalten</w:t>
      </w:r>
      <w:r w:rsidRPr="00836EBD">
        <w:rPr>
          <w:rFonts w:ascii="Book Antiqua" w:hAnsi="Book Antiqua"/>
        </w:rPr>
        <w:t>. Eine iso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lierte Population lebt im Schwarzen Meer.</w:t>
      </w:r>
    </w:p>
    <w:p w14:paraId="0A25739C" w14:textId="42727B02" w:rsidR="00EE7B2E" w:rsidRDefault="00EE7B2E" w:rsidP="008224B7">
      <w:pPr>
        <w:spacing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In diesen Meeren sind s</w:t>
      </w:r>
      <w:r w:rsidRPr="00836EBD">
        <w:rPr>
          <w:rFonts w:ascii="Book Antiqua" w:hAnsi="Book Antiqua"/>
        </w:rPr>
        <w:t>ie nicht gleichmä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ßig verteilt, sondern eher in Zonen mit grö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ßerer oder geringerer Dichte. In der Nord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see und der westlichen Ostsee gibt es viel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leicht neun solcher Dichtezentren. Ihr Auf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treten innerhalb dieser Zonen ist aber wie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derum abhängig von den Jahreszeiten. Häufig werden sie in den Frühlingsmo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na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ten April und Mai gesehen</w:t>
      </w:r>
      <w:r>
        <w:rPr>
          <w:rFonts w:ascii="Book Antiqua" w:hAnsi="Book Antiqua"/>
        </w:rPr>
        <w:t>,</w:t>
      </w:r>
      <w:r w:rsidRPr="00836EB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i</w:t>
      </w:r>
      <w:r w:rsidRPr="00836EBD">
        <w:rPr>
          <w:rFonts w:ascii="Book Antiqua" w:hAnsi="Book Antiqua"/>
        </w:rPr>
        <w:t>n der west</w:t>
      </w:r>
      <w:r>
        <w:rPr>
          <w:rFonts w:ascii="Book Antiqua" w:hAnsi="Book Antiqua"/>
        </w:rPr>
        <w:softHyphen/>
        <w:t>li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chen Ostsee</w:t>
      </w:r>
      <w:r w:rsidRPr="00836EBD">
        <w:rPr>
          <w:rFonts w:ascii="Book Antiqua" w:hAnsi="Book Antiqua"/>
        </w:rPr>
        <w:t xml:space="preserve"> mehr im Sommer und Herbst.</w:t>
      </w:r>
      <w:r w:rsidRPr="00A26E91">
        <w:rPr>
          <w:rFonts w:ascii="Book Antiqua" w:hAnsi="Book Antiqua"/>
        </w:rPr>
        <w:t xml:space="preserve"> </w:t>
      </w:r>
      <w:r w:rsidRPr="00836EBD">
        <w:rPr>
          <w:rFonts w:ascii="Book Antiqua" w:hAnsi="Book Antiqua"/>
        </w:rPr>
        <w:t>Mit genaueren Methoden (akusti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sche De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tektoren) ist es auch möglich, Tage und Stunden zu erkennen, an welchen sie lokal häufiger auftreten als zu ande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ren Zeiten.</w:t>
      </w:r>
    </w:p>
    <w:p w14:paraId="3CE5C681" w14:textId="55FD2757" w:rsidR="00D87786" w:rsidRDefault="00D87786" w:rsidP="008224B7">
      <w:pPr>
        <w:spacing w:after="0" w:line="240" w:lineRule="exact"/>
        <w:jc w:val="both"/>
        <w:rPr>
          <w:rFonts w:ascii="Book Antiqua" w:hAnsi="Book Antiqua"/>
        </w:rPr>
      </w:pPr>
    </w:p>
    <w:p w14:paraId="6BDB24B2" w14:textId="511BB6AD" w:rsidR="00D87786" w:rsidRDefault="00D87786" w:rsidP="008224B7">
      <w:pPr>
        <w:spacing w:after="0" w:line="240" w:lineRule="exact"/>
        <w:jc w:val="both"/>
        <w:rPr>
          <w:rFonts w:ascii="Book Antiqua" w:hAnsi="Book Antiqua"/>
        </w:rPr>
      </w:pPr>
    </w:p>
    <w:p w14:paraId="2F3BE7FC" w14:textId="771A88BB" w:rsidR="00D87786" w:rsidRDefault="00D87786" w:rsidP="008224B7">
      <w:pPr>
        <w:spacing w:after="0" w:line="240" w:lineRule="exact"/>
        <w:jc w:val="both"/>
        <w:rPr>
          <w:rFonts w:ascii="Book Antiqua" w:hAnsi="Book Antiqua"/>
        </w:rPr>
      </w:pPr>
    </w:p>
    <w:p w14:paraId="4FFC58B5" w14:textId="77777777" w:rsidR="00456C2E" w:rsidRDefault="00456C2E" w:rsidP="008224B7">
      <w:pPr>
        <w:spacing w:after="0" w:line="240" w:lineRule="exact"/>
        <w:jc w:val="both"/>
        <w:rPr>
          <w:rFonts w:ascii="Book Antiqua" w:hAnsi="Book Antiqua"/>
        </w:rPr>
      </w:pPr>
    </w:p>
    <w:p w14:paraId="271B3E41" w14:textId="77777777" w:rsidR="00D87786" w:rsidRDefault="00D87786" w:rsidP="008224B7">
      <w:pPr>
        <w:spacing w:after="0" w:line="240" w:lineRule="exact"/>
        <w:jc w:val="both"/>
        <w:rPr>
          <w:rFonts w:ascii="Book Antiqua" w:hAnsi="Book Antiqua"/>
        </w:rPr>
      </w:pPr>
    </w:p>
    <w:p w14:paraId="547136D9" w14:textId="1EE3EB73" w:rsidR="00D87786" w:rsidRDefault="00D87786" w:rsidP="008224B7">
      <w:pPr>
        <w:spacing w:after="0" w:line="240" w:lineRule="exact"/>
        <w:jc w:val="both"/>
        <w:rPr>
          <w:rFonts w:ascii="Book Antiqua" w:hAnsi="Book Antiqua"/>
          <w:sz w:val="20"/>
          <w:szCs w:val="20"/>
        </w:rPr>
      </w:pPr>
      <w:r w:rsidRPr="009712EA">
        <w:rPr>
          <w:rFonts w:ascii="Book Antiqua" w:hAnsi="Book Antiqua"/>
          <w:sz w:val="20"/>
          <w:szCs w:val="20"/>
        </w:rPr>
        <w:t>Vorkommen des Schweinswals vor den Küsten der Nord- und Ostsee in Deutschland</w:t>
      </w:r>
      <w:r>
        <w:rPr>
          <w:rFonts w:ascii="Book Antiqua" w:hAnsi="Book Antiqua"/>
          <w:sz w:val="20"/>
          <w:szCs w:val="20"/>
        </w:rPr>
        <w:t xml:space="preserve">. </w:t>
      </w:r>
      <w:r w:rsidRPr="009712EA">
        <w:rPr>
          <w:rFonts w:ascii="Book Antiqua" w:hAnsi="Book Antiqua"/>
          <w:sz w:val="20"/>
          <w:szCs w:val="20"/>
        </w:rPr>
        <w:t>Quelle: Bundesamt für Naturschutz</w:t>
      </w:r>
    </w:p>
    <w:p w14:paraId="28CC707F" w14:textId="77777777" w:rsidR="00456C2E" w:rsidRDefault="00456C2E" w:rsidP="008224B7">
      <w:pPr>
        <w:spacing w:after="0" w:line="240" w:lineRule="exact"/>
        <w:jc w:val="both"/>
        <w:rPr>
          <w:rFonts w:ascii="Book Antiqua" w:hAnsi="Book Antiqua"/>
        </w:rPr>
      </w:pPr>
    </w:p>
    <w:p w14:paraId="59D0E7BC" w14:textId="4C865E74" w:rsidR="00EE7B2E" w:rsidRDefault="00EE7B2E" w:rsidP="00EE7B2E">
      <w:pPr>
        <w:spacing w:after="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Für die Deutsche Bucht (Nordsee) wurden Schät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zungen von (je nach Zählmethode) 8000 oder 17000 Tieren angegeben. 100 km nördlich von Borkum scheinen sie ein Ge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biet als Durchgang bei Wande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rungen zwi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schen der östlichen und der westlichen Nordsee zu nutzen. Dort wurden bei Flug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zählun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gen über zwei Jahre hinweg 400 Kleine Tümmler innerhalb einer Flä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 xml:space="preserve">che von </w:t>
      </w:r>
      <w:proofErr w:type="spellStart"/>
      <w:r w:rsidRPr="00836EBD">
        <w:rPr>
          <w:rFonts w:ascii="Book Antiqua" w:hAnsi="Book Antiqua"/>
        </w:rPr>
        <w:t>ca</w:t>
      </w:r>
      <w:proofErr w:type="spellEnd"/>
      <w:r w:rsidRPr="00836EBD">
        <w:rPr>
          <w:rFonts w:ascii="Book Antiqua" w:hAnsi="Book Antiqua"/>
        </w:rPr>
        <w:t xml:space="preserve"> 56 km Durchmesser gese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hen, am meis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ten in den Monaten Januar, Fe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bruar, April, Mai, Juli und September. Da eine eige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ne Nordseepopulation nicht be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kannt ist, könnte es sich um Tiere der eng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lischen West-Nordsee-Population han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deln. Soweit man es wissen kann, vermi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schen sich die verschiedenen Popu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lationen im Nordatlan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tik und an den eu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ropäischen Atlantikküs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ten nicht und überlagern sich nicht durch Wande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run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gen. Dies gilt zu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mindest für weibliche Tiere; männliche Schweinswale verbreiten sich weiter und tiefer in andere Populatio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nen hinein.</w:t>
      </w:r>
    </w:p>
    <w:p w14:paraId="3E56FCC0" w14:textId="77777777" w:rsidR="00EE7B2E" w:rsidRPr="00836EBD" w:rsidRDefault="00EE7B2E" w:rsidP="00D63927">
      <w:pPr>
        <w:spacing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Von der Nordsee her wandern sie mit zu</w:t>
      </w:r>
      <w:r>
        <w:rPr>
          <w:rFonts w:ascii="Book Antiqua" w:hAnsi="Book Antiqua"/>
        </w:rPr>
        <w:softHyphen/>
        <w:t xml:space="preserve">nehmendem Hochwasser in das </w:t>
      </w:r>
      <w:proofErr w:type="spellStart"/>
      <w:r>
        <w:rPr>
          <w:rFonts w:ascii="Book Antiqua" w:hAnsi="Book Antiqua"/>
        </w:rPr>
        <w:t>Marsdiep</w:t>
      </w:r>
      <w:proofErr w:type="spellEnd"/>
      <w:r>
        <w:rPr>
          <w:rFonts w:ascii="Book Antiqua" w:hAnsi="Book Antiqua"/>
        </w:rPr>
        <w:t xml:space="preserve"> (Nieder</w:t>
      </w:r>
      <w:r>
        <w:rPr>
          <w:rFonts w:ascii="Book Antiqua" w:hAnsi="Book Antiqua"/>
        </w:rPr>
        <w:softHyphen/>
        <w:t xml:space="preserve">lande) ein und verlassen es wieder </w:t>
      </w:r>
      <w:r>
        <w:rPr>
          <w:rFonts w:ascii="Book Antiqua" w:hAnsi="Book Antiqua"/>
        </w:rPr>
        <w:t>mit Einsetzen der Ebbe. Vermutlich folgen sie dabei ihren Beute</w:t>
      </w:r>
      <w:r>
        <w:rPr>
          <w:rFonts w:ascii="Book Antiqua" w:hAnsi="Book Antiqua"/>
        </w:rPr>
        <w:softHyphen/>
        <w:t>tieren.</w:t>
      </w:r>
    </w:p>
    <w:p w14:paraId="2A2B2958" w14:textId="1446CEA2" w:rsidR="00EE7B2E" w:rsidRDefault="00EE7B2E" w:rsidP="00EE7B2E">
      <w:pPr>
        <w:spacing w:after="12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2008</w:t>
      </w:r>
      <w:r>
        <w:rPr>
          <w:rFonts w:ascii="Book Antiqua" w:hAnsi="Book Antiqua"/>
        </w:rPr>
        <w:t xml:space="preserve"> </w:t>
      </w:r>
      <w:r w:rsidRPr="00836EBD">
        <w:rPr>
          <w:rFonts w:ascii="Book Antiqua" w:hAnsi="Book Antiqua"/>
        </w:rPr>
        <w:t>lauteten Zahlen aus der Nordsee: Ein bis fast drei Tiere wurden pro km² gese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 xml:space="preserve">hen, insgesamt konnte man daraus auf mehrere Hundert Wale </w:t>
      </w:r>
      <w:r>
        <w:rPr>
          <w:rFonts w:ascii="Book Antiqua" w:hAnsi="Book Antiqua"/>
        </w:rPr>
        <w:t>in</w:t>
      </w:r>
      <w:r w:rsidRPr="00836EBD">
        <w:rPr>
          <w:rFonts w:ascii="Book Antiqua" w:hAnsi="Book Antiqua"/>
        </w:rPr>
        <w:t xml:space="preserve"> dem darunter liegenden Wasserkörper schließen. </w:t>
      </w:r>
      <w:r>
        <w:rPr>
          <w:rFonts w:ascii="Book Antiqua" w:hAnsi="Book Antiqua"/>
        </w:rPr>
        <w:t>2015 zählte man in der südlichen Nordsee: 4377 Schweins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wale in 55000 km², eine erkenn</w:t>
      </w:r>
      <w:r>
        <w:rPr>
          <w:rFonts w:ascii="Book Antiqua" w:hAnsi="Book Antiqua"/>
        </w:rPr>
        <w:softHyphen/>
        <w:t>bare Zu</w:t>
      </w:r>
      <w:r>
        <w:rPr>
          <w:rFonts w:ascii="Book Antiqua" w:hAnsi="Book Antiqua"/>
        </w:rPr>
        <w:softHyphen/>
        <w:t>nahme seit 2002. Zudem kann man auch auf mehr Zonen größerer Dichte schließen.</w:t>
      </w:r>
    </w:p>
    <w:p w14:paraId="0196A778" w14:textId="61944452" w:rsidR="00EE7B2E" w:rsidRPr="00836EBD" w:rsidRDefault="00EE7B2E" w:rsidP="00D63927">
      <w:pPr>
        <w:spacing w:after="120" w:line="240" w:lineRule="exact"/>
        <w:jc w:val="both"/>
        <w:rPr>
          <w:rFonts w:ascii="Book Antiqua" w:hAnsi="Book Antiq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AA00C9" wp14:editId="4C95456C">
            <wp:simplePos x="4004310" y="897255"/>
            <wp:positionH relativeFrom="margin">
              <wp:align>center</wp:align>
            </wp:positionH>
            <wp:positionV relativeFrom="margin">
              <wp:posOffset>2628265</wp:posOffset>
            </wp:positionV>
            <wp:extent cx="3240000" cy="1810800"/>
            <wp:effectExtent l="19050" t="19050" r="17780" b="1841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810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EBD">
        <w:rPr>
          <w:rFonts w:ascii="Book Antiqua" w:hAnsi="Book Antiqua"/>
        </w:rPr>
        <w:t xml:space="preserve">Für die gesamte Ostsee </w:t>
      </w:r>
      <w:r>
        <w:rPr>
          <w:rFonts w:ascii="Book Antiqua" w:hAnsi="Book Antiqua"/>
        </w:rPr>
        <w:t xml:space="preserve">wird </w:t>
      </w:r>
      <w:r w:rsidRPr="00836EBD">
        <w:rPr>
          <w:rFonts w:ascii="Book Antiqua" w:hAnsi="Book Antiqua"/>
        </w:rPr>
        <w:t>eine eigene Population</w:t>
      </w:r>
      <w:r>
        <w:rPr>
          <w:rFonts w:ascii="Book Antiqua" w:hAnsi="Book Antiqua"/>
        </w:rPr>
        <w:t xml:space="preserve"> angenommen</w:t>
      </w:r>
      <w:r w:rsidRPr="00836EBD">
        <w:rPr>
          <w:rFonts w:ascii="Book Antiqua" w:hAnsi="Book Antiqua"/>
        </w:rPr>
        <w:t>. Aus der Kieler Bucht und der gesam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ten deutschen und vielleicht auch polnischen Ost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 xml:space="preserve">seeküste sind Schweinswale bekannt, ihre Zahl nimmt aber von Kiel bis zur Pommerschen Bucht ab. </w:t>
      </w:r>
      <w:r>
        <w:rPr>
          <w:rFonts w:ascii="Book Antiqua" w:hAnsi="Book Antiqua"/>
        </w:rPr>
        <w:t>Im Juli 2012 wurden für ein 51000 km² Ge</w:t>
      </w:r>
      <w:r w:rsidR="00D63927">
        <w:rPr>
          <w:rFonts w:ascii="Book Antiqua" w:hAnsi="Book Antiqua"/>
        </w:rPr>
        <w:softHyphen/>
      </w:r>
      <w:r>
        <w:rPr>
          <w:rFonts w:ascii="Book Antiqua" w:hAnsi="Book Antiqua"/>
        </w:rPr>
        <w:t xml:space="preserve">biet des </w:t>
      </w:r>
      <w:proofErr w:type="spellStart"/>
      <w:r>
        <w:rPr>
          <w:rFonts w:ascii="Book Antiqua" w:hAnsi="Book Antiqua"/>
        </w:rPr>
        <w:t>Kattegatts</w:t>
      </w:r>
      <w:proofErr w:type="spellEnd"/>
      <w:r>
        <w:rPr>
          <w:rFonts w:ascii="Book Antiqua" w:hAnsi="Book Antiqua"/>
        </w:rPr>
        <w:t xml:space="preserve"> und der Westli</w:t>
      </w:r>
      <w:r w:rsidR="00D63927">
        <w:rPr>
          <w:rFonts w:ascii="Book Antiqua" w:hAnsi="Book Antiqua"/>
        </w:rPr>
        <w:softHyphen/>
      </w:r>
      <w:r>
        <w:rPr>
          <w:rFonts w:ascii="Book Antiqua" w:hAnsi="Book Antiqua"/>
        </w:rPr>
        <w:t>chen Ostsee 40000 Schweinswale er</w:t>
      </w:r>
      <w:r w:rsidR="00D63927">
        <w:rPr>
          <w:rFonts w:ascii="Book Antiqua" w:hAnsi="Book Antiqua"/>
        </w:rPr>
        <w:softHyphen/>
      </w:r>
      <w:r>
        <w:rPr>
          <w:rFonts w:ascii="Book Antiqua" w:hAnsi="Book Antiqua"/>
        </w:rPr>
        <w:t>mittelt, also ein Tier pro 1,2 km².</w:t>
      </w:r>
    </w:p>
    <w:p w14:paraId="0BA368E9" w14:textId="2D8DD4FB" w:rsidR="00EE7B2E" w:rsidRDefault="00EE7B2E" w:rsidP="00EE7B2E">
      <w:pPr>
        <w:spacing w:after="12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Das Bundesamt für Naturschutz veröf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fent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licht Sich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tungskarten, an die man Schät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zungen anschließen kann, wie sich das Vor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kommen der Schwein</w:t>
      </w:r>
      <w:r>
        <w:rPr>
          <w:rFonts w:ascii="Book Antiqua" w:hAnsi="Book Antiqua"/>
        </w:rPr>
        <w:t>swale in der Ostsee entwickelt.</w:t>
      </w:r>
    </w:p>
    <w:p w14:paraId="16FC5C9C" w14:textId="77777777" w:rsidR="00EE7B2E" w:rsidRPr="00836EBD" w:rsidRDefault="00EE7B2E" w:rsidP="00EE7B2E">
      <w:pPr>
        <w:spacing w:after="12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Auf Grund von Fangstatistiken lässt sich kalkulie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ren, dass die Anzahl Schweins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wale in dänischen Gewässern vor über hundert Jahr</w:t>
      </w:r>
      <w:r>
        <w:rPr>
          <w:rFonts w:ascii="Book Antiqua" w:hAnsi="Book Antiqua"/>
        </w:rPr>
        <w:t>en bei 25 000 gele</w:t>
      </w:r>
      <w:r>
        <w:rPr>
          <w:rFonts w:ascii="Book Antiqua" w:hAnsi="Book Antiqua"/>
        </w:rPr>
        <w:softHyphen/>
        <w:t>gen hat.</w:t>
      </w:r>
    </w:p>
    <w:p w14:paraId="6A7980DB" w14:textId="46F4B62F" w:rsidR="00EE7B2E" w:rsidRDefault="00EE7B2E" w:rsidP="00EE7B2E">
      <w:pPr>
        <w:spacing w:after="12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Im Winter ist ihre Anzahl geringer als in den wär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meren Jahreszeiten. Winterwan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de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rungen zwischen der Nordsee und der Ost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see führen durch Skager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rak und Katte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gat und in diesen Meeresteilen wer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den Schweinswale häufiger angetroffen als in der benachbarten Kieler Bucht oder über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haupt in der Ostsee. Es ist deshalb anzu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nehmen, dass sie die dä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nischen und deut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schen Küstengewässer der Ostsee zur Paa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rung und Jungenaufzucht nutzen.</w:t>
      </w:r>
    </w:p>
    <w:p w14:paraId="5251523F" w14:textId="7C749835" w:rsidR="00EE7B2E" w:rsidRDefault="00EE7B2E" w:rsidP="00EE7B2E">
      <w:pPr>
        <w:spacing w:after="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Schweinswale halten sich überhaupt gern in Küs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tengewässern auf, gelegentlich auch in Mündungen oder auch weiter im Un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ter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lauf von Flüssen (Seine, Schelde, Maas, Rhein, Themse, Elbe). In der Unter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 xml:space="preserve">weser, und zwar bis Stromkilometer 51 oder gar </w:t>
      </w:r>
      <w:r w:rsidRPr="00836EBD">
        <w:rPr>
          <w:rFonts w:ascii="Book Antiqua" w:hAnsi="Book Antiqua"/>
        </w:rPr>
        <w:lastRenderedPageBreak/>
        <w:t xml:space="preserve">42, das heißt </w:t>
      </w:r>
      <w:r>
        <w:rPr>
          <w:rFonts w:ascii="Book Antiqua" w:hAnsi="Book Antiqua"/>
        </w:rPr>
        <w:t>ob</w:t>
      </w:r>
      <w:r w:rsidRPr="00836EBD">
        <w:rPr>
          <w:rFonts w:ascii="Book Antiqua" w:hAnsi="Book Antiqua"/>
        </w:rPr>
        <w:t>erhalb von Bremerhaven, lassen sie sich seit sieben Jahren wieder bli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cken, nachdem sie über Jahrzehnte nicht er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schienen waren.</w:t>
      </w:r>
    </w:p>
    <w:p w14:paraId="14CD26A3" w14:textId="77777777" w:rsidR="00EE7B2E" w:rsidRDefault="00EE7B2E" w:rsidP="00EE7B2E">
      <w:pPr>
        <w:spacing w:after="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Seltener sind sie über tieferen Gewässern anzutref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fen, die sie dann vielleicht nur überqueren.</w:t>
      </w:r>
    </w:p>
    <w:p w14:paraId="1D4FF656" w14:textId="77777777" w:rsidR="00EE7B2E" w:rsidRPr="00836EBD" w:rsidRDefault="00EE7B2E" w:rsidP="00EE7B2E">
      <w:pPr>
        <w:spacing w:after="0" w:line="240" w:lineRule="exact"/>
        <w:jc w:val="both"/>
        <w:rPr>
          <w:rFonts w:ascii="Book Antiqua" w:hAnsi="Book Antiqua"/>
        </w:rPr>
      </w:pPr>
    </w:p>
    <w:p w14:paraId="2043468A" w14:textId="100DE56B" w:rsidR="008A2402" w:rsidRPr="00836EBD" w:rsidRDefault="008A2402" w:rsidP="00836EBD">
      <w:pPr>
        <w:pStyle w:val="Kopfzeile"/>
        <w:tabs>
          <w:tab w:val="clear" w:pos="4536"/>
          <w:tab w:val="clear" w:pos="9072"/>
        </w:tabs>
        <w:spacing w:after="120" w:line="240" w:lineRule="exact"/>
        <w:jc w:val="both"/>
        <w:rPr>
          <w:rFonts w:ascii="Book Antiqua" w:hAnsi="Book Antiqua"/>
          <w:spacing w:val="60"/>
        </w:rPr>
      </w:pPr>
      <w:r w:rsidRPr="00836EBD">
        <w:rPr>
          <w:rFonts w:ascii="Book Antiqua" w:hAnsi="Book Antiqua"/>
          <w:spacing w:val="60"/>
        </w:rPr>
        <w:t>Populationsdynamik</w:t>
      </w:r>
      <w:r w:rsidR="008F6D8E">
        <w:rPr>
          <w:rFonts w:ascii="Book Antiqua" w:hAnsi="Book Antiqua"/>
          <w:spacing w:val="60"/>
        </w:rPr>
        <w:t>, Lebensdauer</w:t>
      </w:r>
    </w:p>
    <w:p w14:paraId="0D8B01BD" w14:textId="20006CC1" w:rsidR="002324FB" w:rsidRPr="00836EBD" w:rsidRDefault="002324FB" w:rsidP="002324FB">
      <w:pPr>
        <w:spacing w:after="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Insgesamt gibt es wohl nicht mehr oder we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niger weibliche als männliche Tiere. In eini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gen Regionen mag es aber anders sein, so in der westlichen Ost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see, wo männliche Tiere zahlenmäßig überwiegen.</w:t>
      </w:r>
    </w:p>
    <w:p w14:paraId="28CE5CEB" w14:textId="350083CE" w:rsidR="002324FB" w:rsidRPr="00836EBD" w:rsidRDefault="002324FB" w:rsidP="00D63927">
      <w:pPr>
        <w:spacing w:after="12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Zwei Drittel bis drei Viertel der ausge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wachsenen weiblichen Tiere in einer Po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pu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lation sind trächtig und der Anteil von jun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gen, das heißt nicht ge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schlechtsreifen Tie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 xml:space="preserve">ren liegt bei 15 bis 20%. In dieser Gruppe ist allerdings die Sterblichkeitsrate höher als bei älteren Tieren. Ihr natürliches Ende dürften die ältesten Tiere mit </w:t>
      </w:r>
      <w:r>
        <w:rPr>
          <w:rFonts w:ascii="Book Antiqua" w:hAnsi="Book Antiqua"/>
        </w:rPr>
        <w:t>drei</w:t>
      </w:r>
      <w:r>
        <w:rPr>
          <w:rFonts w:ascii="Book Antiqua" w:hAnsi="Book Antiqua"/>
        </w:rPr>
        <w:softHyphen/>
        <w:t>und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zwanzig Jahren errei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chen, aber nur jeder zwanzigste S</w:t>
      </w:r>
      <w:r>
        <w:rPr>
          <w:rFonts w:ascii="Book Antiqua" w:hAnsi="Book Antiqua"/>
        </w:rPr>
        <w:t>chweinswal wird zwölf Jahre alt</w:t>
      </w:r>
      <w:r w:rsidRPr="00836EBD">
        <w:rPr>
          <w:rFonts w:ascii="Book Antiqua" w:hAnsi="Book Antiqua"/>
        </w:rPr>
        <w:t>. Viele Jungtiere sterben als so ge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nannter Beifang in Netzen, die für Fische aufgestellt werden und in denen sie häufiger zu finden sind als ältere Tiere. Vermutlich geraten sie durch die Ma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schen noch hinein, aber nicht mehr so leicht her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aus, während ältere Schweinswale gar nicht erst hinein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geraten.</w:t>
      </w:r>
    </w:p>
    <w:p w14:paraId="0FCF7220" w14:textId="77777777" w:rsidR="002324FB" w:rsidRDefault="002324FB" w:rsidP="00D63927">
      <w:pPr>
        <w:spacing w:after="12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Andere Todesursachen, die man an jünge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ren ge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strandeten Tieren konstatiert, sind Auszehrung und in der Hälfte der Fälle Lungenentzündung und an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dere bakteri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elle Erkrankungen sowie Parasitenbe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fall.</w:t>
      </w:r>
    </w:p>
    <w:p w14:paraId="2459E56E" w14:textId="77777777" w:rsidR="002324FB" w:rsidRDefault="002324FB" w:rsidP="002324FB">
      <w:pPr>
        <w:spacing w:after="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Populationen in Europa und an de</w:t>
      </w:r>
      <w:r>
        <w:rPr>
          <w:rFonts w:ascii="Book Antiqua" w:hAnsi="Book Antiqua"/>
        </w:rPr>
        <w:t>n</w:t>
      </w:r>
      <w:r w:rsidRPr="00836EBD">
        <w:rPr>
          <w:rFonts w:ascii="Book Antiqua" w:hAnsi="Book Antiqua"/>
        </w:rPr>
        <w:t xml:space="preserve"> kana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 xml:space="preserve">dischen </w:t>
      </w:r>
      <w:r>
        <w:rPr>
          <w:rFonts w:ascii="Book Antiqua" w:hAnsi="Book Antiqua"/>
        </w:rPr>
        <w:t xml:space="preserve">und </w:t>
      </w:r>
      <w:r w:rsidRPr="00836EBD">
        <w:rPr>
          <w:rFonts w:ascii="Book Antiqua" w:hAnsi="Book Antiqua"/>
        </w:rPr>
        <w:t>grönländischen Küste</w:t>
      </w:r>
      <w:r>
        <w:rPr>
          <w:rFonts w:ascii="Book Antiqua" w:hAnsi="Book Antiqua"/>
        </w:rPr>
        <w:t>n</w:t>
      </w:r>
      <w:r w:rsidRPr="00836EBD">
        <w:rPr>
          <w:rFonts w:ascii="Book Antiqua" w:hAnsi="Book Antiqua"/>
        </w:rPr>
        <w:t xml:space="preserve"> haben zum Teil unter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schiedliche Körpermaße und Lebensdaten.</w:t>
      </w:r>
    </w:p>
    <w:p w14:paraId="51C38653" w14:textId="77777777" w:rsidR="00841698" w:rsidRPr="00836EBD" w:rsidRDefault="00841698" w:rsidP="00841698">
      <w:pPr>
        <w:spacing w:after="0" w:line="240" w:lineRule="exact"/>
        <w:jc w:val="both"/>
        <w:rPr>
          <w:rFonts w:ascii="Book Antiqua" w:hAnsi="Book Antiqua"/>
        </w:rPr>
      </w:pPr>
    </w:p>
    <w:p w14:paraId="5504F19F" w14:textId="77777777" w:rsidR="008A2402" w:rsidRPr="00836EBD" w:rsidRDefault="008A2402" w:rsidP="00836EBD">
      <w:pPr>
        <w:spacing w:after="120" w:line="240" w:lineRule="exact"/>
        <w:jc w:val="both"/>
        <w:rPr>
          <w:rFonts w:ascii="Book Antiqua" w:hAnsi="Book Antiqua"/>
          <w:spacing w:val="40"/>
        </w:rPr>
      </w:pPr>
      <w:r w:rsidRPr="00836EBD">
        <w:rPr>
          <w:rFonts w:ascii="Book Antiqua" w:hAnsi="Book Antiqua"/>
          <w:spacing w:val="40"/>
        </w:rPr>
        <w:t>Aktivität und Bewegungsfor</w:t>
      </w:r>
      <w:r w:rsidR="00A97E66">
        <w:rPr>
          <w:rFonts w:ascii="Book Antiqua" w:hAnsi="Book Antiqua"/>
          <w:spacing w:val="40"/>
        </w:rPr>
        <w:softHyphen/>
      </w:r>
      <w:r w:rsidRPr="00836EBD">
        <w:rPr>
          <w:rFonts w:ascii="Book Antiqua" w:hAnsi="Book Antiqua"/>
          <w:spacing w:val="40"/>
        </w:rPr>
        <w:t>men</w:t>
      </w:r>
    </w:p>
    <w:p w14:paraId="2B446824" w14:textId="2BDEBC06" w:rsidR="002324FB" w:rsidRPr="00836EBD" w:rsidRDefault="002324FB" w:rsidP="002324FB">
      <w:pPr>
        <w:spacing w:after="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Gern und lustvoll bewegen Kleine Tümm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ler sich, springen und schaukeln mit den Wellen, folgen Booten, liegen aber lieber minutenlang an der Was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seroberflä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che als dass sie hohe Luftsprünge ma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 xml:space="preserve">chen. Alles das mit durchschnittlich drei Atemzügen in der Minute. Meist halten sie sich dicht unter </w:t>
      </w:r>
      <w:r>
        <w:rPr>
          <w:rFonts w:ascii="Book Antiqua" w:hAnsi="Book Antiqua"/>
        </w:rPr>
        <w:t xml:space="preserve">der </w:t>
      </w:r>
      <w:r w:rsidRPr="00836EBD">
        <w:rPr>
          <w:rFonts w:ascii="Book Antiqua" w:hAnsi="Book Antiqua"/>
        </w:rPr>
        <w:t>Wasseroberfläche au</w:t>
      </w:r>
      <w:r>
        <w:rPr>
          <w:rFonts w:ascii="Book Antiqua" w:hAnsi="Book Antiqua"/>
        </w:rPr>
        <w:t>f</w:t>
      </w:r>
      <w:r w:rsidRPr="00836EBD">
        <w:rPr>
          <w:rFonts w:ascii="Book Antiqua" w:hAnsi="Book Antiqua"/>
        </w:rPr>
        <w:t xml:space="preserve"> und schauen zum Atmen kurz hoch. Schwim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men sie längere Strecken, kön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nen sie zwan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zig und mehr Stundenkilometer schnell werden. Tauchen sie in die Tiefe, legen sie einen bis anderthalb Meter in der Sekunde zurück, können einhundert Se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kunden im Wasser verbleiben und bis zu einhundert Metern hinabgehen. Es sind Tiere bekannt, die sich länger als fünf Mi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nuten und in Tie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fen von 200 Metern auf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hielten. Zumeist schwimmen Schweins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wale aber zwischen zwanzig und hundert Metern. Beim Auf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tauchen sind sie mit zwei Metern pro Se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kunde etwas schneller.</w:t>
      </w:r>
    </w:p>
    <w:p w14:paraId="7A5BF169" w14:textId="77777777" w:rsidR="002324FB" w:rsidRPr="00836EBD" w:rsidRDefault="002324FB" w:rsidP="002324FB">
      <w:pPr>
        <w:spacing w:after="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Gegen Abend sollen ihre Aktivitäten zu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nehmen, Tauchgänge finden</w:t>
      </w:r>
      <w:r>
        <w:rPr>
          <w:rFonts w:ascii="Book Antiqua" w:hAnsi="Book Antiqua"/>
        </w:rPr>
        <w:t xml:space="preserve"> </w:t>
      </w:r>
      <w:r w:rsidRPr="00836EBD">
        <w:rPr>
          <w:rFonts w:ascii="Book Antiqua" w:hAnsi="Book Antiqua"/>
        </w:rPr>
        <w:t>nachts aber seltener statt als tagsüber.</w:t>
      </w:r>
    </w:p>
    <w:p w14:paraId="34493C29" w14:textId="77777777" w:rsidR="002324FB" w:rsidRPr="00836EBD" w:rsidRDefault="002324FB" w:rsidP="002324FB">
      <w:pPr>
        <w:spacing w:after="12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Schweinswale können besser als landle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bende Säu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ger ähnlicher Größe den Sauer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 xml:space="preserve">stoff aus den Lungen ausnutzen, weil ihre Erythrozyten eine höhere </w:t>
      </w:r>
      <w:r>
        <w:rPr>
          <w:rFonts w:ascii="Book Antiqua" w:hAnsi="Book Antiqua"/>
        </w:rPr>
        <w:t>O</w:t>
      </w:r>
      <w:r w:rsidRPr="004A161A">
        <w:rPr>
          <w:rFonts w:ascii="Book Antiqua" w:hAnsi="Book Antiqua"/>
          <w:vertAlign w:val="subscript"/>
        </w:rPr>
        <w:t>2</w:t>
      </w:r>
      <w:r>
        <w:rPr>
          <w:rFonts w:ascii="Book Antiqua" w:hAnsi="Book Antiqua"/>
        </w:rPr>
        <w:t>-</w:t>
      </w:r>
      <w:r w:rsidRPr="00836EBD">
        <w:rPr>
          <w:rFonts w:ascii="Book Antiqua" w:hAnsi="Book Antiqua"/>
        </w:rPr>
        <w:t>Affin</w:t>
      </w:r>
      <w:r>
        <w:rPr>
          <w:rFonts w:ascii="Book Antiqua" w:hAnsi="Book Antiqua"/>
        </w:rPr>
        <w:t>ität ha</w:t>
      </w:r>
      <w:r>
        <w:rPr>
          <w:rFonts w:ascii="Book Antiqua" w:hAnsi="Book Antiqua"/>
        </w:rPr>
        <w:softHyphen/>
        <w:t>ben. Beim Tauchen nimmt sie</w:t>
      </w:r>
      <w:r w:rsidRPr="00836EBD">
        <w:rPr>
          <w:rFonts w:ascii="Book Antiqua" w:hAnsi="Book Antiqua"/>
        </w:rPr>
        <w:t xml:space="preserve"> jedoch ab, was wiederum den Übertritt </w:t>
      </w:r>
      <w:r>
        <w:rPr>
          <w:rFonts w:ascii="Book Antiqua" w:hAnsi="Book Antiqua"/>
        </w:rPr>
        <w:t xml:space="preserve">von Sauerstoff </w:t>
      </w:r>
      <w:r w:rsidRPr="00836EBD">
        <w:rPr>
          <w:rFonts w:ascii="Book Antiqua" w:hAnsi="Book Antiqua"/>
        </w:rPr>
        <w:t>aus den Blut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zellen in die Gewebe fördert.</w:t>
      </w:r>
    </w:p>
    <w:p w14:paraId="7895C3D6" w14:textId="23A4A90E" w:rsidR="002324FB" w:rsidRDefault="002324FB" w:rsidP="002324FB">
      <w:pPr>
        <w:spacing w:after="12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Sie wandern zwischen Nord und Süd oder ver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schiedenen Meeresteilen hin und her oder von einer Küstenregion in die offene See hinaus. Solche Wan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derungen unter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nehmen sie zum großen Teil einzeln und individuell, nicht in geschlossenen Abtei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lungen oder nach einheitlichem Muster. Dennoch folgen sie vermutlich festgeleg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ten Korridoren. Zusammen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hänge mit Tempe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ratur- oder Nahrungsbedingungen lassen sich nicht erkennen, wohl aber mit Zeiten der Paarung oder Jungenaufzucht.</w:t>
      </w:r>
    </w:p>
    <w:p w14:paraId="2486EBDE" w14:textId="1C45B16E" w:rsidR="002324FB" w:rsidRDefault="002324FB" w:rsidP="002324FB">
      <w:pPr>
        <w:spacing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Die</w:t>
      </w:r>
      <w:r w:rsidR="00D63927">
        <w:rPr>
          <w:rFonts w:ascii="Book Antiqua" w:hAnsi="Book Antiqua"/>
        </w:rPr>
        <w:t xml:space="preserve"> von ihnen abgegebenen</w:t>
      </w:r>
      <w:r>
        <w:rPr>
          <w:rFonts w:ascii="Book Antiqua" w:hAnsi="Book Antiqua"/>
        </w:rPr>
        <w:t xml:space="preserve"> Klick-Laute (siehe un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ten) nut</w:t>
      </w:r>
      <w:r>
        <w:rPr>
          <w:rFonts w:ascii="Book Antiqua" w:hAnsi="Book Antiqua"/>
        </w:rPr>
        <w:softHyphen/>
        <w:t>zen Schweinswale zur Orien</w:t>
      </w:r>
      <w:r>
        <w:rPr>
          <w:rFonts w:ascii="Book Antiqua" w:hAnsi="Book Antiqua"/>
        </w:rPr>
        <w:softHyphen/>
        <w:t>tie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rung im Wasser (Echoortung). Die Töne ih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rer Stimmlippen werden zu einer Fett</w:t>
      </w:r>
      <w:r>
        <w:rPr>
          <w:rFonts w:ascii="Book Antiqua" w:hAnsi="Book Antiqua"/>
        </w:rPr>
        <w:softHyphen/>
        <w:t>an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sammlung ober</w:t>
      </w:r>
      <w:r>
        <w:rPr>
          <w:rFonts w:ascii="Book Antiqua" w:hAnsi="Book Antiqua"/>
        </w:rPr>
        <w:softHyphen/>
        <w:t>halb der Oberkiefer gelei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tet, dort gebün</w:t>
      </w:r>
      <w:r>
        <w:rPr>
          <w:rFonts w:ascii="Book Antiqua" w:hAnsi="Book Antiqua"/>
        </w:rPr>
        <w:softHyphen/>
        <w:t>delt und als Strahl in eine be</w:t>
      </w:r>
      <w:r>
        <w:rPr>
          <w:rFonts w:ascii="Book Antiqua" w:hAnsi="Book Antiqua"/>
        </w:rPr>
        <w:softHyphen/>
        <w:t>stimmte Richtung gelenkt. Die zu</w:t>
      </w:r>
      <w:r>
        <w:rPr>
          <w:rFonts w:ascii="Book Antiqua" w:hAnsi="Book Antiqua"/>
        </w:rPr>
        <w:softHyphen/>
        <w:t>rückge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worfenen Echos hören sie und schließen daraus auf einen Ge</w:t>
      </w:r>
      <w:r>
        <w:rPr>
          <w:rFonts w:ascii="Book Antiqua" w:hAnsi="Book Antiqua"/>
        </w:rPr>
        <w:softHyphen/>
        <w:t>genstand im Was</w:t>
      </w:r>
      <w:r>
        <w:rPr>
          <w:rFonts w:ascii="Book Antiqua" w:hAnsi="Book Antiqua"/>
        </w:rPr>
        <w:softHyphen/>
        <w:t>ser so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wie auf dessen Umfang und Lage. Diese Fähigkeit</w:t>
      </w:r>
      <w:r w:rsidRPr="00320A7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nutzen sie nicht nur zum Auf</w:t>
      </w:r>
      <w:r>
        <w:rPr>
          <w:rFonts w:ascii="Book Antiqua" w:hAnsi="Book Antiqua"/>
        </w:rPr>
        <w:softHyphen/>
        <w:t>spü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ren einzelner, auch kleinerer Objekte; feste Ob</w:t>
      </w:r>
      <w:r>
        <w:rPr>
          <w:rFonts w:ascii="Book Antiqua" w:hAnsi="Book Antiqua"/>
        </w:rPr>
        <w:softHyphen/>
        <w:t>jekte in ihrer Umgebung, deren Abstand und de</w:t>
      </w:r>
      <w:r>
        <w:rPr>
          <w:rFonts w:ascii="Book Antiqua" w:hAnsi="Book Antiqua"/>
        </w:rPr>
        <w:softHyphen/>
        <w:t>ren Lage zueinan</w:t>
      </w:r>
      <w:r>
        <w:rPr>
          <w:rFonts w:ascii="Book Antiqua" w:hAnsi="Book Antiqua"/>
        </w:rPr>
        <w:softHyphen/>
        <w:t>der dienen ihnen dazu, sich ein Raumbild von ihrer Umge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bung zu ma</w:t>
      </w:r>
      <w:r>
        <w:rPr>
          <w:rFonts w:ascii="Book Antiqua" w:hAnsi="Book Antiqua"/>
        </w:rPr>
        <w:softHyphen/>
        <w:t>chen und sich im Raum zu ori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entieren.</w:t>
      </w:r>
    </w:p>
    <w:p w14:paraId="63DFD2EB" w14:textId="77777777" w:rsidR="00841698" w:rsidRPr="00836EBD" w:rsidRDefault="00841698" w:rsidP="00841698">
      <w:pPr>
        <w:spacing w:after="0" w:line="240" w:lineRule="exact"/>
        <w:jc w:val="both"/>
        <w:rPr>
          <w:rFonts w:ascii="Book Antiqua" w:hAnsi="Book Antiqua"/>
        </w:rPr>
      </w:pPr>
    </w:p>
    <w:p w14:paraId="1CAB7CC8" w14:textId="77777777" w:rsidR="008A2402" w:rsidRPr="00836EBD" w:rsidRDefault="008A2402" w:rsidP="00836EBD">
      <w:pPr>
        <w:spacing w:after="120" w:line="240" w:lineRule="exact"/>
        <w:jc w:val="both"/>
        <w:rPr>
          <w:rFonts w:ascii="Book Antiqua" w:hAnsi="Book Antiqua"/>
          <w:spacing w:val="60"/>
        </w:rPr>
      </w:pPr>
      <w:r w:rsidRPr="00836EBD">
        <w:rPr>
          <w:rFonts w:ascii="Book Antiqua" w:hAnsi="Book Antiqua"/>
          <w:spacing w:val="60"/>
        </w:rPr>
        <w:t>Sinne und Signale</w:t>
      </w:r>
    </w:p>
    <w:p w14:paraId="5F9A206F" w14:textId="08A9317B" w:rsidR="00AC172B" w:rsidRDefault="00AC172B" w:rsidP="00AC172B">
      <w:pPr>
        <w:spacing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Mittels ihrer Stimmlippen im Nasalbereich können Kleine Tümmler hörbare Töne er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lastRenderedPageBreak/>
        <w:t>zeugen, wenn sie einen Luftstrom hin</w:t>
      </w:r>
      <w:r>
        <w:rPr>
          <w:rFonts w:ascii="Book Antiqua" w:hAnsi="Book Antiqua"/>
        </w:rPr>
        <w:softHyphen/>
        <w:t>durchpressen. Diese als Klick-Laute be</w:t>
      </w:r>
      <w:r>
        <w:rPr>
          <w:rFonts w:ascii="Book Antiqua" w:hAnsi="Book Antiqua"/>
        </w:rPr>
        <w:softHyphen/>
        <w:t>zeichneten Lautmuster sind charakterisiert als eine Folge von Tönen im Bereich von 110 – 150 kHz mit einer definierten Lau</w:t>
      </w:r>
      <w:r>
        <w:rPr>
          <w:rFonts w:ascii="Book Antiqua" w:hAnsi="Book Antiqua"/>
        </w:rPr>
        <w:softHyphen/>
        <w:t>stärke von 180 bis 200 dB. (Bei Tieren, die in Aquarien und Seewasser</w:t>
      </w:r>
      <w:r>
        <w:rPr>
          <w:rFonts w:ascii="Book Antiqua" w:hAnsi="Book Antiqua"/>
        </w:rPr>
        <w:softHyphen/>
        <w:t>becken gehal</w:t>
      </w:r>
      <w:r>
        <w:rPr>
          <w:rFonts w:ascii="Book Antiqua" w:hAnsi="Book Antiqua"/>
        </w:rPr>
        <w:softHyphen/>
        <w:t>ten werden – und das sind in der Regel alle diejenigen, an denen Untersuchungen an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gestellt werden –, wurden immer Laut</w:t>
      </w:r>
      <w:r>
        <w:rPr>
          <w:rFonts w:ascii="Book Antiqua" w:hAnsi="Book Antiqua"/>
        </w:rPr>
        <w:softHyphen/>
        <w:t>stär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ken von weniger als 170 dB registriert, was gelegentlich zu Fehl</w:t>
      </w:r>
      <w:r>
        <w:rPr>
          <w:rFonts w:ascii="Book Antiqua" w:hAnsi="Book Antiqua"/>
        </w:rPr>
        <w:softHyphen/>
        <w:t xml:space="preserve">schlüssen führte). Die einzelnen Töne werden in Abständen von 30 bis 200, meist aber 60 </w:t>
      </w:r>
      <w:proofErr w:type="spellStart"/>
      <w:r>
        <w:rPr>
          <w:rFonts w:ascii="Book Antiqua" w:hAnsi="Book Antiqua"/>
        </w:rPr>
        <w:t>ms</w:t>
      </w:r>
      <w:proofErr w:type="spellEnd"/>
      <w:r>
        <w:rPr>
          <w:rFonts w:ascii="Book Antiqua" w:hAnsi="Book Antiqua"/>
        </w:rPr>
        <w:t xml:space="preserve"> abgege</w:t>
      </w:r>
      <w:r>
        <w:rPr>
          <w:rFonts w:ascii="Book Antiqua" w:hAnsi="Book Antiqua"/>
        </w:rPr>
        <w:softHyphen/>
        <w:t>ben. Zu dem Klick-Lautmuster gehören weiter noch Töne von 2 kHz und geringe</w:t>
      </w:r>
      <w:r>
        <w:rPr>
          <w:rFonts w:ascii="Book Antiqua" w:hAnsi="Book Antiqua"/>
        </w:rPr>
        <w:softHyphen/>
        <w:t>rer Inten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sität. In einem bestimmten Klick-Laut wei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chen Schweinswale (</w:t>
      </w:r>
      <w:proofErr w:type="spellStart"/>
      <w:r w:rsidRPr="0046392C">
        <w:rPr>
          <w:rFonts w:ascii="Book Antiqua" w:hAnsi="Book Antiqua"/>
          <w:i/>
        </w:rPr>
        <w:t>Phocoena</w:t>
      </w:r>
      <w:proofErr w:type="spellEnd"/>
      <w:r w:rsidRPr="0046392C">
        <w:rPr>
          <w:rFonts w:ascii="Book Antiqua" w:hAnsi="Book Antiqua"/>
          <w:i/>
        </w:rPr>
        <w:t xml:space="preserve"> </w:t>
      </w:r>
      <w:proofErr w:type="spellStart"/>
      <w:r w:rsidRPr="0046392C">
        <w:rPr>
          <w:rFonts w:ascii="Book Antiqua" w:hAnsi="Book Antiqua"/>
          <w:i/>
        </w:rPr>
        <w:t>phocoena</w:t>
      </w:r>
      <w:proofErr w:type="spellEnd"/>
      <w:r>
        <w:rPr>
          <w:rFonts w:ascii="Book Antiqua" w:hAnsi="Book Antiqua"/>
        </w:rPr>
        <w:t>) in dänischen Gewässern ganz spezifisch um 4 kHz von Tieren der glei</w:t>
      </w:r>
      <w:r>
        <w:rPr>
          <w:rFonts w:ascii="Book Antiqua" w:hAnsi="Book Antiqua"/>
        </w:rPr>
        <w:softHyphen/>
        <w:t>chen Art in den pa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zifischen Gewässern vor Kanada ab, sind aber darin Tieren der ebenfalls dort leben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den ver</w:t>
      </w:r>
      <w:r>
        <w:rPr>
          <w:rFonts w:ascii="Book Antiqua" w:hAnsi="Book Antiqua"/>
        </w:rPr>
        <w:softHyphen/>
        <w:t xml:space="preserve">wandten Art </w:t>
      </w:r>
      <w:proofErr w:type="spellStart"/>
      <w:r w:rsidRPr="00D26E01">
        <w:rPr>
          <w:rFonts w:ascii="Book Antiqua" w:hAnsi="Book Antiqua"/>
          <w:i/>
        </w:rPr>
        <w:t>Phocoenoides</w:t>
      </w:r>
      <w:proofErr w:type="spellEnd"/>
      <w:r w:rsidRPr="00D26E01">
        <w:rPr>
          <w:rFonts w:ascii="Book Antiqua" w:hAnsi="Book Antiqua"/>
          <w:i/>
        </w:rPr>
        <w:t xml:space="preserve"> dalli</w:t>
      </w:r>
      <w:r>
        <w:rPr>
          <w:rFonts w:ascii="Book Antiqua" w:hAnsi="Book Antiqua"/>
        </w:rPr>
        <w:t xml:space="preserve"> na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hezu gleich.</w:t>
      </w:r>
    </w:p>
    <w:p w14:paraId="36DB2E99" w14:textId="4B3F33BF" w:rsidR="00AC172B" w:rsidRDefault="00AC172B" w:rsidP="00AC172B">
      <w:pPr>
        <w:spacing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Was sie von sich geben, können sie auch am besten hören. Ihre höchste Empfind</w:t>
      </w:r>
      <w:r>
        <w:rPr>
          <w:rFonts w:ascii="Book Antiqua" w:hAnsi="Book Antiqua"/>
        </w:rPr>
        <w:softHyphen/>
        <w:t>lichkeit für Töne liegt zwischen 100 und 140 kHz, schon eine Oktave oberhalb 140 kHz hören sie wesentlich schlechter. Klin</w:t>
      </w:r>
      <w:r>
        <w:rPr>
          <w:rFonts w:ascii="Book Antiqua" w:hAnsi="Book Antiqua"/>
        </w:rPr>
        <w:softHyphen/>
        <w:t>gen Ober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töne mit, steigert dies das Hör</w:t>
      </w:r>
      <w:r>
        <w:rPr>
          <w:rFonts w:ascii="Book Antiqua" w:hAnsi="Book Antiqua"/>
        </w:rPr>
        <w:softHyphen/>
        <w:t>vermögen der Schweinswale. Wenn sie sich in Rich</w:t>
      </w:r>
      <w:r>
        <w:rPr>
          <w:rFonts w:ascii="Book Antiqua" w:hAnsi="Book Antiqua"/>
        </w:rPr>
        <w:softHyphen/>
        <w:t>tung auf den eingehenden Schall hin aus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richten, sind sie noch besser in der Lage, ihn aus Umge</w:t>
      </w:r>
      <w:r>
        <w:rPr>
          <w:rFonts w:ascii="Book Antiqua" w:hAnsi="Book Antiqua"/>
        </w:rPr>
        <w:softHyphen/>
        <w:t>bungsgeräu</w:t>
      </w:r>
      <w:r>
        <w:rPr>
          <w:rFonts w:ascii="Book Antiqua" w:hAnsi="Book Antiqua"/>
        </w:rPr>
        <w:softHyphen/>
        <w:t>schen herauszu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heben. Eine weitere Sen</w:t>
      </w:r>
      <w:r>
        <w:rPr>
          <w:rFonts w:ascii="Book Antiqua" w:hAnsi="Book Antiqua"/>
        </w:rPr>
        <w:softHyphen/>
        <w:t>si</w:t>
      </w:r>
      <w:r>
        <w:rPr>
          <w:rFonts w:ascii="Book Antiqua" w:hAnsi="Book Antiqua"/>
        </w:rPr>
        <w:softHyphen/>
        <w:t>tivitätszone liegt unterhalb von 10 kHz; sie hören also auch ihre eigene niederfre</w:t>
      </w:r>
      <w:r>
        <w:rPr>
          <w:rFonts w:ascii="Book Antiqua" w:hAnsi="Book Antiqua"/>
        </w:rPr>
        <w:softHyphen/>
        <w:t>quente Klick-Kompo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nente gut. Laute, die zu kurz andauern (im</w:t>
      </w:r>
      <w:r>
        <w:rPr>
          <w:rFonts w:ascii="Book Antiqua" w:hAnsi="Book Antiqua"/>
        </w:rPr>
        <w:softHyphen/>
        <w:t xml:space="preserve">mer im </w:t>
      </w:r>
      <w:proofErr w:type="spellStart"/>
      <w:r>
        <w:rPr>
          <w:rFonts w:ascii="Book Antiqua" w:hAnsi="Book Antiqua"/>
        </w:rPr>
        <w:t>Millisekun</w:t>
      </w:r>
      <w:r>
        <w:rPr>
          <w:rFonts w:ascii="Book Antiqua" w:hAnsi="Book Antiqua"/>
        </w:rPr>
        <w:softHyphen/>
        <w:t>denbereich</w:t>
      </w:r>
      <w:proofErr w:type="spellEnd"/>
      <w:r>
        <w:rPr>
          <w:rFonts w:ascii="Book Antiqua" w:hAnsi="Book Antiqua"/>
        </w:rPr>
        <w:t xml:space="preserve">), hören sie abhängig von der Frequenz </w:t>
      </w:r>
      <w:proofErr w:type="spellStart"/>
      <w:r>
        <w:rPr>
          <w:rFonts w:ascii="Book Antiqua" w:hAnsi="Book Antiqua"/>
        </w:rPr>
        <w:t>ebensowenig</w:t>
      </w:r>
      <w:proofErr w:type="spellEnd"/>
      <w:r>
        <w:rPr>
          <w:rFonts w:ascii="Book Antiqua" w:hAnsi="Book Antiqua"/>
        </w:rPr>
        <w:t xml:space="preserve"> wie andere Säu</w:t>
      </w:r>
      <w:r>
        <w:rPr>
          <w:rFonts w:ascii="Book Antiqua" w:hAnsi="Book Antiqua"/>
        </w:rPr>
        <w:softHyphen/>
        <w:t>getiere, Für Tiere, die sehr auf ihre Echoortung an</w:t>
      </w:r>
      <w:r>
        <w:rPr>
          <w:rFonts w:ascii="Book Antiqua" w:hAnsi="Book Antiqua"/>
        </w:rPr>
        <w:softHyphen/>
        <w:t>gewiesen sind (siehe oben), weisen sie also hie</w:t>
      </w:r>
      <w:r>
        <w:rPr>
          <w:rFonts w:ascii="Book Antiqua" w:hAnsi="Book Antiqua"/>
        </w:rPr>
        <w:softHyphen/>
        <w:t>rin keine Besonderheit auf. Dafür hören sie aber auch die Töne, die von Schallor</w:t>
      </w:r>
      <w:r>
        <w:rPr>
          <w:rFonts w:ascii="Book Antiqua" w:hAnsi="Book Antiqua"/>
        </w:rPr>
        <w:softHyphen/>
        <w:t>tungsgerä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ten (Sonaren) auf Schif</w:t>
      </w:r>
      <w:r>
        <w:rPr>
          <w:rFonts w:ascii="Book Antiqua" w:hAnsi="Book Antiqua"/>
        </w:rPr>
        <w:softHyphen/>
        <w:t>fen und vielleicht in Hubschraubern aus</w:t>
      </w:r>
      <w:r>
        <w:rPr>
          <w:rFonts w:ascii="Book Antiqua" w:hAnsi="Book Antiqua"/>
        </w:rPr>
        <w:softHyphen/>
        <w:t>gesendet werden. Dau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ertöne beeinträchti</w:t>
      </w:r>
      <w:r>
        <w:rPr>
          <w:rFonts w:ascii="Book Antiqua" w:hAnsi="Book Antiqua"/>
        </w:rPr>
        <w:softHyphen/>
        <w:t>gen ihr Hörvermögen stärker als solche, die mit Unterbre</w:t>
      </w:r>
      <w:r>
        <w:rPr>
          <w:rFonts w:ascii="Book Antiqua" w:hAnsi="Book Antiqua"/>
        </w:rPr>
        <w:softHyphen/>
        <w:t>chungen unterbrochen eintreffen.</w:t>
      </w:r>
    </w:p>
    <w:p w14:paraId="1197691E" w14:textId="1FA5D7C4" w:rsidR="00AC172B" w:rsidRDefault="00AC172B" w:rsidP="00AC172B">
      <w:pPr>
        <w:spacing w:after="0" w:line="240" w:lineRule="exact"/>
        <w:jc w:val="both"/>
        <w:rPr>
          <w:rFonts w:ascii="Book Antiqua" w:hAnsi="Book Antiqua"/>
        </w:rPr>
      </w:pPr>
      <w:r w:rsidRPr="001C7C4D">
        <w:rPr>
          <w:rFonts w:ascii="Book Antiqua" w:hAnsi="Book Antiqua"/>
        </w:rPr>
        <w:t>Starker Lärm, zum Beispiel von Hafenbau</w:t>
      </w:r>
      <w:r w:rsidR="00CA609C">
        <w:rPr>
          <w:rFonts w:ascii="Book Antiqua" w:hAnsi="Book Antiqua"/>
        </w:rPr>
        <w:softHyphen/>
      </w:r>
      <w:r w:rsidRPr="001C7C4D">
        <w:rPr>
          <w:rFonts w:ascii="Book Antiqua" w:hAnsi="Book Antiqua"/>
        </w:rPr>
        <w:t>maßnah</w:t>
      </w:r>
      <w:r>
        <w:rPr>
          <w:rFonts w:ascii="Book Antiqua" w:hAnsi="Book Antiqua"/>
        </w:rPr>
        <w:softHyphen/>
      </w:r>
      <w:r w:rsidRPr="001C7C4D">
        <w:rPr>
          <w:rFonts w:ascii="Book Antiqua" w:hAnsi="Book Antiqua"/>
        </w:rPr>
        <w:t xml:space="preserve">men, </w:t>
      </w:r>
      <w:r>
        <w:rPr>
          <w:rFonts w:ascii="Book Antiqua" w:hAnsi="Book Antiqua"/>
        </w:rPr>
        <w:t>scheint sie zu stören</w:t>
      </w:r>
      <w:r w:rsidRPr="001C7C4D">
        <w:rPr>
          <w:rFonts w:ascii="Book Antiqua" w:hAnsi="Book Antiqua"/>
        </w:rPr>
        <w:t xml:space="preserve"> und sie meiden solche Orte.</w:t>
      </w:r>
      <w:r w:rsidRPr="00836EB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Dazu gehört frei</w:t>
      </w:r>
      <w:r>
        <w:rPr>
          <w:rFonts w:ascii="Book Antiqua" w:hAnsi="Book Antiqua"/>
        </w:rPr>
        <w:softHyphen/>
        <w:t>lich auch der Lärm beim Er</w:t>
      </w:r>
      <w:r>
        <w:rPr>
          <w:rFonts w:ascii="Book Antiqua" w:hAnsi="Book Antiqua"/>
        </w:rPr>
        <w:softHyphen/>
        <w:t>richten von Stütz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pfeilern für Off-shore-Windkraft</w:t>
      </w:r>
      <w:r>
        <w:rPr>
          <w:rFonts w:ascii="Book Antiqua" w:hAnsi="Book Antiqua"/>
        </w:rPr>
        <w:softHyphen/>
        <w:t xml:space="preserve">anlagen, auf welchen sie noch in 10 km Entfernung </w:t>
      </w:r>
      <w:r>
        <w:rPr>
          <w:rFonts w:ascii="Book Antiqua" w:hAnsi="Book Antiqua"/>
        </w:rPr>
        <w:t>mit erhöhter Atemfrequenz und Sprüngen aus dem Wasser reagieren und denen sie bis zu einer Entfer</w:t>
      </w:r>
      <w:r>
        <w:rPr>
          <w:rFonts w:ascii="Book Antiqua" w:hAnsi="Book Antiqua"/>
        </w:rPr>
        <w:softHyphen/>
        <w:t>nung von 20 km zu ent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kommen suchen. Durch die niedrigfre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quenten Töne des Ein</w:t>
      </w:r>
      <w:r>
        <w:rPr>
          <w:rFonts w:ascii="Book Antiqua" w:hAnsi="Book Antiqua"/>
        </w:rPr>
        <w:softHyphen/>
        <w:t>rammens wird das Hörvermögen im Bereich höhe</w:t>
      </w:r>
      <w:r>
        <w:rPr>
          <w:rFonts w:ascii="Book Antiqua" w:hAnsi="Book Antiqua"/>
        </w:rPr>
        <w:softHyphen/>
        <w:t>rer Frequen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zen für fast eine Stunde ver</w:t>
      </w:r>
      <w:r>
        <w:rPr>
          <w:rFonts w:ascii="Book Antiqua" w:hAnsi="Book Antiqua"/>
        </w:rPr>
        <w:softHyphen/>
        <w:t>mindert.</w:t>
      </w:r>
    </w:p>
    <w:p w14:paraId="78A86CF3" w14:textId="77777777" w:rsidR="00AC172B" w:rsidRPr="00836EBD" w:rsidRDefault="00AC172B" w:rsidP="00AC172B">
      <w:pPr>
        <w:spacing w:after="0" w:line="240" w:lineRule="exact"/>
        <w:jc w:val="both"/>
        <w:rPr>
          <w:rFonts w:ascii="Book Antiqua" w:hAnsi="Book Antiqua"/>
        </w:rPr>
      </w:pPr>
    </w:p>
    <w:p w14:paraId="14ED6DD9" w14:textId="77777777" w:rsidR="008A2402" w:rsidRPr="00836EBD" w:rsidRDefault="008A2402" w:rsidP="00836EBD">
      <w:pPr>
        <w:pStyle w:val="Kopfzeile"/>
        <w:tabs>
          <w:tab w:val="clear" w:pos="4536"/>
          <w:tab w:val="clear" w:pos="9072"/>
        </w:tabs>
        <w:spacing w:after="120" w:line="240" w:lineRule="exact"/>
        <w:jc w:val="both"/>
        <w:rPr>
          <w:rFonts w:ascii="Book Antiqua" w:hAnsi="Book Antiqua"/>
          <w:spacing w:val="60"/>
        </w:rPr>
      </w:pPr>
      <w:r w:rsidRPr="00836EBD">
        <w:rPr>
          <w:rFonts w:ascii="Book Antiqua" w:hAnsi="Book Antiqua"/>
          <w:spacing w:val="60"/>
        </w:rPr>
        <w:t>Nahrung</w:t>
      </w:r>
    </w:p>
    <w:p w14:paraId="4B46322A" w14:textId="09819143" w:rsidR="00AC172B" w:rsidRDefault="00AC172B" w:rsidP="00AC172B">
      <w:pPr>
        <w:spacing w:after="12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Schweinswale fressen Fische. Zu den Fi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 xml:space="preserve">schen, die sie verfolgen oder die man </w:t>
      </w:r>
      <w:r>
        <w:rPr>
          <w:rFonts w:ascii="Book Antiqua" w:hAnsi="Book Antiqua"/>
        </w:rPr>
        <w:t xml:space="preserve">in </w:t>
      </w:r>
      <w:r w:rsidRPr="00836EBD">
        <w:rPr>
          <w:rFonts w:ascii="Book Antiqua" w:hAnsi="Book Antiqua"/>
        </w:rPr>
        <w:t>ih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ren Mägen gefun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den hat, gehören: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64"/>
        <w:gridCol w:w="2118"/>
      </w:tblGrid>
      <w:tr w:rsidR="00AC172B" w14:paraId="64825334" w14:textId="77777777" w:rsidTr="002B7A56">
        <w:tc>
          <w:tcPr>
            <w:tcW w:w="2064" w:type="dxa"/>
          </w:tcPr>
          <w:p w14:paraId="5EFF4BE0" w14:textId="6D045890" w:rsidR="00AC172B" w:rsidRDefault="00AC172B" w:rsidP="00A84435">
            <w:pPr>
              <w:spacing w:after="120" w:line="240" w:lineRule="exact"/>
              <w:rPr>
                <w:rFonts w:ascii="Book Antiqua" w:hAnsi="Book Antiqua"/>
              </w:rPr>
            </w:pPr>
            <w:bookmarkStart w:id="0" w:name="_Hlk89443555"/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Clupea</w:t>
            </w:r>
            <w:proofErr w:type="spellEnd"/>
            <w:r w:rsidRPr="00DD5BE1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harengus</w:t>
            </w:r>
            <w:proofErr w:type="spellEnd"/>
            <w:r w:rsidRPr="00DD5BE1">
              <w:rPr>
                <w:rFonts w:ascii="Book Antiqua" w:hAnsi="Book Antiqua"/>
                <w:sz w:val="20"/>
                <w:szCs w:val="20"/>
              </w:rPr>
              <w:t>, He</w:t>
            </w:r>
            <w:r w:rsidR="00CA609C">
              <w:rPr>
                <w:rFonts w:ascii="Book Antiqua" w:hAnsi="Book Antiqua"/>
                <w:sz w:val="20"/>
                <w:szCs w:val="20"/>
              </w:rPr>
              <w:softHyphen/>
            </w:r>
            <w:r w:rsidRPr="00DD5BE1">
              <w:rPr>
                <w:rFonts w:ascii="Book Antiqua" w:hAnsi="Book Antiqua"/>
                <w:sz w:val="20"/>
                <w:szCs w:val="20"/>
              </w:rPr>
              <w:t>ring</w:t>
            </w:r>
          </w:p>
        </w:tc>
        <w:tc>
          <w:tcPr>
            <w:tcW w:w="2118" w:type="dxa"/>
          </w:tcPr>
          <w:p w14:paraId="030EA952" w14:textId="11089F26" w:rsidR="00AC172B" w:rsidRDefault="00AC172B" w:rsidP="00A84435">
            <w:pPr>
              <w:spacing w:after="0" w:line="240" w:lineRule="exact"/>
              <w:rPr>
                <w:rFonts w:ascii="Book Antiqua" w:hAnsi="Book Antiqua"/>
              </w:rPr>
            </w:pP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Abramis</w:t>
            </w:r>
            <w:proofErr w:type="spellEnd"/>
            <w:r w:rsidRPr="00DD5BE1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brama</w:t>
            </w:r>
            <w:proofErr w:type="spellEnd"/>
            <w:r w:rsidRPr="00DD5BE1">
              <w:rPr>
                <w:rFonts w:ascii="Book Antiqua" w:hAnsi="Book Antiqua"/>
                <w:sz w:val="20"/>
                <w:szCs w:val="20"/>
              </w:rPr>
              <w:t>, Bras</w:t>
            </w:r>
            <w:r w:rsidR="00CA609C">
              <w:rPr>
                <w:rFonts w:ascii="Book Antiqua" w:hAnsi="Book Antiqua"/>
                <w:sz w:val="20"/>
                <w:szCs w:val="20"/>
              </w:rPr>
              <w:softHyphen/>
            </w:r>
            <w:r w:rsidRPr="00DD5BE1">
              <w:rPr>
                <w:rFonts w:ascii="Book Antiqua" w:hAnsi="Book Antiqua"/>
                <w:sz w:val="20"/>
                <w:szCs w:val="20"/>
              </w:rPr>
              <w:t>se</w:t>
            </w:r>
          </w:p>
        </w:tc>
      </w:tr>
      <w:tr w:rsidR="00AC172B" w14:paraId="4411C68B" w14:textId="77777777" w:rsidTr="002B7A56">
        <w:tc>
          <w:tcPr>
            <w:tcW w:w="2064" w:type="dxa"/>
          </w:tcPr>
          <w:p w14:paraId="76BED65E" w14:textId="77777777" w:rsidR="00AC172B" w:rsidRDefault="00AC172B" w:rsidP="00A84435">
            <w:pPr>
              <w:spacing w:after="0" w:line="240" w:lineRule="exact"/>
              <w:rPr>
                <w:rFonts w:ascii="Book Antiqua" w:hAnsi="Book Antiqua"/>
              </w:rPr>
            </w:pP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Trisopterus</w:t>
            </w:r>
            <w:proofErr w:type="spellEnd"/>
            <w:r w:rsidRPr="00DD5BE1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esmarkii</w:t>
            </w:r>
            <w:proofErr w:type="spellEnd"/>
            <w:r w:rsidRPr="00DD5BE1">
              <w:rPr>
                <w:rFonts w:ascii="Book Antiqua" w:hAnsi="Book Antiqua"/>
                <w:i/>
                <w:sz w:val="20"/>
                <w:szCs w:val="20"/>
              </w:rPr>
              <w:t>,</w:t>
            </w:r>
            <w:r w:rsidRPr="00DD5BE1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DD5BE1">
              <w:rPr>
                <w:rFonts w:ascii="Book Antiqua" w:hAnsi="Book Antiqua"/>
                <w:sz w:val="20"/>
                <w:szCs w:val="20"/>
              </w:rPr>
              <w:t>Stint</w:t>
            </w:r>
            <w:r>
              <w:rPr>
                <w:rFonts w:ascii="Book Antiqua" w:hAnsi="Book Antiqua"/>
                <w:sz w:val="20"/>
                <w:szCs w:val="20"/>
              </w:rPr>
              <w:softHyphen/>
            </w:r>
            <w:r w:rsidRPr="00DD5BE1">
              <w:rPr>
                <w:rFonts w:ascii="Book Antiqua" w:hAnsi="Book Antiqua"/>
                <w:sz w:val="20"/>
                <w:szCs w:val="20"/>
              </w:rPr>
              <w:t>dorsch</w:t>
            </w:r>
            <w:proofErr w:type="spellEnd"/>
            <w:r w:rsidRPr="00DD5BE1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2118" w:type="dxa"/>
          </w:tcPr>
          <w:p w14:paraId="1232DB3F" w14:textId="12CE285C" w:rsidR="00AC172B" w:rsidRDefault="00AC172B" w:rsidP="00A84435">
            <w:pPr>
              <w:spacing w:after="0" w:line="240" w:lineRule="exact"/>
              <w:rPr>
                <w:rFonts w:ascii="Book Antiqua" w:hAnsi="Book Antiqua"/>
              </w:rPr>
            </w:pPr>
            <w:proofErr w:type="spellStart"/>
            <w:r w:rsidRPr="00DD5BE1">
              <w:rPr>
                <w:rFonts w:ascii="Book Antiqua" w:hAnsi="Book Antiqua"/>
                <w:sz w:val="20"/>
                <w:szCs w:val="20"/>
              </w:rPr>
              <w:t>Gobiidae</w:t>
            </w:r>
            <w:proofErr w:type="spellEnd"/>
            <w:r w:rsidRPr="00DD5BE1">
              <w:rPr>
                <w:rFonts w:ascii="Book Antiqua" w:hAnsi="Book Antiqua"/>
                <w:sz w:val="20"/>
                <w:szCs w:val="20"/>
              </w:rPr>
              <w:t>, Meergrun</w:t>
            </w:r>
            <w:r w:rsidR="00CA609C">
              <w:rPr>
                <w:rFonts w:ascii="Book Antiqua" w:hAnsi="Book Antiqua"/>
                <w:sz w:val="20"/>
                <w:szCs w:val="20"/>
              </w:rPr>
              <w:softHyphen/>
            </w:r>
            <w:r w:rsidRPr="00DD5BE1">
              <w:rPr>
                <w:rFonts w:ascii="Book Antiqua" w:hAnsi="Book Antiqua"/>
                <w:sz w:val="20"/>
                <w:szCs w:val="20"/>
              </w:rPr>
              <w:t>del</w:t>
            </w:r>
          </w:p>
        </w:tc>
      </w:tr>
      <w:tr w:rsidR="00AC172B" w14:paraId="7C9D9865" w14:textId="77777777" w:rsidTr="002B7A56">
        <w:tc>
          <w:tcPr>
            <w:tcW w:w="2064" w:type="dxa"/>
          </w:tcPr>
          <w:p w14:paraId="78FAA759" w14:textId="77777777" w:rsidR="00AC172B" w:rsidRDefault="00AC172B" w:rsidP="00A84435">
            <w:pPr>
              <w:spacing w:after="0" w:line="240" w:lineRule="exact"/>
              <w:rPr>
                <w:rFonts w:ascii="Book Antiqua" w:hAnsi="Book Antiqua"/>
              </w:rPr>
            </w:pP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Alosa</w:t>
            </w:r>
            <w:proofErr w:type="spellEnd"/>
            <w:r w:rsidRPr="00DD5BE1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spec</w:t>
            </w:r>
            <w:proofErr w:type="spellEnd"/>
            <w:r w:rsidRPr="00DD5BE1">
              <w:rPr>
                <w:rFonts w:ascii="Book Antiqua" w:hAnsi="Book Antiqua"/>
                <w:i/>
                <w:sz w:val="20"/>
                <w:szCs w:val="20"/>
              </w:rPr>
              <w:t>.</w:t>
            </w:r>
            <w:r w:rsidRPr="00DD5BE1">
              <w:rPr>
                <w:rFonts w:ascii="Book Antiqua" w:hAnsi="Book Antiqua"/>
                <w:sz w:val="20"/>
                <w:szCs w:val="20"/>
              </w:rPr>
              <w:t>, Maifisch, Finte</w:t>
            </w:r>
          </w:p>
        </w:tc>
        <w:tc>
          <w:tcPr>
            <w:tcW w:w="2118" w:type="dxa"/>
          </w:tcPr>
          <w:p w14:paraId="42F2EDE7" w14:textId="77777777" w:rsidR="00AC172B" w:rsidRDefault="00AC172B" w:rsidP="00A84435">
            <w:pPr>
              <w:spacing w:after="0" w:line="240" w:lineRule="exact"/>
              <w:rPr>
                <w:rFonts w:ascii="Book Antiqua" w:hAnsi="Book Antiqua"/>
              </w:rPr>
            </w:pPr>
            <w:r w:rsidRPr="008113DF">
              <w:rPr>
                <w:rFonts w:ascii="Book Antiqua" w:hAnsi="Book Antiqua"/>
                <w:i/>
                <w:sz w:val="20"/>
                <w:szCs w:val="20"/>
              </w:rPr>
              <w:t xml:space="preserve">Anguilla </w:t>
            </w:r>
            <w:proofErr w:type="spellStart"/>
            <w:r w:rsidRPr="008113DF">
              <w:rPr>
                <w:rFonts w:ascii="Book Antiqua" w:hAnsi="Book Antiqua"/>
                <w:i/>
                <w:sz w:val="20"/>
                <w:szCs w:val="20"/>
              </w:rPr>
              <w:t>anguilla</w:t>
            </w:r>
            <w:proofErr w:type="spellEnd"/>
            <w:r w:rsidRPr="008113DF">
              <w:rPr>
                <w:rFonts w:ascii="Book Antiqua" w:hAnsi="Book Antiqua"/>
                <w:sz w:val="20"/>
                <w:szCs w:val="20"/>
              </w:rPr>
              <w:t>, Aal</w:t>
            </w:r>
          </w:p>
        </w:tc>
      </w:tr>
      <w:tr w:rsidR="00AC172B" w14:paraId="16A69413" w14:textId="77777777" w:rsidTr="002B7A56">
        <w:tc>
          <w:tcPr>
            <w:tcW w:w="2064" w:type="dxa"/>
          </w:tcPr>
          <w:p w14:paraId="44EC66F5" w14:textId="3D55EAB0" w:rsidR="00AC172B" w:rsidRDefault="00AC172B" w:rsidP="00A84435">
            <w:pPr>
              <w:spacing w:after="0" w:line="240" w:lineRule="exact"/>
              <w:rPr>
                <w:rFonts w:ascii="Book Antiqua" w:hAnsi="Book Antiqua"/>
              </w:rPr>
            </w:pP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Stizostedium</w:t>
            </w:r>
            <w:proofErr w:type="spellEnd"/>
            <w:r w:rsidRPr="00DD5BE1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luci</w:t>
            </w:r>
            <w:r w:rsidR="00CA609C">
              <w:rPr>
                <w:rFonts w:ascii="Book Antiqua" w:hAnsi="Book Antiqua"/>
                <w:i/>
                <w:sz w:val="20"/>
                <w:szCs w:val="20"/>
              </w:rPr>
              <w:softHyphen/>
            </w:r>
            <w:r w:rsidRPr="00DD5BE1">
              <w:rPr>
                <w:rFonts w:ascii="Book Antiqua" w:hAnsi="Book Antiqua"/>
                <w:i/>
                <w:sz w:val="20"/>
                <w:szCs w:val="20"/>
              </w:rPr>
              <w:t>operca</w:t>
            </w:r>
            <w:proofErr w:type="spellEnd"/>
          </w:p>
        </w:tc>
        <w:tc>
          <w:tcPr>
            <w:tcW w:w="2118" w:type="dxa"/>
          </w:tcPr>
          <w:p w14:paraId="3C36A00B" w14:textId="77777777" w:rsidR="00AC172B" w:rsidRDefault="00AC172B" w:rsidP="00A84435">
            <w:pPr>
              <w:spacing w:after="0" w:line="240" w:lineRule="exact"/>
              <w:rPr>
                <w:rFonts w:ascii="Book Antiqua" w:hAnsi="Book Antiqua"/>
              </w:rPr>
            </w:pPr>
            <w:proofErr w:type="spellStart"/>
            <w:r w:rsidRPr="008113DF">
              <w:rPr>
                <w:rFonts w:ascii="Book Antiqua" w:hAnsi="Book Antiqua"/>
                <w:i/>
                <w:sz w:val="20"/>
                <w:szCs w:val="20"/>
              </w:rPr>
              <w:t>Zoarces</w:t>
            </w:r>
            <w:proofErr w:type="spellEnd"/>
            <w:r w:rsidRPr="008113DF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  <w:proofErr w:type="spellStart"/>
            <w:r w:rsidRPr="008113DF">
              <w:rPr>
                <w:rFonts w:ascii="Book Antiqua" w:hAnsi="Book Antiqua"/>
                <w:i/>
                <w:sz w:val="20"/>
                <w:szCs w:val="20"/>
              </w:rPr>
              <w:t>viviparus</w:t>
            </w:r>
            <w:proofErr w:type="spellEnd"/>
            <w:r w:rsidRPr="008113DF">
              <w:rPr>
                <w:rFonts w:ascii="Book Antiqua" w:hAnsi="Book Antiqua"/>
                <w:sz w:val="20"/>
                <w:szCs w:val="20"/>
              </w:rPr>
              <w:t>, Aalmut</w:t>
            </w:r>
            <w:r>
              <w:rPr>
                <w:rFonts w:ascii="Book Antiqua" w:hAnsi="Book Antiqua"/>
                <w:sz w:val="20"/>
                <w:szCs w:val="20"/>
              </w:rPr>
              <w:softHyphen/>
            </w:r>
            <w:r w:rsidRPr="008113DF">
              <w:rPr>
                <w:rFonts w:ascii="Book Antiqua" w:hAnsi="Book Antiqua"/>
                <w:sz w:val="20"/>
                <w:szCs w:val="20"/>
              </w:rPr>
              <w:t>ter</w:t>
            </w:r>
          </w:p>
        </w:tc>
      </w:tr>
      <w:tr w:rsidR="00AC172B" w14:paraId="33E25AF2" w14:textId="77777777" w:rsidTr="002B7A56">
        <w:tc>
          <w:tcPr>
            <w:tcW w:w="2064" w:type="dxa"/>
          </w:tcPr>
          <w:p w14:paraId="0F8B5AB9" w14:textId="77777777" w:rsidR="00AC172B" w:rsidRDefault="00AC172B" w:rsidP="00A84435">
            <w:pPr>
              <w:spacing w:after="0" w:line="240" w:lineRule="exact"/>
              <w:rPr>
                <w:rFonts w:ascii="Book Antiqua" w:hAnsi="Book Antiqua"/>
              </w:rPr>
            </w:pP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Sprattus</w:t>
            </w:r>
            <w:proofErr w:type="spellEnd"/>
            <w:r w:rsidRPr="00DD5BE1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sprattus</w:t>
            </w:r>
            <w:proofErr w:type="spellEnd"/>
            <w:r w:rsidRPr="00DD5BE1">
              <w:rPr>
                <w:rFonts w:ascii="Book Antiqua" w:hAnsi="Book Antiqua"/>
                <w:sz w:val="20"/>
                <w:szCs w:val="20"/>
              </w:rPr>
              <w:t>, Sprotte</w:t>
            </w:r>
          </w:p>
        </w:tc>
        <w:tc>
          <w:tcPr>
            <w:tcW w:w="2118" w:type="dxa"/>
          </w:tcPr>
          <w:p w14:paraId="7024190F" w14:textId="02B064D6" w:rsidR="00AC172B" w:rsidRDefault="00AC172B" w:rsidP="00A84435">
            <w:pPr>
              <w:spacing w:after="0" w:line="240" w:lineRule="exact"/>
              <w:rPr>
                <w:rFonts w:ascii="Book Antiqua" w:hAnsi="Book Antiqua"/>
              </w:rPr>
            </w:pPr>
            <w:proofErr w:type="spellStart"/>
            <w:r w:rsidRPr="008113DF">
              <w:rPr>
                <w:rFonts w:ascii="Book Antiqua" w:hAnsi="Book Antiqua"/>
                <w:i/>
                <w:sz w:val="20"/>
                <w:szCs w:val="20"/>
              </w:rPr>
              <w:t>Belone</w:t>
            </w:r>
            <w:proofErr w:type="spellEnd"/>
            <w:r w:rsidRPr="008113DF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  <w:proofErr w:type="spellStart"/>
            <w:r w:rsidRPr="008113DF">
              <w:rPr>
                <w:rFonts w:ascii="Book Antiqua" w:hAnsi="Book Antiqua"/>
                <w:i/>
                <w:sz w:val="20"/>
                <w:szCs w:val="20"/>
              </w:rPr>
              <w:t>belone</w:t>
            </w:r>
            <w:proofErr w:type="spellEnd"/>
            <w:r w:rsidRPr="008113DF">
              <w:rPr>
                <w:rFonts w:ascii="Book Antiqua" w:hAnsi="Book Antiqua"/>
                <w:sz w:val="20"/>
                <w:szCs w:val="20"/>
              </w:rPr>
              <w:t>, Horn</w:t>
            </w:r>
            <w:r w:rsidR="00CA609C">
              <w:rPr>
                <w:rFonts w:ascii="Book Antiqua" w:hAnsi="Book Antiqua"/>
                <w:sz w:val="20"/>
                <w:szCs w:val="20"/>
              </w:rPr>
              <w:softHyphen/>
            </w:r>
            <w:r w:rsidRPr="008113DF">
              <w:rPr>
                <w:rFonts w:ascii="Book Antiqua" w:hAnsi="Book Antiqua"/>
                <w:sz w:val="20"/>
                <w:szCs w:val="20"/>
              </w:rPr>
              <w:t>hecht</w:t>
            </w:r>
          </w:p>
        </w:tc>
      </w:tr>
      <w:tr w:rsidR="00AC172B" w14:paraId="48B115C9" w14:textId="77777777" w:rsidTr="002B7A56">
        <w:tc>
          <w:tcPr>
            <w:tcW w:w="2064" w:type="dxa"/>
          </w:tcPr>
          <w:p w14:paraId="0DC7D18E" w14:textId="77777777" w:rsidR="00AC172B" w:rsidRDefault="00AC172B" w:rsidP="00A84435">
            <w:pPr>
              <w:spacing w:after="0" w:line="240" w:lineRule="exact"/>
              <w:rPr>
                <w:rFonts w:ascii="Book Antiqua" w:hAnsi="Book Antiqua"/>
              </w:rPr>
            </w:pP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Trachurus</w:t>
            </w:r>
            <w:proofErr w:type="spellEnd"/>
            <w:r w:rsidRPr="00DD5BE1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trachurus</w:t>
            </w:r>
            <w:proofErr w:type="spellEnd"/>
            <w:r w:rsidRPr="00DD5BE1">
              <w:rPr>
                <w:rFonts w:ascii="Book Antiqua" w:hAnsi="Book Antiqua"/>
                <w:sz w:val="20"/>
                <w:szCs w:val="20"/>
              </w:rPr>
              <w:t>, Stöcker</w:t>
            </w:r>
          </w:p>
        </w:tc>
        <w:tc>
          <w:tcPr>
            <w:tcW w:w="2118" w:type="dxa"/>
          </w:tcPr>
          <w:p w14:paraId="45BEEDAE" w14:textId="316625B5" w:rsidR="00AC172B" w:rsidRDefault="00AC172B" w:rsidP="00A84435">
            <w:pPr>
              <w:spacing w:after="0" w:line="240" w:lineRule="exact"/>
              <w:rPr>
                <w:rFonts w:ascii="Book Antiqua" w:hAnsi="Book Antiqua"/>
              </w:rPr>
            </w:pPr>
            <w:proofErr w:type="spellStart"/>
            <w:r w:rsidRPr="008113DF">
              <w:rPr>
                <w:rFonts w:ascii="Book Antiqua" w:hAnsi="Book Antiqua"/>
                <w:i/>
                <w:sz w:val="20"/>
                <w:szCs w:val="20"/>
              </w:rPr>
              <w:t>Cottus</w:t>
            </w:r>
            <w:proofErr w:type="spellEnd"/>
            <w:r w:rsidRPr="008113DF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  <w:proofErr w:type="spellStart"/>
            <w:r w:rsidRPr="008113DF">
              <w:rPr>
                <w:rFonts w:ascii="Book Antiqua" w:hAnsi="Book Antiqua"/>
                <w:i/>
                <w:sz w:val="20"/>
                <w:szCs w:val="20"/>
              </w:rPr>
              <w:t>scorpius</w:t>
            </w:r>
            <w:proofErr w:type="spellEnd"/>
            <w:r w:rsidRPr="008113DF">
              <w:rPr>
                <w:rFonts w:ascii="Book Antiqua" w:hAnsi="Book Antiqua"/>
                <w:sz w:val="20"/>
                <w:szCs w:val="20"/>
              </w:rPr>
              <w:t>, See</w:t>
            </w:r>
            <w:r w:rsidR="00CA609C">
              <w:rPr>
                <w:rFonts w:ascii="Book Antiqua" w:hAnsi="Book Antiqua"/>
                <w:sz w:val="20"/>
                <w:szCs w:val="20"/>
              </w:rPr>
              <w:t>-</w:t>
            </w:r>
            <w:r w:rsidRPr="008113DF">
              <w:rPr>
                <w:rFonts w:ascii="Book Antiqua" w:hAnsi="Book Antiqua"/>
                <w:sz w:val="20"/>
                <w:szCs w:val="20"/>
              </w:rPr>
              <w:t>skorpi</w:t>
            </w:r>
            <w:r>
              <w:rPr>
                <w:rFonts w:ascii="Book Antiqua" w:hAnsi="Book Antiqua"/>
                <w:sz w:val="20"/>
                <w:szCs w:val="20"/>
              </w:rPr>
              <w:softHyphen/>
            </w:r>
            <w:r w:rsidRPr="008113DF">
              <w:rPr>
                <w:rFonts w:ascii="Book Antiqua" w:hAnsi="Book Antiqua"/>
                <w:sz w:val="20"/>
                <w:szCs w:val="20"/>
              </w:rPr>
              <w:t>on</w:t>
            </w:r>
          </w:p>
        </w:tc>
      </w:tr>
      <w:tr w:rsidR="00AC172B" w14:paraId="5BAD4C6F" w14:textId="77777777" w:rsidTr="002B7A56">
        <w:tc>
          <w:tcPr>
            <w:tcW w:w="2064" w:type="dxa"/>
          </w:tcPr>
          <w:p w14:paraId="4C9D973C" w14:textId="77777777" w:rsidR="00AC172B" w:rsidRDefault="00AC172B" w:rsidP="00A84435">
            <w:pPr>
              <w:spacing w:after="0" w:line="240" w:lineRule="exact"/>
              <w:rPr>
                <w:rFonts w:ascii="Book Antiqua" w:hAnsi="Book Antiqua"/>
              </w:rPr>
            </w:pP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Engraulis</w:t>
            </w:r>
            <w:proofErr w:type="spellEnd"/>
            <w:r w:rsidRPr="00DD5BE1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engraulis</w:t>
            </w:r>
            <w:proofErr w:type="spellEnd"/>
            <w:r w:rsidRPr="00DD5BE1">
              <w:rPr>
                <w:rFonts w:ascii="Book Antiqua" w:hAnsi="Book Antiqua"/>
                <w:sz w:val="20"/>
                <w:szCs w:val="20"/>
              </w:rPr>
              <w:t>, Sardel</w:t>
            </w:r>
            <w:r>
              <w:rPr>
                <w:rFonts w:ascii="Book Antiqua" w:hAnsi="Book Antiqua"/>
                <w:sz w:val="20"/>
                <w:szCs w:val="20"/>
              </w:rPr>
              <w:softHyphen/>
            </w:r>
            <w:r w:rsidRPr="00DD5BE1">
              <w:rPr>
                <w:rFonts w:ascii="Book Antiqua" w:hAnsi="Book Antiqua"/>
                <w:sz w:val="20"/>
                <w:szCs w:val="20"/>
              </w:rPr>
              <w:t>le</w:t>
            </w:r>
          </w:p>
        </w:tc>
        <w:tc>
          <w:tcPr>
            <w:tcW w:w="2118" w:type="dxa"/>
          </w:tcPr>
          <w:p w14:paraId="54BFC31F" w14:textId="1FA94AA3" w:rsidR="00AC172B" w:rsidRDefault="00AC172B" w:rsidP="00A84435">
            <w:pPr>
              <w:spacing w:after="0" w:line="240" w:lineRule="exact"/>
              <w:rPr>
                <w:rFonts w:ascii="Book Antiqua" w:hAnsi="Book Antiqua"/>
              </w:rPr>
            </w:pPr>
            <w:proofErr w:type="spellStart"/>
            <w:r w:rsidRPr="000B7699">
              <w:rPr>
                <w:rFonts w:ascii="Book Antiqua" w:hAnsi="Book Antiqua"/>
                <w:i/>
                <w:sz w:val="20"/>
                <w:szCs w:val="20"/>
              </w:rPr>
              <w:t>Merluccius</w:t>
            </w:r>
            <w:proofErr w:type="spellEnd"/>
            <w:r w:rsidRPr="000B7699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  <w:proofErr w:type="spellStart"/>
            <w:r w:rsidRPr="000B7699">
              <w:rPr>
                <w:rFonts w:ascii="Book Antiqua" w:hAnsi="Book Antiqua"/>
                <w:i/>
                <w:sz w:val="20"/>
                <w:szCs w:val="20"/>
              </w:rPr>
              <w:t>merluc</w:t>
            </w:r>
            <w:r w:rsidR="00CA609C">
              <w:rPr>
                <w:rFonts w:ascii="Book Antiqua" w:hAnsi="Book Antiqua"/>
                <w:i/>
                <w:sz w:val="20"/>
                <w:szCs w:val="20"/>
              </w:rPr>
              <w:softHyphen/>
            </w:r>
            <w:r w:rsidRPr="000B7699">
              <w:rPr>
                <w:rFonts w:ascii="Book Antiqua" w:hAnsi="Book Antiqua"/>
                <w:i/>
                <w:sz w:val="20"/>
                <w:szCs w:val="20"/>
              </w:rPr>
              <w:t>cius</w:t>
            </w:r>
            <w:proofErr w:type="spellEnd"/>
            <w:r w:rsidRPr="000B7699">
              <w:rPr>
                <w:rFonts w:ascii="Book Antiqua" w:hAnsi="Book Antiqua"/>
                <w:sz w:val="20"/>
                <w:szCs w:val="20"/>
              </w:rPr>
              <w:t>, See</w:t>
            </w:r>
            <w:r>
              <w:rPr>
                <w:rFonts w:ascii="Book Antiqua" w:hAnsi="Book Antiqua"/>
                <w:sz w:val="20"/>
                <w:szCs w:val="20"/>
              </w:rPr>
              <w:softHyphen/>
            </w:r>
            <w:r w:rsidRPr="000B7699">
              <w:rPr>
                <w:rFonts w:ascii="Book Antiqua" w:hAnsi="Book Antiqua"/>
                <w:sz w:val="20"/>
                <w:szCs w:val="20"/>
              </w:rPr>
              <w:t>hecht</w:t>
            </w:r>
          </w:p>
        </w:tc>
      </w:tr>
      <w:tr w:rsidR="00AC172B" w14:paraId="11CDCFF4" w14:textId="77777777" w:rsidTr="002B7A56">
        <w:tc>
          <w:tcPr>
            <w:tcW w:w="2064" w:type="dxa"/>
          </w:tcPr>
          <w:p w14:paraId="225A25CD" w14:textId="51D3CC56" w:rsidR="00AC172B" w:rsidRDefault="00AC172B" w:rsidP="00A84435">
            <w:pPr>
              <w:spacing w:after="0" w:line="240" w:lineRule="exact"/>
              <w:rPr>
                <w:rFonts w:ascii="Book Antiqua" w:hAnsi="Book Antiqua"/>
              </w:rPr>
            </w:pP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Ammodytes</w:t>
            </w:r>
            <w:proofErr w:type="spellEnd"/>
            <w:r w:rsidRPr="00DD5BE1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ammody</w:t>
            </w:r>
            <w:r w:rsidR="00CA609C">
              <w:rPr>
                <w:rFonts w:ascii="Book Antiqua" w:hAnsi="Book Antiqua"/>
                <w:i/>
                <w:sz w:val="20"/>
                <w:szCs w:val="20"/>
              </w:rPr>
              <w:softHyphen/>
            </w:r>
            <w:r w:rsidRPr="00DD5BE1">
              <w:rPr>
                <w:rFonts w:ascii="Book Antiqua" w:hAnsi="Book Antiqua"/>
                <w:i/>
                <w:sz w:val="20"/>
                <w:szCs w:val="20"/>
              </w:rPr>
              <w:t>tes</w:t>
            </w:r>
            <w:proofErr w:type="spellEnd"/>
            <w:r w:rsidRPr="00DD5BE1">
              <w:rPr>
                <w:rFonts w:ascii="Book Antiqua" w:hAnsi="Book Antiqua"/>
                <w:sz w:val="20"/>
                <w:szCs w:val="20"/>
              </w:rPr>
              <w:t>, Sandaal</w:t>
            </w:r>
          </w:p>
        </w:tc>
        <w:tc>
          <w:tcPr>
            <w:tcW w:w="2118" w:type="dxa"/>
          </w:tcPr>
          <w:p w14:paraId="7768FD64" w14:textId="77777777" w:rsidR="00AC172B" w:rsidRDefault="00AC172B" w:rsidP="00A84435">
            <w:pPr>
              <w:spacing w:after="0" w:line="240" w:lineRule="exact"/>
              <w:rPr>
                <w:rFonts w:ascii="Book Antiqua" w:hAnsi="Book Antiqua"/>
              </w:rPr>
            </w:pPr>
            <w:r w:rsidRPr="00BC1438">
              <w:rPr>
                <w:rFonts w:ascii="Book Antiqua" w:hAnsi="Book Antiqua"/>
                <w:i/>
                <w:sz w:val="20"/>
                <w:szCs w:val="20"/>
                <w:lang w:val="fr-FR"/>
              </w:rPr>
              <w:t xml:space="preserve">Pleuronectes </w:t>
            </w:r>
            <w:proofErr w:type="spellStart"/>
            <w:r w:rsidRPr="00BC1438">
              <w:rPr>
                <w:rFonts w:ascii="Book Antiqua" w:hAnsi="Book Antiqua"/>
                <w:i/>
                <w:sz w:val="20"/>
                <w:szCs w:val="20"/>
                <w:lang w:val="fr-FR"/>
              </w:rPr>
              <w:t>platessa</w:t>
            </w:r>
            <w:proofErr w:type="spellEnd"/>
            <w:r w:rsidRPr="00BC1438">
              <w:rPr>
                <w:rFonts w:ascii="Book Antiqua" w:hAnsi="Book Antiqua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C1438">
              <w:rPr>
                <w:rFonts w:ascii="Book Antiqua" w:hAnsi="Book Antiqua"/>
                <w:sz w:val="20"/>
                <w:szCs w:val="20"/>
                <w:lang w:val="fr-FR"/>
              </w:rPr>
              <w:t>Scholle</w:t>
            </w:r>
            <w:proofErr w:type="spellEnd"/>
          </w:p>
        </w:tc>
      </w:tr>
      <w:tr w:rsidR="00AC172B" w14:paraId="520926C0" w14:textId="77777777" w:rsidTr="002B7A56">
        <w:tc>
          <w:tcPr>
            <w:tcW w:w="2064" w:type="dxa"/>
          </w:tcPr>
          <w:p w14:paraId="1FAF8967" w14:textId="77777777" w:rsidR="00AC172B" w:rsidRDefault="00AC172B" w:rsidP="00A84435">
            <w:pPr>
              <w:spacing w:after="0" w:line="240" w:lineRule="exact"/>
              <w:rPr>
                <w:rFonts w:ascii="Book Antiqua" w:hAnsi="Book Antiqua"/>
              </w:rPr>
            </w:pP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Osmerus</w:t>
            </w:r>
            <w:proofErr w:type="spellEnd"/>
            <w:r w:rsidRPr="00DD5BE1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eperlanus</w:t>
            </w:r>
            <w:proofErr w:type="spellEnd"/>
            <w:r w:rsidRPr="00DD5BE1">
              <w:rPr>
                <w:rFonts w:ascii="Book Antiqua" w:hAnsi="Book Antiqua"/>
                <w:sz w:val="20"/>
                <w:szCs w:val="20"/>
              </w:rPr>
              <w:t>, Stint</w:t>
            </w:r>
          </w:p>
        </w:tc>
        <w:tc>
          <w:tcPr>
            <w:tcW w:w="2118" w:type="dxa"/>
          </w:tcPr>
          <w:p w14:paraId="2C36EC04" w14:textId="77777777" w:rsidR="00AC172B" w:rsidRDefault="00AC172B" w:rsidP="00A84435">
            <w:pPr>
              <w:spacing w:after="0" w:line="240" w:lineRule="exact"/>
              <w:rPr>
                <w:rFonts w:ascii="Book Antiqua" w:hAnsi="Book Antiqua"/>
              </w:rPr>
            </w:pPr>
            <w:r w:rsidRPr="00BC1438">
              <w:rPr>
                <w:rFonts w:ascii="Book Antiqua" w:hAnsi="Book Antiqua"/>
                <w:i/>
                <w:sz w:val="20"/>
                <w:szCs w:val="20"/>
                <w:lang w:val="fr-FR"/>
              </w:rPr>
              <w:t xml:space="preserve">Pleuronectes </w:t>
            </w:r>
            <w:proofErr w:type="spellStart"/>
            <w:r w:rsidRPr="00BC1438">
              <w:rPr>
                <w:rFonts w:ascii="Book Antiqua" w:hAnsi="Book Antiqua"/>
                <w:i/>
                <w:sz w:val="20"/>
                <w:szCs w:val="20"/>
                <w:lang w:val="fr-FR"/>
              </w:rPr>
              <w:t>flesus</w:t>
            </w:r>
            <w:proofErr w:type="spellEnd"/>
            <w:r w:rsidRPr="00BC1438">
              <w:rPr>
                <w:rFonts w:ascii="Book Antiqua" w:hAnsi="Book Antiqua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C1438">
              <w:rPr>
                <w:rFonts w:ascii="Book Antiqua" w:hAnsi="Book Antiqua"/>
                <w:sz w:val="20"/>
                <w:szCs w:val="20"/>
                <w:lang w:val="fr-FR"/>
              </w:rPr>
              <w:t>Flunder</w:t>
            </w:r>
            <w:proofErr w:type="spellEnd"/>
          </w:p>
        </w:tc>
      </w:tr>
      <w:tr w:rsidR="00AC172B" w14:paraId="242308F4" w14:textId="77777777" w:rsidTr="002B7A56">
        <w:tc>
          <w:tcPr>
            <w:tcW w:w="2064" w:type="dxa"/>
          </w:tcPr>
          <w:p w14:paraId="442070A9" w14:textId="785FC215" w:rsidR="00AC172B" w:rsidRDefault="002B7A56" w:rsidP="00A84435">
            <w:pPr>
              <w:spacing w:after="0" w:line="240" w:lineRule="exact"/>
              <w:rPr>
                <w:rFonts w:ascii="Book Antiqua" w:hAnsi="Book Antiqua"/>
              </w:rPr>
            </w:pP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Gadus</w:t>
            </w:r>
            <w:proofErr w:type="spellEnd"/>
            <w:r w:rsidRPr="00DD5BE1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merlangus</w:t>
            </w:r>
            <w:proofErr w:type="spellEnd"/>
            <w:r w:rsidRPr="00DD5BE1">
              <w:rPr>
                <w:rFonts w:ascii="Book Antiqua" w:hAnsi="Book Antiqua"/>
                <w:sz w:val="20"/>
                <w:szCs w:val="20"/>
              </w:rPr>
              <w:t>, Wittling</w:t>
            </w:r>
          </w:p>
        </w:tc>
        <w:tc>
          <w:tcPr>
            <w:tcW w:w="2118" w:type="dxa"/>
          </w:tcPr>
          <w:p w14:paraId="2B8EE63A" w14:textId="77777777" w:rsidR="00AC172B" w:rsidRDefault="00AC172B" w:rsidP="00A84435">
            <w:pPr>
              <w:spacing w:after="0" w:line="240" w:lineRule="exact"/>
              <w:rPr>
                <w:rFonts w:ascii="Book Antiqua" w:hAnsi="Book Antiqua"/>
              </w:rPr>
            </w:pPr>
            <w:r w:rsidRPr="00BC1438">
              <w:rPr>
                <w:rFonts w:ascii="Book Antiqua" w:hAnsi="Book Antiqua"/>
                <w:i/>
                <w:sz w:val="20"/>
                <w:szCs w:val="20"/>
                <w:lang w:val="it-IT"/>
              </w:rPr>
              <w:t xml:space="preserve">Limanda </w:t>
            </w:r>
            <w:proofErr w:type="spellStart"/>
            <w:r w:rsidRPr="00BC1438">
              <w:rPr>
                <w:rFonts w:ascii="Book Antiqua" w:hAnsi="Book Antiqua"/>
                <w:i/>
                <w:sz w:val="20"/>
                <w:szCs w:val="20"/>
                <w:lang w:val="it-IT"/>
              </w:rPr>
              <w:t>limanda</w:t>
            </w:r>
            <w:proofErr w:type="spellEnd"/>
            <w:r w:rsidRPr="00BC1438">
              <w:rPr>
                <w:rFonts w:ascii="Book Antiqua" w:hAnsi="Book Antiqua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C1438">
              <w:rPr>
                <w:rFonts w:ascii="Book Antiqua" w:hAnsi="Book Antiqua"/>
                <w:sz w:val="20"/>
                <w:szCs w:val="20"/>
                <w:lang w:val="it-IT"/>
              </w:rPr>
              <w:t>Kliesche</w:t>
            </w:r>
            <w:proofErr w:type="spellEnd"/>
          </w:p>
        </w:tc>
      </w:tr>
      <w:tr w:rsidR="00AC172B" w14:paraId="2BDF04F7" w14:textId="77777777" w:rsidTr="002B7A56">
        <w:tc>
          <w:tcPr>
            <w:tcW w:w="2064" w:type="dxa"/>
          </w:tcPr>
          <w:p w14:paraId="6F1B2FDC" w14:textId="6916DF3D" w:rsidR="00AC172B" w:rsidRDefault="002B7A56" w:rsidP="00A84435">
            <w:pPr>
              <w:spacing w:after="120" w:line="240" w:lineRule="exact"/>
              <w:rPr>
                <w:rFonts w:ascii="Book Antiqua" w:hAnsi="Book Antiqua"/>
              </w:rPr>
            </w:pPr>
            <w:proofErr w:type="spellStart"/>
            <w:r w:rsidRPr="00BC1438">
              <w:rPr>
                <w:rFonts w:ascii="Book Antiqua" w:hAnsi="Book Antiqua"/>
                <w:i/>
                <w:sz w:val="20"/>
                <w:szCs w:val="20"/>
                <w:lang w:val="fr-FR"/>
              </w:rPr>
              <w:t>Gadus</w:t>
            </w:r>
            <w:proofErr w:type="spellEnd"/>
            <w:r w:rsidRPr="00BC1438">
              <w:rPr>
                <w:rFonts w:ascii="Book Antiqua" w:hAnsi="Book Antiqua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C1438">
              <w:rPr>
                <w:rFonts w:ascii="Book Antiqua" w:hAnsi="Book Antiqua"/>
                <w:i/>
                <w:sz w:val="20"/>
                <w:szCs w:val="20"/>
                <w:lang w:val="fr-FR"/>
              </w:rPr>
              <w:t>morrhua</w:t>
            </w:r>
            <w:proofErr w:type="spellEnd"/>
            <w:r w:rsidRPr="00BC1438">
              <w:rPr>
                <w:rFonts w:ascii="Book Antiqua" w:hAnsi="Book Antiqua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C1438">
              <w:rPr>
                <w:rFonts w:ascii="Book Antiqua" w:hAnsi="Book Antiqua"/>
                <w:sz w:val="20"/>
                <w:szCs w:val="20"/>
                <w:lang w:val="fr-FR"/>
              </w:rPr>
              <w:t>Ka</w:t>
            </w:r>
            <w:r>
              <w:rPr>
                <w:rFonts w:ascii="Book Antiqua" w:hAnsi="Book Antiqua"/>
                <w:sz w:val="20"/>
                <w:szCs w:val="20"/>
                <w:lang w:val="fr-FR"/>
              </w:rPr>
              <w:softHyphen/>
            </w:r>
            <w:r w:rsidRPr="00BC1438">
              <w:rPr>
                <w:rFonts w:ascii="Book Antiqua" w:hAnsi="Book Antiqua"/>
                <w:sz w:val="20"/>
                <w:szCs w:val="20"/>
                <w:lang w:val="fr-FR"/>
              </w:rPr>
              <w:t>beljau</w:t>
            </w:r>
            <w:proofErr w:type="spellEnd"/>
            <w:r w:rsidRPr="00BC1438">
              <w:rPr>
                <w:rFonts w:ascii="Book Antiqua" w:hAnsi="Book Antiqua"/>
                <w:sz w:val="20"/>
                <w:szCs w:val="20"/>
                <w:lang w:val="fr-FR"/>
              </w:rPr>
              <w:t>, Dorsch</w:t>
            </w:r>
          </w:p>
        </w:tc>
        <w:tc>
          <w:tcPr>
            <w:tcW w:w="2118" w:type="dxa"/>
          </w:tcPr>
          <w:p w14:paraId="0108061C" w14:textId="77777777" w:rsidR="00AC172B" w:rsidRDefault="00AC172B" w:rsidP="00A84435">
            <w:pPr>
              <w:spacing w:after="0" w:line="240" w:lineRule="exact"/>
              <w:rPr>
                <w:rFonts w:ascii="Book Antiqua" w:hAnsi="Book Antiqua"/>
              </w:rPr>
            </w:pPr>
            <w:r w:rsidRPr="00BC1438">
              <w:rPr>
                <w:rFonts w:ascii="Book Antiqua" w:hAnsi="Book Antiqua"/>
                <w:i/>
                <w:sz w:val="20"/>
                <w:szCs w:val="20"/>
                <w:lang w:val="it-IT"/>
              </w:rPr>
              <w:t xml:space="preserve">Solea </w:t>
            </w:r>
            <w:proofErr w:type="spellStart"/>
            <w:r w:rsidRPr="00BC1438">
              <w:rPr>
                <w:rFonts w:ascii="Book Antiqua" w:hAnsi="Book Antiqua"/>
                <w:i/>
                <w:sz w:val="20"/>
                <w:szCs w:val="20"/>
                <w:lang w:val="it-IT"/>
              </w:rPr>
              <w:t>solea</w:t>
            </w:r>
            <w:proofErr w:type="spellEnd"/>
            <w:r w:rsidRPr="00BC1438">
              <w:rPr>
                <w:rFonts w:ascii="Book Antiqua" w:hAnsi="Book Antiqua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C1438">
              <w:rPr>
                <w:rFonts w:ascii="Book Antiqua" w:hAnsi="Book Antiqua"/>
                <w:sz w:val="20"/>
                <w:szCs w:val="20"/>
                <w:lang w:val="it-IT"/>
              </w:rPr>
              <w:t>Seezunge</w:t>
            </w:r>
            <w:proofErr w:type="spellEnd"/>
          </w:p>
        </w:tc>
      </w:tr>
      <w:tr w:rsidR="00AC172B" w14:paraId="6E00223F" w14:textId="77777777" w:rsidTr="002B7A56">
        <w:tc>
          <w:tcPr>
            <w:tcW w:w="2064" w:type="dxa"/>
          </w:tcPr>
          <w:p w14:paraId="25CE3254" w14:textId="1B9B641C" w:rsidR="00AC172B" w:rsidRDefault="002B7A56" w:rsidP="00A84435">
            <w:pPr>
              <w:spacing w:after="0" w:line="240" w:lineRule="exact"/>
              <w:rPr>
                <w:rFonts w:ascii="Book Antiqua" w:hAnsi="Book Antiqua"/>
              </w:rPr>
            </w:pP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Gadus</w:t>
            </w:r>
            <w:proofErr w:type="spellEnd"/>
            <w:r w:rsidRPr="00DD5BE1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aeglefinus</w:t>
            </w:r>
            <w:proofErr w:type="spellEnd"/>
            <w:r w:rsidRPr="00DD5BE1">
              <w:rPr>
                <w:rFonts w:ascii="Book Antiqua" w:hAnsi="Book Antiqua"/>
                <w:sz w:val="20"/>
                <w:szCs w:val="20"/>
              </w:rPr>
              <w:t>, Schell</w:t>
            </w:r>
            <w:r>
              <w:rPr>
                <w:rFonts w:ascii="Book Antiqua" w:hAnsi="Book Antiqua"/>
                <w:sz w:val="20"/>
                <w:szCs w:val="20"/>
              </w:rPr>
              <w:softHyphen/>
            </w:r>
            <w:r w:rsidRPr="00DD5BE1">
              <w:rPr>
                <w:rFonts w:ascii="Book Antiqua" w:hAnsi="Book Antiqua"/>
                <w:sz w:val="20"/>
                <w:szCs w:val="20"/>
              </w:rPr>
              <w:t>fisch</w:t>
            </w:r>
          </w:p>
        </w:tc>
        <w:tc>
          <w:tcPr>
            <w:tcW w:w="2118" w:type="dxa"/>
          </w:tcPr>
          <w:p w14:paraId="726D8123" w14:textId="77777777" w:rsidR="00AC172B" w:rsidRDefault="00AC172B" w:rsidP="00A84435">
            <w:pPr>
              <w:spacing w:after="0" w:line="240" w:lineRule="exact"/>
              <w:rPr>
                <w:rFonts w:ascii="Book Antiqua" w:hAnsi="Book Antiqua"/>
              </w:rPr>
            </w:pP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Mugil</w:t>
            </w:r>
            <w:proofErr w:type="spellEnd"/>
            <w:r w:rsidRPr="00DD5BE1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spec</w:t>
            </w:r>
            <w:proofErr w:type="spellEnd"/>
            <w:r w:rsidRPr="00DD5BE1">
              <w:rPr>
                <w:rFonts w:ascii="Book Antiqua" w:hAnsi="Book Antiqua"/>
                <w:i/>
                <w:sz w:val="20"/>
                <w:szCs w:val="20"/>
              </w:rPr>
              <w:t>.</w:t>
            </w:r>
            <w:r w:rsidRPr="00DD5BE1">
              <w:rPr>
                <w:rFonts w:ascii="Book Antiqua" w:hAnsi="Book Antiqua"/>
                <w:sz w:val="20"/>
                <w:szCs w:val="20"/>
              </w:rPr>
              <w:t>, Meeräsche</w:t>
            </w:r>
          </w:p>
        </w:tc>
      </w:tr>
      <w:tr w:rsidR="00AC172B" w14:paraId="2684ED24" w14:textId="77777777" w:rsidTr="002B7A56">
        <w:tc>
          <w:tcPr>
            <w:tcW w:w="2064" w:type="dxa"/>
          </w:tcPr>
          <w:p w14:paraId="162EBD28" w14:textId="6A8929BD" w:rsidR="00AC172B" w:rsidRDefault="002B7A56" w:rsidP="00A84435">
            <w:pPr>
              <w:spacing w:after="0" w:line="240" w:lineRule="exact"/>
              <w:rPr>
                <w:rFonts w:ascii="Book Antiqua" w:hAnsi="Book Antiqua"/>
              </w:rPr>
            </w:pP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Pollachius</w:t>
            </w:r>
            <w:proofErr w:type="spellEnd"/>
            <w:r w:rsidRPr="00DD5BE1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virens</w:t>
            </w:r>
            <w:proofErr w:type="spellEnd"/>
            <w:r w:rsidRPr="00DD5BE1">
              <w:rPr>
                <w:rFonts w:ascii="Book Antiqua" w:hAnsi="Book Antiqua"/>
                <w:sz w:val="20"/>
                <w:szCs w:val="20"/>
              </w:rPr>
              <w:t>, Köhler</w:t>
            </w:r>
          </w:p>
        </w:tc>
        <w:tc>
          <w:tcPr>
            <w:tcW w:w="2118" w:type="dxa"/>
          </w:tcPr>
          <w:p w14:paraId="1A1B5B29" w14:textId="77777777" w:rsidR="00AC172B" w:rsidRDefault="00AC172B" w:rsidP="00A84435">
            <w:pPr>
              <w:spacing w:after="0" w:line="240" w:lineRule="exact"/>
              <w:rPr>
                <w:rFonts w:ascii="Book Antiqua" w:hAnsi="Book Antiqua"/>
              </w:rPr>
            </w:pP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Trisopterus</w:t>
            </w:r>
            <w:proofErr w:type="spellEnd"/>
            <w:r w:rsidRPr="00DD5BE1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minutus</w:t>
            </w:r>
            <w:proofErr w:type="spellEnd"/>
            <w:r w:rsidRPr="00DD5BE1">
              <w:rPr>
                <w:rFonts w:ascii="Book Antiqua" w:hAnsi="Book Antiqua"/>
                <w:sz w:val="20"/>
                <w:szCs w:val="20"/>
              </w:rPr>
              <w:t>, Zwergdorsch</w:t>
            </w:r>
          </w:p>
        </w:tc>
      </w:tr>
      <w:tr w:rsidR="00AC172B" w14:paraId="10C91812" w14:textId="77777777" w:rsidTr="002B7A56">
        <w:tc>
          <w:tcPr>
            <w:tcW w:w="2064" w:type="dxa"/>
          </w:tcPr>
          <w:p w14:paraId="548A4F39" w14:textId="0ED8383B" w:rsidR="00AC172B" w:rsidRDefault="002B7A56" w:rsidP="00A84435">
            <w:pPr>
              <w:spacing w:after="0" w:line="240" w:lineRule="exact"/>
              <w:rPr>
                <w:rFonts w:ascii="Book Antiqua" w:hAnsi="Book Antiqua"/>
              </w:rPr>
            </w:pPr>
            <w:proofErr w:type="spellStart"/>
            <w:r w:rsidRPr="008113DF">
              <w:rPr>
                <w:rFonts w:ascii="Book Antiqua" w:hAnsi="Book Antiqua"/>
                <w:i/>
                <w:sz w:val="20"/>
                <w:szCs w:val="20"/>
              </w:rPr>
              <w:t>Pollachius</w:t>
            </w:r>
            <w:proofErr w:type="spellEnd"/>
            <w:r w:rsidRPr="008113DF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  <w:proofErr w:type="spellStart"/>
            <w:r w:rsidRPr="008113DF">
              <w:rPr>
                <w:rFonts w:ascii="Book Antiqua" w:hAnsi="Book Antiqua"/>
                <w:i/>
                <w:sz w:val="20"/>
                <w:szCs w:val="20"/>
              </w:rPr>
              <w:t>pollachius</w:t>
            </w:r>
            <w:proofErr w:type="spellEnd"/>
            <w:r w:rsidRPr="008113DF">
              <w:rPr>
                <w:rFonts w:ascii="Book Antiqua" w:hAnsi="Book Antiqua"/>
                <w:sz w:val="20"/>
                <w:szCs w:val="20"/>
              </w:rPr>
              <w:t>, Pol</w:t>
            </w:r>
            <w:r>
              <w:rPr>
                <w:rFonts w:ascii="Book Antiqua" w:hAnsi="Book Antiqua"/>
                <w:sz w:val="20"/>
                <w:szCs w:val="20"/>
              </w:rPr>
              <w:softHyphen/>
            </w:r>
            <w:r w:rsidRPr="008113DF">
              <w:rPr>
                <w:rFonts w:ascii="Book Antiqua" w:hAnsi="Book Antiqua"/>
                <w:sz w:val="20"/>
                <w:szCs w:val="20"/>
              </w:rPr>
              <w:t>lack</w:t>
            </w:r>
          </w:p>
        </w:tc>
        <w:tc>
          <w:tcPr>
            <w:tcW w:w="2118" w:type="dxa"/>
          </w:tcPr>
          <w:p w14:paraId="590E330B" w14:textId="01054BC8" w:rsidR="00AC172B" w:rsidRDefault="002B7A56" w:rsidP="00A84435">
            <w:pPr>
              <w:spacing w:after="0" w:line="240" w:lineRule="exact"/>
              <w:rPr>
                <w:rFonts w:ascii="Book Antiqua" w:hAnsi="Book Antiqua"/>
              </w:rPr>
            </w:pP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Scomber</w:t>
            </w:r>
            <w:proofErr w:type="spellEnd"/>
            <w:r w:rsidRPr="00DD5BE1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  <w:proofErr w:type="spellStart"/>
            <w:r w:rsidRPr="00DD5BE1">
              <w:rPr>
                <w:rFonts w:ascii="Book Antiqua" w:hAnsi="Book Antiqua"/>
                <w:i/>
                <w:sz w:val="20"/>
                <w:szCs w:val="20"/>
              </w:rPr>
              <w:t>scombrus</w:t>
            </w:r>
            <w:proofErr w:type="spellEnd"/>
            <w:r w:rsidRPr="00DD5BE1">
              <w:rPr>
                <w:rFonts w:ascii="Book Antiqua" w:hAnsi="Book Antiqua"/>
                <w:sz w:val="20"/>
                <w:szCs w:val="20"/>
              </w:rPr>
              <w:t>, Makrele</w:t>
            </w:r>
          </w:p>
        </w:tc>
      </w:tr>
    </w:tbl>
    <w:bookmarkEnd w:id="0"/>
    <w:p w14:paraId="0FD08D9B" w14:textId="49BC237B" w:rsidR="00AC172B" w:rsidRPr="00836EBD" w:rsidRDefault="00AC172B" w:rsidP="0064476D">
      <w:pPr>
        <w:spacing w:before="120" w:after="12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Es sind auch diejenige</w:t>
      </w:r>
      <w:r>
        <w:rPr>
          <w:rFonts w:ascii="Book Antiqua" w:hAnsi="Book Antiqua"/>
        </w:rPr>
        <w:t>n</w:t>
      </w:r>
      <w:r w:rsidRPr="00836EBD">
        <w:rPr>
          <w:rFonts w:ascii="Book Antiqua" w:hAnsi="Book Antiqua"/>
        </w:rPr>
        <w:t xml:space="preserve"> darunter, die sie im Bereich der Fluss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mün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dungen und Fluss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un</w:t>
      </w:r>
      <w:r w:rsidR="00CD01D1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terläufe vorfin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den.</w:t>
      </w:r>
    </w:p>
    <w:p w14:paraId="4ED536AB" w14:textId="274062B4" w:rsidR="00AC172B" w:rsidRPr="00836EBD" w:rsidRDefault="00AC172B" w:rsidP="00964765">
      <w:pPr>
        <w:spacing w:after="0" w:line="240" w:lineRule="auto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Nicht alle der genannten Fische werden re</w:t>
      </w:r>
      <w:r w:rsidR="0064476D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gelmäßig von allen Kleinen Tümmlern ge</w:t>
      </w:r>
      <w:r w:rsidR="0064476D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fressen. Im Gegen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teil scheinen die Wale sich in der Regel nur von ei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nigen wenigen</w:t>
      </w:r>
      <w:r w:rsidR="00CD01D1" w:rsidRPr="00CD01D1">
        <w:rPr>
          <w:rFonts w:ascii="Book Antiqua" w:hAnsi="Book Antiqua"/>
        </w:rPr>
        <w:t xml:space="preserve"> </w:t>
      </w:r>
      <w:r w:rsidR="00CD01D1" w:rsidRPr="00836EBD">
        <w:rPr>
          <w:rFonts w:ascii="Book Antiqua" w:hAnsi="Book Antiqua"/>
        </w:rPr>
        <w:t>Arten</w:t>
      </w:r>
      <w:r w:rsidRPr="00836EBD">
        <w:rPr>
          <w:rFonts w:ascii="Book Antiqua" w:hAnsi="Book Antiqua"/>
        </w:rPr>
        <w:t xml:space="preserve">, </w:t>
      </w:r>
      <w:r w:rsidR="00793A2C">
        <w:rPr>
          <w:rFonts w:ascii="Book Antiqua" w:hAnsi="Book Antiqua"/>
        </w:rPr>
        <w:t xml:space="preserve">etwa </w:t>
      </w:r>
      <w:r w:rsidRPr="00836EBD">
        <w:rPr>
          <w:rFonts w:ascii="Book Antiqua" w:hAnsi="Book Antiqua"/>
        </w:rPr>
        <w:t>zwei bis vier verschiedenen aus der obigen Liste</w:t>
      </w:r>
      <w:r w:rsidR="00346B4A">
        <w:rPr>
          <w:rFonts w:ascii="Book Antiqua" w:hAnsi="Book Antiqua"/>
        </w:rPr>
        <w:t>,</w:t>
      </w:r>
      <w:r w:rsidRPr="00836EB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z</w:t>
      </w:r>
      <w:r w:rsidRPr="00836EBD">
        <w:rPr>
          <w:rFonts w:ascii="Book Antiqua" w:hAnsi="Book Antiqua"/>
        </w:rPr>
        <w:t>u ernähren. Das kann eine Frage des Alters sein: Jungtiere neh</w:t>
      </w:r>
      <w:r w:rsidR="00CD01D1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men vornehm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 xml:space="preserve">lich Grundeln vom Boden auf. Oder es ist davon abhängig, welche </w:t>
      </w:r>
      <w:r w:rsidRPr="00836EBD">
        <w:rPr>
          <w:rFonts w:ascii="Book Antiqua" w:hAnsi="Book Antiqua"/>
        </w:rPr>
        <w:lastRenderedPageBreak/>
        <w:t>Fische sie wann und wo gerade antreffen, also jah</w:t>
      </w:r>
      <w:r w:rsidR="0064476D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reszeitlich bedingt. Die Auswahl der Beute</w:t>
      </w:r>
      <w:r w:rsidR="0064476D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fische scheint auch von deren Größe mit be</w:t>
      </w:r>
      <w:r w:rsidR="0064476D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stimmt zu werden; denn Schweins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wale fressen selten Fische, die länger als 25 cm sind.</w:t>
      </w:r>
    </w:p>
    <w:p w14:paraId="649F2EC6" w14:textId="77777777" w:rsidR="00AC172B" w:rsidRPr="00836EBD" w:rsidRDefault="00AC172B" w:rsidP="00AC172B">
      <w:pPr>
        <w:spacing w:after="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Zu den am meisten verspeisten zählen in der Ostsee Heringe, Kabeljau/Dorsch und Grundeln. In der Nordsee kommen grö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ßere Anteile von Plattfischen (Seezunge, Kliesche) hinzu. Langfristig können sie aber auch ihre Vorlieben wechseln, zum Beispiel von bevorzugten Heringen auf Sandaale oder Dorscharten übergehen; das ließe sich mit dem Rückgang der Herings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schwärme erklären.</w:t>
      </w:r>
    </w:p>
    <w:p w14:paraId="49D2529F" w14:textId="529F1C12" w:rsidR="00AC172B" w:rsidRDefault="00AC172B" w:rsidP="00AC172B">
      <w:pPr>
        <w:spacing w:after="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In der Nähe von großen Fischschwärmen finden sich oft zahlreiche Schweinswale zu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sammen ein, weil sie bei der Jagd ihre Fä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higkeit zur Echoortung einsetzen (siehe oben). Sie ermöglicht ihnen, nicht nur grö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 xml:space="preserve">ßere Fischansammlungen sondern auch </w:t>
      </w:r>
      <w:r>
        <w:rPr>
          <w:rFonts w:ascii="Book Antiqua" w:hAnsi="Book Antiqua"/>
        </w:rPr>
        <w:t>ei</w:t>
      </w:r>
      <w:r>
        <w:rPr>
          <w:rFonts w:ascii="Book Antiqua" w:hAnsi="Book Antiqua"/>
        </w:rPr>
        <w:softHyphen/>
        <w:t>nen 16 Meter entfernten Fisch von 5 cm Länge und einen 7 cm langen Fisch noch auf 26 m</w:t>
      </w:r>
      <w:r w:rsidRPr="00836EBD">
        <w:rPr>
          <w:rFonts w:ascii="Book Antiqua" w:hAnsi="Book Antiqua"/>
        </w:rPr>
        <w:t xml:space="preserve"> aufzuspüren. Die Fische werden aus den Schwärmen heraus ge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fangen oder dicht über dem Boden aufge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nommen und gepackt, wie die Wale sie gerade erwi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schen, stets aber so gedreht, dass der Kopf zuerst im Ra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chen ver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schwindet.</w:t>
      </w:r>
      <w:r>
        <w:rPr>
          <w:rFonts w:ascii="Book Antiqua" w:hAnsi="Book Antiqua"/>
        </w:rPr>
        <w:t xml:space="preserve"> Nähern sie sich, dem Echo ih</w:t>
      </w:r>
      <w:r>
        <w:rPr>
          <w:rFonts w:ascii="Book Antiqua" w:hAnsi="Book Antiqua"/>
        </w:rPr>
        <w:softHyphen/>
        <w:t>rer Klicklaute folgend, ei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nem ausgewähl</w:t>
      </w:r>
      <w:r>
        <w:rPr>
          <w:rFonts w:ascii="Book Antiqua" w:hAnsi="Book Antiqua"/>
        </w:rPr>
        <w:softHyphen/>
        <w:t xml:space="preserve">ten Objekt, so können sie noch unmittelbar vor dem </w:t>
      </w:r>
      <w:proofErr w:type="spellStart"/>
      <w:r>
        <w:rPr>
          <w:rFonts w:ascii="Book Antiqua" w:hAnsi="Book Antiqua"/>
        </w:rPr>
        <w:t>Zustoß</w:t>
      </w:r>
      <w:proofErr w:type="spellEnd"/>
      <w:r>
        <w:rPr>
          <w:rFonts w:ascii="Book Antiqua" w:hAnsi="Book Antiqua"/>
        </w:rPr>
        <w:t xml:space="preserve"> die Breite ihres ausge</w:t>
      </w:r>
      <w:r>
        <w:rPr>
          <w:rFonts w:ascii="Book Antiqua" w:hAnsi="Book Antiqua"/>
        </w:rPr>
        <w:softHyphen/>
        <w:t>strahlten Signals auswei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ten und damit entfliehende Fische besser erkennen als mit den Augen.</w:t>
      </w:r>
    </w:p>
    <w:p w14:paraId="24B87ECC" w14:textId="0DB91844" w:rsidR="00AC172B" w:rsidRPr="00836EBD" w:rsidRDefault="00AC172B" w:rsidP="00EC0201">
      <w:pPr>
        <w:spacing w:after="12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 xml:space="preserve">Was </w:t>
      </w:r>
      <w:r>
        <w:rPr>
          <w:rFonts w:ascii="Book Antiqua" w:hAnsi="Book Antiqua"/>
        </w:rPr>
        <w:t>Schweinswale</w:t>
      </w:r>
      <w:r w:rsidRPr="00836EBD">
        <w:rPr>
          <w:rFonts w:ascii="Book Antiqua" w:hAnsi="Book Antiqua"/>
        </w:rPr>
        <w:t xml:space="preserve"> sonst noch fressen – Krabben, Garnelen, Schnecken, Tintenfi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sche oder auch Rin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gelwürmer (</w:t>
      </w:r>
      <w:proofErr w:type="spellStart"/>
      <w:r w:rsidRPr="00836EBD">
        <w:rPr>
          <w:rFonts w:ascii="Book Antiqua" w:hAnsi="Book Antiqua"/>
        </w:rPr>
        <w:t>Polychae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ten</w:t>
      </w:r>
      <w:proofErr w:type="spellEnd"/>
      <w:r w:rsidRPr="00836EBD">
        <w:rPr>
          <w:rFonts w:ascii="Book Antiqua" w:hAnsi="Book Antiqua"/>
        </w:rPr>
        <w:t>) – das fällt wohl nur ne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benher an oder hat an den Fischen daran gesessen wie der parasitisch auf Kiemen sit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zende Ruderfuß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 xml:space="preserve">krebs </w:t>
      </w:r>
      <w:proofErr w:type="spellStart"/>
      <w:r w:rsidRPr="00836EBD">
        <w:rPr>
          <w:rFonts w:ascii="Book Antiqua" w:hAnsi="Book Antiqua"/>
          <w:i/>
        </w:rPr>
        <w:t>Lernae</w:t>
      </w:r>
      <w:r>
        <w:rPr>
          <w:rFonts w:ascii="Book Antiqua" w:hAnsi="Book Antiqua"/>
          <w:i/>
        </w:rPr>
        <w:softHyphen/>
      </w:r>
      <w:r w:rsidRPr="00836EBD">
        <w:rPr>
          <w:rFonts w:ascii="Book Antiqua" w:hAnsi="Book Antiqua"/>
          <w:i/>
        </w:rPr>
        <w:t>ocera</w:t>
      </w:r>
      <w:proofErr w:type="spellEnd"/>
      <w:r w:rsidRPr="00836EBD">
        <w:rPr>
          <w:rFonts w:ascii="Book Antiqua" w:hAnsi="Book Antiqua"/>
        </w:rPr>
        <w:t>. Jungtiere aller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dings fres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sen – zu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mindest in Gewässern bei Kanada – weit überwie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gend Krill (</w:t>
      </w:r>
      <w:proofErr w:type="spellStart"/>
      <w:r w:rsidRPr="00836EBD">
        <w:rPr>
          <w:rFonts w:ascii="Book Antiqua" w:hAnsi="Book Antiqua"/>
          <w:i/>
        </w:rPr>
        <w:t>Meganyctiphanes</w:t>
      </w:r>
      <w:proofErr w:type="spellEnd"/>
      <w:r w:rsidRPr="00836EBD">
        <w:rPr>
          <w:rFonts w:ascii="Book Antiqua" w:hAnsi="Book Antiqua"/>
          <w:i/>
        </w:rPr>
        <w:t xml:space="preserve"> </w:t>
      </w:r>
      <w:proofErr w:type="spellStart"/>
      <w:r w:rsidRPr="00836EBD">
        <w:rPr>
          <w:rFonts w:ascii="Book Antiqua" w:hAnsi="Book Antiqua"/>
          <w:i/>
        </w:rPr>
        <w:t>nor</w:t>
      </w:r>
      <w:r>
        <w:rPr>
          <w:rFonts w:ascii="Book Antiqua" w:hAnsi="Book Antiqua"/>
          <w:i/>
        </w:rPr>
        <w:softHyphen/>
      </w:r>
      <w:r w:rsidRPr="00836EBD">
        <w:rPr>
          <w:rFonts w:ascii="Book Antiqua" w:hAnsi="Book Antiqua"/>
          <w:i/>
        </w:rPr>
        <w:t>vegica</w:t>
      </w:r>
      <w:proofErr w:type="spellEnd"/>
      <w:r w:rsidRPr="00836EBD">
        <w:rPr>
          <w:rFonts w:ascii="Book Antiqua" w:hAnsi="Book Antiqua"/>
        </w:rPr>
        <w:t>).</w:t>
      </w:r>
    </w:p>
    <w:p w14:paraId="7344DC4A" w14:textId="64232B14" w:rsidR="00AC172B" w:rsidRDefault="00AC172B" w:rsidP="00AC172B">
      <w:pPr>
        <w:spacing w:after="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 xml:space="preserve">Schweinswale trinken nicht. Ihr Körper enthält </w:t>
      </w:r>
      <w:proofErr w:type="spellStart"/>
      <w:r w:rsidRPr="00836EBD">
        <w:rPr>
          <w:rFonts w:ascii="Book Antiqua" w:hAnsi="Book Antiqua"/>
        </w:rPr>
        <w:t>ca</w:t>
      </w:r>
      <w:proofErr w:type="spellEnd"/>
      <w:r w:rsidRPr="00836EBD">
        <w:rPr>
          <w:rFonts w:ascii="Book Antiqua" w:hAnsi="Book Antiqua"/>
        </w:rPr>
        <w:t xml:space="preserve"> 14 Liter Wasser und das meiste davon, nämlich bis zu 13 Litern, wird täg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lich ausgetauscht. Frisches See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wasser neh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men sie auf osmotischem Wege durch die Haut auf.</w:t>
      </w:r>
    </w:p>
    <w:p w14:paraId="33C3F513" w14:textId="51978764" w:rsidR="00AC172B" w:rsidRDefault="00AC172B" w:rsidP="00AC172B">
      <w:pPr>
        <w:spacing w:after="0" w:line="240" w:lineRule="exact"/>
        <w:jc w:val="both"/>
        <w:rPr>
          <w:rFonts w:ascii="Book Antiqua" w:hAnsi="Book Antiqua"/>
        </w:rPr>
      </w:pPr>
    </w:p>
    <w:p w14:paraId="3D31F5A0" w14:textId="40A8BCFD" w:rsidR="00EC0201" w:rsidRDefault="00EC0201" w:rsidP="00AC172B">
      <w:pPr>
        <w:spacing w:after="0" w:line="240" w:lineRule="exact"/>
        <w:jc w:val="both"/>
        <w:rPr>
          <w:rFonts w:ascii="Book Antiqua" w:hAnsi="Book Antiqua"/>
        </w:rPr>
      </w:pPr>
    </w:p>
    <w:p w14:paraId="246702CA" w14:textId="77777777" w:rsidR="00EC0201" w:rsidRDefault="00EC0201" w:rsidP="00AC172B">
      <w:pPr>
        <w:spacing w:after="0" w:line="240" w:lineRule="exact"/>
        <w:jc w:val="both"/>
        <w:rPr>
          <w:rFonts w:ascii="Book Antiqua" w:hAnsi="Book Antiqua"/>
        </w:rPr>
      </w:pPr>
    </w:p>
    <w:p w14:paraId="34274EE1" w14:textId="77777777" w:rsidR="008A2402" w:rsidRPr="00836EBD" w:rsidRDefault="008A2402" w:rsidP="00836EBD">
      <w:pPr>
        <w:pStyle w:val="Kopfzeile"/>
        <w:tabs>
          <w:tab w:val="clear" w:pos="4536"/>
          <w:tab w:val="clear" w:pos="9072"/>
        </w:tabs>
        <w:spacing w:after="120" w:line="240" w:lineRule="exact"/>
        <w:jc w:val="both"/>
        <w:rPr>
          <w:rFonts w:ascii="Book Antiqua" w:hAnsi="Book Antiqua"/>
          <w:spacing w:val="60"/>
        </w:rPr>
      </w:pPr>
      <w:r w:rsidRPr="00836EBD">
        <w:rPr>
          <w:rFonts w:ascii="Book Antiqua" w:hAnsi="Book Antiqua"/>
          <w:spacing w:val="60"/>
        </w:rPr>
        <w:t>Sozialleben</w:t>
      </w:r>
    </w:p>
    <w:p w14:paraId="6C5D75D9" w14:textId="4BDBBB2C" w:rsidR="000B3340" w:rsidRPr="00836EBD" w:rsidRDefault="000B3340" w:rsidP="000B3340">
      <w:pPr>
        <w:spacing w:after="12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Einzeln, zu zweit oder zu mehreren schwimmen und tauchen Schweins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wale, manchmal aber auch in Gruppen (so ge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nannten Schulen) von fünfzig oder mehr Mitgliedern. Junge männliche Tiere bilden eigene Gruppen und es kommen auch an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dere feste Gruppierungen vor. Nichts weiß man hingegen von inneren Strukturierun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gen einer solchen Schule.</w:t>
      </w:r>
    </w:p>
    <w:p w14:paraId="587EF241" w14:textId="42DA4536" w:rsidR="000B3340" w:rsidRDefault="000B3340" w:rsidP="000B3340">
      <w:pPr>
        <w:spacing w:after="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 xml:space="preserve">Ihre Klicklaute </w:t>
      </w:r>
      <w:r>
        <w:rPr>
          <w:rFonts w:ascii="Book Antiqua" w:hAnsi="Book Antiqua"/>
        </w:rPr>
        <w:t>werden auch für Mittei</w:t>
      </w:r>
      <w:r>
        <w:rPr>
          <w:rFonts w:ascii="Book Antiqua" w:hAnsi="Book Antiqua"/>
        </w:rPr>
        <w:softHyphen/>
        <w:t>lun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gen an andere Schweinswale einge</w:t>
      </w:r>
      <w:r>
        <w:rPr>
          <w:rFonts w:ascii="Book Antiqua" w:hAnsi="Book Antiqua"/>
        </w:rPr>
        <w:softHyphen/>
        <w:t>setzt. Vermutlich ge</w:t>
      </w:r>
      <w:r>
        <w:rPr>
          <w:rFonts w:ascii="Book Antiqua" w:hAnsi="Book Antiqua"/>
        </w:rPr>
        <w:softHyphen/>
        <w:t>schieht das, indem be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stimmte Klickmuster be</w:t>
      </w:r>
      <w:r>
        <w:rPr>
          <w:rFonts w:ascii="Book Antiqua" w:hAnsi="Book Antiqua"/>
        </w:rPr>
        <w:softHyphen/>
        <w:t>stimmten stere</w:t>
      </w:r>
      <w:r>
        <w:rPr>
          <w:rFonts w:ascii="Book Antiqua" w:hAnsi="Book Antiqua"/>
        </w:rPr>
        <w:softHyphen/>
        <w:t>oty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pen Inhalten entsprechen.  Klickserien von einer Lautstärke um 180 dB werden offen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bar als aggressiv wahrgenommen. Auch</w:t>
      </w:r>
      <w:r w:rsidRPr="00DC1152">
        <w:rPr>
          <w:rFonts w:ascii="Book Antiqua" w:hAnsi="Book Antiqua"/>
        </w:rPr>
        <w:t xml:space="preserve"> </w:t>
      </w:r>
      <w:r w:rsidRPr="00836EBD">
        <w:rPr>
          <w:rFonts w:ascii="Book Antiqua" w:hAnsi="Book Antiqua"/>
        </w:rPr>
        <w:t>für den menschlichen Beobachter ist das di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rekt vorge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haltene Maul eindeutig Aus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druck von Angriff oder Bedrohung.</w:t>
      </w:r>
      <w:r>
        <w:rPr>
          <w:rFonts w:ascii="Book Antiqua" w:hAnsi="Book Antiqua"/>
        </w:rPr>
        <w:t xml:space="preserve"> Aller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dings dringen akustische Mittei</w:t>
      </w:r>
      <w:r>
        <w:rPr>
          <w:rFonts w:ascii="Book Antiqua" w:hAnsi="Book Antiqua"/>
        </w:rPr>
        <w:softHyphen/>
        <w:t>lun</w:t>
      </w:r>
      <w:r>
        <w:rPr>
          <w:rFonts w:ascii="Book Antiqua" w:hAnsi="Book Antiqua"/>
        </w:rPr>
        <w:softHyphen/>
        <w:t xml:space="preserve">gen nicht über 1 km hinaus. </w:t>
      </w:r>
    </w:p>
    <w:p w14:paraId="19207B29" w14:textId="77777777" w:rsidR="000B3340" w:rsidRDefault="000B3340" w:rsidP="000B3340">
      <w:pPr>
        <w:pStyle w:val="Kopfzeile"/>
        <w:tabs>
          <w:tab w:val="clear" w:pos="4536"/>
          <w:tab w:val="clear" w:pos="9072"/>
        </w:tabs>
        <w:spacing w:after="0" w:line="240" w:lineRule="exact"/>
        <w:jc w:val="both"/>
        <w:rPr>
          <w:rFonts w:ascii="Book Antiqua" w:hAnsi="Book Antiqua"/>
          <w:spacing w:val="60"/>
        </w:rPr>
      </w:pPr>
    </w:p>
    <w:p w14:paraId="5FE34AC8" w14:textId="77777777" w:rsidR="008A2402" w:rsidRPr="00836EBD" w:rsidRDefault="008A2402" w:rsidP="00836EBD">
      <w:pPr>
        <w:pStyle w:val="Kopfzeile"/>
        <w:tabs>
          <w:tab w:val="clear" w:pos="4536"/>
          <w:tab w:val="clear" w:pos="9072"/>
        </w:tabs>
        <w:spacing w:after="120" w:line="240" w:lineRule="exact"/>
        <w:jc w:val="both"/>
        <w:rPr>
          <w:rFonts w:ascii="Book Antiqua" w:hAnsi="Book Antiqua"/>
          <w:spacing w:val="60"/>
        </w:rPr>
      </w:pPr>
      <w:r w:rsidRPr="00836EBD">
        <w:rPr>
          <w:rFonts w:ascii="Book Antiqua" w:hAnsi="Book Antiqua"/>
          <w:spacing w:val="60"/>
        </w:rPr>
        <w:t>Reproduktion</w:t>
      </w:r>
    </w:p>
    <w:p w14:paraId="71E04AE5" w14:textId="213A5AFB" w:rsidR="000B3340" w:rsidRPr="00836EBD" w:rsidRDefault="000B3340" w:rsidP="000B3340">
      <w:pPr>
        <w:spacing w:after="12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 xml:space="preserve">Wenn sie 1,40 m lang sind, also </w:t>
      </w:r>
      <w:proofErr w:type="spellStart"/>
      <w:r w:rsidRPr="00836EBD">
        <w:rPr>
          <w:rFonts w:ascii="Book Antiqua" w:hAnsi="Book Antiqua"/>
        </w:rPr>
        <w:t>ca</w:t>
      </w:r>
      <w:proofErr w:type="spellEnd"/>
      <w:r w:rsidRPr="00836EBD">
        <w:rPr>
          <w:rFonts w:ascii="Book Antiqua" w:hAnsi="Book Antiqua"/>
        </w:rPr>
        <w:t xml:space="preserve"> 70% der Endlän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ge erreicht haben, werden weibli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 xml:space="preserve">che Schweinswale geschlechtsreif. Sie sind dann drei bis </w:t>
      </w:r>
      <w:r>
        <w:rPr>
          <w:rFonts w:ascii="Book Antiqua" w:hAnsi="Book Antiqua"/>
        </w:rPr>
        <w:t>fünf</w:t>
      </w:r>
      <w:r w:rsidRPr="00836EBD">
        <w:rPr>
          <w:rFonts w:ascii="Book Antiqua" w:hAnsi="Book Antiqua"/>
        </w:rPr>
        <w:t xml:space="preserve"> Jahre alt. Männliche Tiere erreichen die Reife bereits mit zwei bis </w:t>
      </w:r>
      <w:r>
        <w:rPr>
          <w:rFonts w:ascii="Book Antiqua" w:hAnsi="Book Antiqua"/>
        </w:rPr>
        <w:t xml:space="preserve">vier </w:t>
      </w:r>
      <w:r w:rsidRPr="00836EBD">
        <w:rPr>
          <w:rFonts w:ascii="Book Antiqua" w:hAnsi="Book Antiqua"/>
        </w:rPr>
        <w:t>Jahren und sind dann um die 1,30 m lang. Es werden aber auch 18 Monate an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gegeben. In den darauffolgenden Som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mer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monaten (Juli, August) schwellen bei ihnen wie bei den älteren Tieren die Ho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den um das 200fache auf 400 g an. Damit ist in den hier betrachteten Meeresregio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nen die Paa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rungszeit gekommen. Die männlichen Tiere jagen eine weibliche Partnerin und wenn sie paarungsbe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reit ist, schwimmen beide umeinander, betasten und streicheln den anderen mit ihren Fin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nen und drehen ihre Körper, bis sie plötz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lich und schnell kopulieren. Beide Tiere stehen dabei mit einander zugewandten Bauchseiten senk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recht im Wasser, aus dem oben die Köpfe herausschauen. Es muss nicht bei der einen Paarung bleiben.</w:t>
      </w:r>
    </w:p>
    <w:p w14:paraId="44A6368A" w14:textId="1427E986" w:rsidR="000B3340" w:rsidRPr="00836EBD" w:rsidRDefault="000B3340" w:rsidP="000B3340">
      <w:pPr>
        <w:spacing w:after="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War sie erfolgreich, so wird nach zehn oder elf Mo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naten, also im Mai oder Juni, ein Jun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ges geboren. Es ist</w:t>
      </w:r>
      <w:r>
        <w:rPr>
          <w:rFonts w:ascii="Book Antiqua" w:hAnsi="Book Antiqua"/>
        </w:rPr>
        <w:t xml:space="preserve">, gleich ob männlich oder weiblich, </w:t>
      </w:r>
      <w:r w:rsidRPr="00836EBD">
        <w:rPr>
          <w:rFonts w:ascii="Book Antiqua" w:hAnsi="Book Antiqua"/>
        </w:rPr>
        <w:t xml:space="preserve">mit </w:t>
      </w:r>
      <w:r>
        <w:rPr>
          <w:rFonts w:ascii="Book Antiqua" w:hAnsi="Book Antiqua"/>
        </w:rPr>
        <w:t xml:space="preserve">65 bis </w:t>
      </w:r>
      <w:r w:rsidRPr="00836EBD">
        <w:rPr>
          <w:rFonts w:ascii="Book Antiqua" w:hAnsi="Book Antiqua"/>
        </w:rPr>
        <w:t>90 cm schon halb so lang wie seine Mutter</w:t>
      </w:r>
      <w:r>
        <w:rPr>
          <w:rFonts w:ascii="Book Antiqua" w:hAnsi="Book Antiqua"/>
        </w:rPr>
        <w:t>,</w:t>
      </w:r>
      <w:r w:rsidRPr="00836EBD">
        <w:rPr>
          <w:rFonts w:ascii="Book Antiqua" w:hAnsi="Book Antiqua"/>
        </w:rPr>
        <w:t xml:space="preserve"> wiegt zwi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 xml:space="preserve">schen </w:t>
      </w:r>
      <w:r>
        <w:rPr>
          <w:rFonts w:ascii="Book Antiqua" w:hAnsi="Book Antiqua"/>
        </w:rPr>
        <w:t>vier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einhalb</w:t>
      </w:r>
      <w:r w:rsidRPr="00836EBD">
        <w:rPr>
          <w:rFonts w:ascii="Book Antiqua" w:hAnsi="Book Antiqua"/>
        </w:rPr>
        <w:t xml:space="preserve"> und acht Kilo</w:t>
      </w:r>
      <w:r>
        <w:rPr>
          <w:rFonts w:ascii="Book Antiqua" w:hAnsi="Book Antiqua"/>
        </w:rPr>
        <w:t xml:space="preserve"> und hat eine Mus</w:t>
      </w:r>
      <w:r>
        <w:rPr>
          <w:rFonts w:ascii="Book Antiqua" w:hAnsi="Book Antiqua"/>
        </w:rPr>
        <w:softHyphen/>
        <w:t>ku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latur, die im Vergleich mit anderen Zahn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lastRenderedPageBreak/>
        <w:t>walen bereits in einem reiferen Zustand ist</w:t>
      </w:r>
      <w:r w:rsidRPr="00836EBD">
        <w:rPr>
          <w:rFonts w:ascii="Book Antiqua" w:hAnsi="Book Antiqua"/>
        </w:rPr>
        <w:t>. Für die Geburt und die Zeit danach su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chen die Mütter gern flache</w:t>
      </w:r>
      <w:r>
        <w:rPr>
          <w:rFonts w:ascii="Book Antiqua" w:hAnsi="Book Antiqua"/>
        </w:rPr>
        <w:t>s</w:t>
      </w:r>
      <w:r w:rsidRPr="00836EBD">
        <w:rPr>
          <w:rFonts w:ascii="Book Antiqua" w:hAnsi="Book Antiqua"/>
        </w:rPr>
        <w:t>, stille</w:t>
      </w:r>
      <w:r>
        <w:rPr>
          <w:rFonts w:ascii="Book Antiqua" w:hAnsi="Book Antiqua"/>
        </w:rPr>
        <w:t>s</w:t>
      </w:r>
      <w:r w:rsidRPr="00836EBD">
        <w:rPr>
          <w:rFonts w:ascii="Book Antiqua" w:hAnsi="Book Antiqua"/>
        </w:rPr>
        <w:t xml:space="preserve"> Was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ser auf, auch in Fluss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mündungen. In der Nordsee scheinen die Küsten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gewässer vor Sylt und Amrum ein allgemein ge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nutztes Gebiet für Gebur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ten und Aufzucht der Jungtiere zu sein. Ähn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liche Zonen gibt es in däni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schen Ostsee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gewässern.</w:t>
      </w:r>
    </w:p>
    <w:p w14:paraId="37873602" w14:textId="07C48DC9" w:rsidR="000B3340" w:rsidRPr="00836EBD" w:rsidRDefault="000B3340" w:rsidP="000B3340">
      <w:pPr>
        <w:spacing w:after="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Die Mütter halten die Jungen bei sich und beschüt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zen sie, indem sie sie durch ihren Körper vor einer vermuteten Gefahr oder einem Angriff abschirmen. Die Jun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gen ih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rerseits lassen sich auch nicht von den Müt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tern trennen; sollte eine solche Gefahr dro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hen oder eingetreten sein, rufen sie.</w:t>
      </w:r>
    </w:p>
    <w:p w14:paraId="592FB774" w14:textId="530998E4" w:rsidR="000B3340" w:rsidRPr="00836EBD" w:rsidRDefault="000B3340" w:rsidP="000B3340">
      <w:pPr>
        <w:spacing w:after="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Nach fünf Monaten haben sie ein Gewicht von 25 Kilo. Die ersten Zähne brechen dann durch und sie sind in der Lage, Fi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sche zu fressen. Dennoch wer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den sie noch weitere drei oder vier Monate gesäugt, auch wenn sie nach sieben Monaten über das voll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stän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dige Gebiss verfügen, soweit es überhaupt auswächst. Nach einem Jahr haben sie eine Länge um 1,20 m. Jungtiere haben von allen Schweinswa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len den bes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 xml:space="preserve">ten Körperzustand, </w:t>
      </w:r>
      <w:r>
        <w:rPr>
          <w:rFonts w:ascii="Book Antiqua" w:hAnsi="Book Antiqua"/>
        </w:rPr>
        <w:t>soweit</w:t>
      </w:r>
      <w:r w:rsidRPr="00836EBD">
        <w:rPr>
          <w:rFonts w:ascii="Book Antiqua" w:hAnsi="Book Antiqua"/>
        </w:rPr>
        <w:t xml:space="preserve"> er sich nach der Fettmasse </w:t>
      </w:r>
      <w:r>
        <w:rPr>
          <w:rFonts w:ascii="Book Antiqua" w:hAnsi="Book Antiqua"/>
        </w:rPr>
        <w:t xml:space="preserve">und der Muskulatur </w:t>
      </w:r>
      <w:r w:rsidRPr="00836EBD">
        <w:rPr>
          <w:rFonts w:ascii="Book Antiqua" w:hAnsi="Book Antiqua"/>
        </w:rPr>
        <w:t>beurteilen lässt. Das gilt auch für die Mütter bis zur Geburt; danach aber nimmt ihr Fettspei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cher ab.</w:t>
      </w:r>
    </w:p>
    <w:p w14:paraId="169DB6FC" w14:textId="4067D491" w:rsidR="000B3340" w:rsidRPr="00836EBD" w:rsidRDefault="000B3340" w:rsidP="000B3340">
      <w:pPr>
        <w:spacing w:after="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 xml:space="preserve">Nicht jedes Jahr bekommt ein weibliches Tier Nachwuchs; aber es sind stets </w:t>
      </w:r>
      <w:r>
        <w:rPr>
          <w:rFonts w:ascii="Book Antiqua" w:hAnsi="Book Antiqua"/>
        </w:rPr>
        <w:t>ein Drit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 xml:space="preserve">tel bis </w:t>
      </w:r>
      <w:r w:rsidRPr="00836EBD">
        <w:rPr>
          <w:rFonts w:ascii="Book Antiqua" w:hAnsi="Book Antiqua"/>
        </w:rPr>
        <w:t>drei Viertel einer Population trächtig oder füh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ren ein Junges.</w:t>
      </w:r>
    </w:p>
    <w:p w14:paraId="3B818CDB" w14:textId="314033AA" w:rsidR="000B3340" w:rsidRDefault="000B3340" w:rsidP="000B3340">
      <w:pPr>
        <w:spacing w:after="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Bei gefangen gehaltenen Schweinswalen können einzelne Elemente und Abläufe der Paarung auch losgelöst von der Re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produk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tionsfunktion in Form von Mastur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bation oder Homosexualität auf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treten.</w:t>
      </w:r>
    </w:p>
    <w:p w14:paraId="07EDD1DB" w14:textId="77777777" w:rsidR="00602590" w:rsidRPr="00836EBD" w:rsidRDefault="00602590" w:rsidP="00602590">
      <w:pPr>
        <w:spacing w:after="0" w:line="240" w:lineRule="exact"/>
        <w:jc w:val="both"/>
        <w:rPr>
          <w:rFonts w:ascii="Book Antiqua" w:hAnsi="Book Antiqua"/>
        </w:rPr>
      </w:pPr>
    </w:p>
    <w:p w14:paraId="49987435" w14:textId="77777777" w:rsidR="008A2402" w:rsidRPr="00836EBD" w:rsidRDefault="008A2402" w:rsidP="00836EBD">
      <w:pPr>
        <w:pStyle w:val="Kopfzeile"/>
        <w:tabs>
          <w:tab w:val="clear" w:pos="4536"/>
          <w:tab w:val="clear" w:pos="9072"/>
        </w:tabs>
        <w:spacing w:after="120" w:line="240" w:lineRule="exact"/>
        <w:jc w:val="both"/>
        <w:rPr>
          <w:rFonts w:ascii="Book Antiqua" w:hAnsi="Book Antiqua"/>
          <w:spacing w:val="40"/>
        </w:rPr>
      </w:pPr>
      <w:r w:rsidRPr="00836EBD">
        <w:rPr>
          <w:rFonts w:ascii="Book Antiqua" w:hAnsi="Book Antiqua"/>
          <w:spacing w:val="40"/>
        </w:rPr>
        <w:t>Zwischenartliche Beziehungen</w:t>
      </w:r>
    </w:p>
    <w:p w14:paraId="5B389DA7" w14:textId="4B68A063" w:rsidR="00947A95" w:rsidRDefault="00947A95" w:rsidP="00947A9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Book Antiqua" w:hAnsi="Book Antiqua" w:cs="Calibri"/>
        </w:rPr>
      </w:pPr>
      <w:bookmarkStart w:id="1" w:name="_Hlk89438052"/>
      <w:r w:rsidRPr="00836EBD">
        <w:rPr>
          <w:rFonts w:ascii="Book Antiqua" w:hAnsi="Book Antiqua" w:cs="Calibri"/>
        </w:rPr>
        <w:t>Beziehungen, in denen Schweinswale Feinde ande</w:t>
      </w:r>
      <w:r>
        <w:rPr>
          <w:rFonts w:ascii="Book Antiqua" w:hAnsi="Book Antiqua" w:cs="Calibri"/>
        </w:rPr>
        <w:softHyphen/>
      </w:r>
      <w:r w:rsidRPr="00836EBD">
        <w:rPr>
          <w:rFonts w:ascii="Book Antiqua" w:hAnsi="Book Antiqua" w:cs="Calibri"/>
        </w:rPr>
        <w:t>rer Tiere sind, bestehen nur zu den im Abschnitt Nahrung genannten Fi</w:t>
      </w:r>
      <w:r w:rsidR="00CA609C">
        <w:rPr>
          <w:rFonts w:ascii="Book Antiqua" w:hAnsi="Book Antiqua" w:cs="Calibri"/>
        </w:rPr>
        <w:softHyphen/>
      </w:r>
      <w:r w:rsidRPr="00836EBD">
        <w:rPr>
          <w:rFonts w:ascii="Book Antiqua" w:hAnsi="Book Antiqua" w:cs="Calibri"/>
        </w:rPr>
        <w:t>schen. Umgekehrt haben sie aber selbst ei</w:t>
      </w:r>
      <w:r w:rsidR="00CA609C">
        <w:rPr>
          <w:rFonts w:ascii="Book Antiqua" w:hAnsi="Book Antiqua" w:cs="Calibri"/>
        </w:rPr>
        <w:softHyphen/>
      </w:r>
      <w:r w:rsidRPr="00836EBD">
        <w:rPr>
          <w:rFonts w:ascii="Book Antiqua" w:hAnsi="Book Antiqua" w:cs="Calibri"/>
        </w:rPr>
        <w:t xml:space="preserve">nige Feinde: </w:t>
      </w:r>
      <w:proofErr w:type="spellStart"/>
      <w:r w:rsidRPr="00836EBD">
        <w:rPr>
          <w:rFonts w:ascii="Book Antiqua" w:hAnsi="Book Antiqua" w:cs="Calibri"/>
        </w:rPr>
        <w:t>Weißhaie</w:t>
      </w:r>
      <w:proofErr w:type="spellEnd"/>
      <w:r w:rsidRPr="00836EBD">
        <w:rPr>
          <w:rFonts w:ascii="Book Antiqua" w:hAnsi="Book Antiqua" w:cs="Calibri"/>
        </w:rPr>
        <w:t xml:space="preserve"> (</w:t>
      </w:r>
      <w:proofErr w:type="spellStart"/>
      <w:r w:rsidRPr="00836EBD">
        <w:rPr>
          <w:rFonts w:ascii="Book Antiqua" w:hAnsi="Book Antiqua" w:cs="Calibri"/>
          <w:i/>
        </w:rPr>
        <w:t>Carcharodon</w:t>
      </w:r>
      <w:proofErr w:type="spellEnd"/>
      <w:r w:rsidRPr="00836EBD">
        <w:rPr>
          <w:rFonts w:ascii="Book Antiqua" w:hAnsi="Book Antiqua" w:cs="Calibri"/>
          <w:i/>
        </w:rPr>
        <w:t xml:space="preserve"> </w:t>
      </w:r>
      <w:proofErr w:type="spellStart"/>
      <w:r w:rsidRPr="00836EBD">
        <w:rPr>
          <w:rFonts w:ascii="Book Antiqua" w:hAnsi="Book Antiqua" w:cs="Calibri"/>
          <w:i/>
        </w:rPr>
        <w:t>car</w:t>
      </w:r>
      <w:r>
        <w:rPr>
          <w:rFonts w:ascii="Book Antiqua" w:hAnsi="Book Antiqua" w:cs="Calibri"/>
          <w:i/>
        </w:rPr>
        <w:softHyphen/>
      </w:r>
      <w:r w:rsidRPr="00836EBD">
        <w:rPr>
          <w:rFonts w:ascii="Book Antiqua" w:hAnsi="Book Antiqua" w:cs="Calibri"/>
          <w:i/>
        </w:rPr>
        <w:t>cha</w:t>
      </w:r>
      <w:r w:rsidR="00CA609C">
        <w:rPr>
          <w:rFonts w:ascii="Book Antiqua" w:hAnsi="Book Antiqua" w:cs="Calibri"/>
          <w:i/>
        </w:rPr>
        <w:softHyphen/>
      </w:r>
      <w:r w:rsidRPr="00836EBD">
        <w:rPr>
          <w:rFonts w:ascii="Book Antiqua" w:hAnsi="Book Antiqua" w:cs="Calibri"/>
          <w:i/>
        </w:rPr>
        <w:t>rias</w:t>
      </w:r>
      <w:proofErr w:type="spellEnd"/>
      <w:r w:rsidRPr="00836EBD">
        <w:rPr>
          <w:rFonts w:ascii="Book Antiqua" w:hAnsi="Book Antiqua" w:cs="Calibri"/>
        </w:rPr>
        <w:t>), Grönlandhaie (</w:t>
      </w:r>
      <w:proofErr w:type="spellStart"/>
      <w:r w:rsidRPr="00836EBD">
        <w:rPr>
          <w:rFonts w:ascii="Book Antiqua" w:hAnsi="Book Antiqua" w:cs="Calibri"/>
          <w:i/>
        </w:rPr>
        <w:t>Somniosus</w:t>
      </w:r>
      <w:proofErr w:type="spellEnd"/>
      <w:r w:rsidRPr="00836EBD">
        <w:rPr>
          <w:rFonts w:ascii="Book Antiqua" w:hAnsi="Book Antiqua" w:cs="Calibri"/>
          <w:i/>
        </w:rPr>
        <w:t xml:space="preserve"> </w:t>
      </w:r>
      <w:proofErr w:type="spellStart"/>
      <w:r w:rsidRPr="00836EBD">
        <w:rPr>
          <w:rFonts w:ascii="Book Antiqua" w:hAnsi="Book Antiqua" w:cs="Calibri"/>
          <w:i/>
        </w:rPr>
        <w:t>microce</w:t>
      </w:r>
      <w:r>
        <w:rPr>
          <w:rFonts w:ascii="Book Antiqua" w:hAnsi="Book Antiqua" w:cs="Calibri"/>
          <w:i/>
        </w:rPr>
        <w:softHyphen/>
      </w:r>
      <w:r w:rsidRPr="00836EBD">
        <w:rPr>
          <w:rFonts w:ascii="Book Antiqua" w:hAnsi="Book Antiqua" w:cs="Calibri"/>
          <w:i/>
        </w:rPr>
        <w:t>pha</w:t>
      </w:r>
      <w:r w:rsidR="00CA609C">
        <w:rPr>
          <w:rFonts w:ascii="Book Antiqua" w:hAnsi="Book Antiqua" w:cs="Calibri"/>
          <w:i/>
        </w:rPr>
        <w:softHyphen/>
      </w:r>
      <w:r w:rsidRPr="00836EBD">
        <w:rPr>
          <w:rFonts w:ascii="Book Antiqua" w:hAnsi="Book Antiqua" w:cs="Calibri"/>
          <w:i/>
        </w:rPr>
        <w:t>lus</w:t>
      </w:r>
      <w:proofErr w:type="spellEnd"/>
      <w:r w:rsidRPr="00836EBD">
        <w:rPr>
          <w:rFonts w:ascii="Book Antiqua" w:hAnsi="Book Antiqua" w:cs="Calibri"/>
        </w:rPr>
        <w:t>)</w:t>
      </w:r>
      <w:r>
        <w:rPr>
          <w:rFonts w:ascii="Book Antiqua" w:hAnsi="Book Antiqua" w:cs="Calibri"/>
        </w:rPr>
        <w:t>,</w:t>
      </w:r>
      <w:r w:rsidRPr="00836EBD">
        <w:rPr>
          <w:rFonts w:ascii="Book Antiqua" w:hAnsi="Book Antiqua" w:cs="Calibri"/>
        </w:rPr>
        <w:t xml:space="preserve"> Schwert- oder Mörderwale (</w:t>
      </w:r>
      <w:proofErr w:type="spellStart"/>
      <w:r w:rsidRPr="00836EBD">
        <w:rPr>
          <w:rFonts w:ascii="Book Antiqua" w:hAnsi="Book Antiqua" w:cs="Calibri"/>
          <w:i/>
        </w:rPr>
        <w:t>Orci</w:t>
      </w:r>
      <w:r>
        <w:rPr>
          <w:rFonts w:ascii="Book Antiqua" w:hAnsi="Book Antiqua" w:cs="Calibri"/>
          <w:i/>
        </w:rPr>
        <w:softHyphen/>
      </w:r>
      <w:r w:rsidRPr="00836EBD">
        <w:rPr>
          <w:rFonts w:ascii="Book Antiqua" w:hAnsi="Book Antiqua" w:cs="Calibri"/>
          <w:i/>
        </w:rPr>
        <w:t>nus</w:t>
      </w:r>
      <w:proofErr w:type="spellEnd"/>
      <w:r w:rsidRPr="00836EBD">
        <w:rPr>
          <w:rFonts w:ascii="Book Antiqua" w:hAnsi="Book Antiqua" w:cs="Calibri"/>
          <w:i/>
        </w:rPr>
        <w:t xml:space="preserve"> </w:t>
      </w:r>
      <w:proofErr w:type="spellStart"/>
      <w:r w:rsidRPr="00836EBD">
        <w:rPr>
          <w:rFonts w:ascii="Book Antiqua" w:hAnsi="Book Antiqua" w:cs="Calibri"/>
          <w:i/>
        </w:rPr>
        <w:t>orca</w:t>
      </w:r>
      <w:proofErr w:type="spellEnd"/>
      <w:r w:rsidRPr="00836EBD">
        <w:rPr>
          <w:rFonts w:ascii="Book Antiqua" w:hAnsi="Book Antiqua" w:cs="Calibri"/>
          <w:i/>
        </w:rPr>
        <w:t>)</w:t>
      </w:r>
      <w:r>
        <w:rPr>
          <w:rFonts w:ascii="Book Antiqua" w:hAnsi="Book Antiqua" w:cs="Calibri"/>
        </w:rPr>
        <w:t xml:space="preserve"> und</w:t>
      </w:r>
      <w:r w:rsidRPr="00836EBD">
        <w:rPr>
          <w:rFonts w:ascii="Book Antiqua" w:hAnsi="Book Antiqua" w:cs="Calibri"/>
        </w:rPr>
        <w:t xml:space="preserve"> </w:t>
      </w:r>
      <w:r>
        <w:rPr>
          <w:rFonts w:ascii="Book Antiqua" w:hAnsi="Book Antiqua" w:cs="Calibri"/>
        </w:rPr>
        <w:t>den Weißseitendelphin (</w:t>
      </w:r>
      <w:proofErr w:type="spellStart"/>
      <w:r w:rsidRPr="00FC4761">
        <w:rPr>
          <w:rFonts w:ascii="Book Antiqua" w:hAnsi="Book Antiqua" w:cs="Calibri"/>
          <w:i/>
        </w:rPr>
        <w:t>La</w:t>
      </w:r>
      <w:r>
        <w:rPr>
          <w:rFonts w:ascii="Book Antiqua" w:hAnsi="Book Antiqua" w:cs="Calibri"/>
          <w:i/>
        </w:rPr>
        <w:softHyphen/>
      </w:r>
      <w:r w:rsidRPr="00FC4761">
        <w:rPr>
          <w:rFonts w:ascii="Book Antiqua" w:hAnsi="Book Antiqua" w:cs="Calibri"/>
          <w:i/>
        </w:rPr>
        <w:t>genorhynchus</w:t>
      </w:r>
      <w:proofErr w:type="spellEnd"/>
      <w:r w:rsidRPr="00FC4761">
        <w:rPr>
          <w:rFonts w:ascii="Book Antiqua" w:hAnsi="Book Antiqua" w:cs="Calibri"/>
          <w:i/>
        </w:rPr>
        <w:t xml:space="preserve"> </w:t>
      </w:r>
      <w:proofErr w:type="spellStart"/>
      <w:r w:rsidRPr="00FC4761">
        <w:rPr>
          <w:rFonts w:ascii="Book Antiqua" w:hAnsi="Book Antiqua" w:cs="Calibri"/>
          <w:i/>
        </w:rPr>
        <w:t>acutus</w:t>
      </w:r>
      <w:proofErr w:type="spellEnd"/>
      <w:r>
        <w:rPr>
          <w:rFonts w:ascii="Book Antiqua" w:hAnsi="Book Antiqua" w:cs="Calibri"/>
          <w:i/>
        </w:rPr>
        <w:t>),</w:t>
      </w:r>
      <w:r w:rsidRPr="00FC4761">
        <w:rPr>
          <w:rFonts w:ascii="Book Antiqua" w:hAnsi="Book Antiqua" w:cs="Calibri"/>
        </w:rPr>
        <w:t xml:space="preserve"> </w:t>
      </w:r>
      <w:r w:rsidRPr="00836EBD">
        <w:rPr>
          <w:rFonts w:ascii="Book Antiqua" w:hAnsi="Book Antiqua" w:cs="Calibri"/>
        </w:rPr>
        <w:t>wenn auch kaum in den hier betrachteten Regionen. Schwert</w:t>
      </w:r>
      <w:r>
        <w:rPr>
          <w:rFonts w:ascii="Book Antiqua" w:hAnsi="Book Antiqua" w:cs="Calibri"/>
        </w:rPr>
        <w:softHyphen/>
      </w:r>
      <w:r w:rsidRPr="00836EBD">
        <w:rPr>
          <w:rFonts w:ascii="Book Antiqua" w:hAnsi="Book Antiqua" w:cs="Calibri"/>
        </w:rPr>
        <w:t xml:space="preserve">walen nehmen </w:t>
      </w:r>
      <w:r>
        <w:rPr>
          <w:rFonts w:ascii="Book Antiqua" w:hAnsi="Book Antiqua" w:cs="Calibri"/>
        </w:rPr>
        <w:t xml:space="preserve">die </w:t>
      </w:r>
      <w:r w:rsidRPr="00836EBD">
        <w:rPr>
          <w:rFonts w:ascii="Book Antiqua" w:hAnsi="Book Antiqua" w:cs="Calibri"/>
        </w:rPr>
        <w:t xml:space="preserve">Klicklaute erst dann wahr, wenn </w:t>
      </w:r>
      <w:proofErr w:type="gramStart"/>
      <w:r>
        <w:rPr>
          <w:rFonts w:ascii="Book Antiqua" w:hAnsi="Book Antiqua" w:cs="Calibri"/>
        </w:rPr>
        <w:t>ein Schweinswale</w:t>
      </w:r>
      <w:proofErr w:type="gramEnd"/>
      <w:r>
        <w:rPr>
          <w:rFonts w:ascii="Book Antiqua" w:hAnsi="Book Antiqua" w:cs="Calibri"/>
        </w:rPr>
        <w:t xml:space="preserve"> </w:t>
      </w:r>
      <w:r w:rsidRPr="00836EBD">
        <w:rPr>
          <w:rFonts w:ascii="Book Antiqua" w:hAnsi="Book Antiqua" w:cs="Calibri"/>
        </w:rPr>
        <w:t>schon ziem</w:t>
      </w:r>
      <w:r w:rsidR="00CA609C">
        <w:rPr>
          <w:rFonts w:ascii="Book Antiqua" w:hAnsi="Book Antiqua" w:cs="Calibri"/>
        </w:rPr>
        <w:softHyphen/>
      </w:r>
      <w:r w:rsidRPr="00836EBD">
        <w:rPr>
          <w:rFonts w:ascii="Book Antiqua" w:hAnsi="Book Antiqua" w:cs="Calibri"/>
        </w:rPr>
        <w:t xml:space="preserve">lich nahe bei ihnen </w:t>
      </w:r>
      <w:r>
        <w:rPr>
          <w:rFonts w:ascii="Book Antiqua" w:hAnsi="Book Antiqua" w:cs="Calibri"/>
        </w:rPr>
        <w:t>ist</w:t>
      </w:r>
      <w:r w:rsidRPr="00836EBD">
        <w:rPr>
          <w:rFonts w:ascii="Book Antiqua" w:hAnsi="Book Antiqua" w:cs="Calibri"/>
        </w:rPr>
        <w:t>; über größere Entfer</w:t>
      </w:r>
      <w:r w:rsidR="00CA609C">
        <w:rPr>
          <w:rFonts w:ascii="Book Antiqua" w:hAnsi="Book Antiqua" w:cs="Calibri"/>
        </w:rPr>
        <w:softHyphen/>
      </w:r>
      <w:r w:rsidRPr="00836EBD">
        <w:rPr>
          <w:rFonts w:ascii="Book Antiqua" w:hAnsi="Book Antiqua" w:cs="Calibri"/>
        </w:rPr>
        <w:t>nungen können Schweinswale ihnen entge</w:t>
      </w:r>
      <w:r w:rsidR="00CA609C">
        <w:rPr>
          <w:rFonts w:ascii="Book Antiqua" w:hAnsi="Book Antiqua" w:cs="Calibri"/>
        </w:rPr>
        <w:softHyphen/>
      </w:r>
      <w:r w:rsidRPr="00836EBD">
        <w:rPr>
          <w:rFonts w:ascii="Book Antiqua" w:hAnsi="Book Antiqua" w:cs="Calibri"/>
        </w:rPr>
        <w:t>hen.</w:t>
      </w:r>
    </w:p>
    <w:p w14:paraId="2604F4F9" w14:textId="2E57B4D3" w:rsidR="00947A95" w:rsidRDefault="00947A95" w:rsidP="00CB74D5">
      <w:pPr>
        <w:widowControl w:val="0"/>
        <w:autoSpaceDE w:val="0"/>
        <w:autoSpaceDN w:val="0"/>
        <w:adjustRightInd w:val="0"/>
        <w:spacing w:after="120" w:line="240" w:lineRule="exact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An der niederländischen, der belgischen und der nordfranzösischen Küste wurden Schweinswale von Kegelrobben (</w:t>
      </w:r>
      <w:proofErr w:type="spellStart"/>
      <w:r w:rsidRPr="00910733">
        <w:rPr>
          <w:rFonts w:ascii="Book Antiqua" w:hAnsi="Book Antiqua" w:cs="Calibri"/>
          <w:i/>
        </w:rPr>
        <w:t>Halichoe</w:t>
      </w:r>
      <w:r>
        <w:rPr>
          <w:rFonts w:ascii="Book Antiqua" w:hAnsi="Book Antiqua" w:cs="Calibri"/>
          <w:i/>
        </w:rPr>
        <w:softHyphen/>
      </w:r>
      <w:r w:rsidRPr="00910733">
        <w:rPr>
          <w:rFonts w:ascii="Book Antiqua" w:hAnsi="Book Antiqua" w:cs="Calibri"/>
          <w:i/>
        </w:rPr>
        <w:t>rus</w:t>
      </w:r>
      <w:proofErr w:type="spellEnd"/>
      <w:r w:rsidRPr="00910733">
        <w:rPr>
          <w:rFonts w:ascii="Book Antiqua" w:hAnsi="Book Antiqua" w:cs="Calibri"/>
          <w:i/>
        </w:rPr>
        <w:t xml:space="preserve"> </w:t>
      </w:r>
      <w:proofErr w:type="spellStart"/>
      <w:r w:rsidRPr="00910733">
        <w:rPr>
          <w:rFonts w:ascii="Book Antiqua" w:hAnsi="Book Antiqua" w:cs="Calibri"/>
          <w:i/>
        </w:rPr>
        <w:t>grypus</w:t>
      </w:r>
      <w:proofErr w:type="spellEnd"/>
      <w:r>
        <w:rPr>
          <w:rFonts w:ascii="Book Antiqua" w:hAnsi="Book Antiqua" w:cs="Calibri"/>
        </w:rPr>
        <w:t>), nicht nur durch Bisse, welche die Haut und die Speckschicht aufreißen, tödlich verletzt, sondern auch angefressen. Diese Vermutung</w:t>
      </w:r>
      <w:r w:rsidRPr="00D62676">
        <w:rPr>
          <w:rFonts w:ascii="Book Antiqua" w:hAnsi="Book Antiqua" w:cs="Calibri"/>
        </w:rPr>
        <w:t xml:space="preserve"> </w:t>
      </w:r>
      <w:r>
        <w:rPr>
          <w:rFonts w:ascii="Book Antiqua" w:hAnsi="Book Antiqua" w:cs="Calibri"/>
        </w:rPr>
        <w:t>ließ sich nicht nur durch Beobachtung von Angriffen, sondern bei angelandeten Schweinswalkörpern in den Niederlanden und in Frankreich unter an</w:t>
      </w:r>
      <w:r w:rsidR="00CA609C">
        <w:rPr>
          <w:rFonts w:ascii="Book Antiqua" w:hAnsi="Book Antiqua" w:cs="Calibri"/>
        </w:rPr>
        <w:softHyphen/>
      </w:r>
      <w:r>
        <w:rPr>
          <w:rFonts w:ascii="Book Antiqua" w:hAnsi="Book Antiqua" w:cs="Calibri"/>
        </w:rPr>
        <w:t>derem auch durch Abgleich von DNA aus den Fraßspuren bestätigen.</w:t>
      </w:r>
    </w:p>
    <w:p w14:paraId="71754A29" w14:textId="0FF07BA7" w:rsidR="00947A95" w:rsidRDefault="00005D75" w:rsidP="0096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48A2DC" wp14:editId="231BE995">
            <wp:simplePos x="4004733" y="5147733"/>
            <wp:positionH relativeFrom="margin">
              <wp:align>right</wp:align>
            </wp:positionH>
            <wp:positionV relativeFrom="margin">
              <wp:posOffset>1944370</wp:posOffset>
            </wp:positionV>
            <wp:extent cx="2656800" cy="1364400"/>
            <wp:effectExtent l="0" t="0" r="0" b="762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800" cy="13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765">
        <w:rPr>
          <w:rFonts w:ascii="Book Antiqua" w:hAnsi="Book Antiqua"/>
          <w:noProof/>
        </w:rPr>
        <w:drawing>
          <wp:anchor distT="0" distB="0" distL="114300" distR="114300" simplePos="0" relativeHeight="251659264" behindDoc="0" locked="0" layoutInCell="1" allowOverlap="1" wp14:anchorId="0494DBFE" wp14:editId="23F1B3BC">
            <wp:simplePos x="4000500" y="3829050"/>
            <wp:positionH relativeFrom="margin">
              <wp:align>right</wp:align>
            </wp:positionH>
            <wp:positionV relativeFrom="margin">
              <wp:posOffset>3024505</wp:posOffset>
            </wp:positionV>
            <wp:extent cx="1616400" cy="1224000"/>
            <wp:effectExtent l="0" t="0" r="317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40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765">
        <w:rPr>
          <w:rFonts w:ascii="Book Antiqua" w:hAnsi="Book Antiqua"/>
          <w:sz w:val="20"/>
          <w:szCs w:val="20"/>
        </w:rPr>
        <w:t xml:space="preserve">Bei </w:t>
      </w:r>
      <w:r w:rsidR="00964765" w:rsidRPr="00EA7D48">
        <w:rPr>
          <w:rFonts w:ascii="Book Antiqua" w:hAnsi="Book Antiqua"/>
          <w:sz w:val="20"/>
          <w:szCs w:val="20"/>
        </w:rPr>
        <w:t>Scheve</w:t>
      </w:r>
      <w:r w:rsidR="00964765">
        <w:rPr>
          <w:rFonts w:ascii="Book Antiqua" w:hAnsi="Book Antiqua"/>
          <w:sz w:val="20"/>
          <w:szCs w:val="20"/>
        </w:rPr>
        <w:softHyphen/>
      </w:r>
      <w:r w:rsidR="00964765" w:rsidRPr="00EA7D48">
        <w:rPr>
          <w:rFonts w:ascii="Book Antiqua" w:hAnsi="Book Antiqua"/>
          <w:sz w:val="20"/>
          <w:szCs w:val="20"/>
        </w:rPr>
        <w:t>nin</w:t>
      </w:r>
      <w:r w:rsidR="00964765">
        <w:rPr>
          <w:rFonts w:ascii="Book Antiqua" w:hAnsi="Book Antiqua"/>
          <w:sz w:val="20"/>
          <w:szCs w:val="20"/>
        </w:rPr>
        <w:softHyphen/>
      </w:r>
      <w:r w:rsidR="00964765" w:rsidRPr="00EA7D48">
        <w:rPr>
          <w:rFonts w:ascii="Book Antiqua" w:hAnsi="Book Antiqua"/>
          <w:sz w:val="20"/>
          <w:szCs w:val="20"/>
        </w:rPr>
        <w:t>gen</w:t>
      </w:r>
      <w:r w:rsidR="00964765">
        <w:rPr>
          <w:rFonts w:ascii="Book Antiqua" w:hAnsi="Book Antiqua"/>
          <w:sz w:val="20"/>
          <w:szCs w:val="20"/>
        </w:rPr>
        <w:t xml:space="preserve"> g</w:t>
      </w:r>
      <w:r w:rsidR="00964765" w:rsidRPr="00EA7D48">
        <w:rPr>
          <w:rFonts w:ascii="Book Antiqua" w:hAnsi="Book Antiqua"/>
          <w:sz w:val="20"/>
          <w:szCs w:val="20"/>
        </w:rPr>
        <w:t>e</w:t>
      </w:r>
      <w:r w:rsidR="00964765">
        <w:rPr>
          <w:rFonts w:ascii="Book Antiqua" w:hAnsi="Book Antiqua"/>
          <w:sz w:val="20"/>
          <w:szCs w:val="20"/>
        </w:rPr>
        <w:softHyphen/>
      </w:r>
      <w:r w:rsidR="00964765" w:rsidRPr="00EA7D48">
        <w:rPr>
          <w:rFonts w:ascii="Book Antiqua" w:hAnsi="Book Antiqua"/>
          <w:sz w:val="20"/>
          <w:szCs w:val="20"/>
        </w:rPr>
        <w:t>strande</w:t>
      </w:r>
      <w:r w:rsidR="00964765">
        <w:rPr>
          <w:rFonts w:ascii="Book Antiqua" w:hAnsi="Book Antiqua"/>
          <w:sz w:val="20"/>
          <w:szCs w:val="20"/>
        </w:rPr>
        <w:softHyphen/>
      </w:r>
      <w:r w:rsidR="00964765" w:rsidRPr="00EA7D48">
        <w:rPr>
          <w:rFonts w:ascii="Book Antiqua" w:hAnsi="Book Antiqua"/>
          <w:sz w:val="20"/>
          <w:szCs w:val="20"/>
        </w:rPr>
        <w:t xml:space="preserve">ter Schweinswal </w:t>
      </w:r>
      <w:r w:rsidR="00964765">
        <w:rPr>
          <w:rFonts w:ascii="Book Antiqua" w:hAnsi="Book Antiqua"/>
          <w:sz w:val="20"/>
          <w:szCs w:val="20"/>
        </w:rPr>
        <w:t xml:space="preserve">mit blutigen </w:t>
      </w:r>
      <w:r w:rsidR="00964765" w:rsidRPr="00A92A6B">
        <w:rPr>
          <w:rFonts w:ascii="Book Antiqua" w:hAnsi="Book Antiqua"/>
          <w:spacing w:val="-16"/>
          <w:sz w:val="20"/>
          <w:szCs w:val="20"/>
        </w:rPr>
        <w:t>Ver</w:t>
      </w:r>
      <w:r>
        <w:rPr>
          <w:rFonts w:ascii="Book Antiqua" w:hAnsi="Book Antiqua"/>
          <w:spacing w:val="-16"/>
          <w:sz w:val="20"/>
          <w:szCs w:val="20"/>
        </w:rPr>
        <w:t>-</w:t>
      </w:r>
      <w:proofErr w:type="spellStart"/>
      <w:r w:rsidR="00964765">
        <w:rPr>
          <w:rFonts w:ascii="Book Antiqua" w:hAnsi="Book Antiqua"/>
          <w:sz w:val="20"/>
          <w:szCs w:val="20"/>
        </w:rPr>
        <w:t>letzungen</w:t>
      </w:r>
      <w:proofErr w:type="spellEnd"/>
      <w:r w:rsidR="00964765">
        <w:rPr>
          <w:rFonts w:ascii="Book Antiqua" w:hAnsi="Book Antiqua"/>
          <w:sz w:val="20"/>
          <w:szCs w:val="20"/>
        </w:rPr>
        <w:t xml:space="preserve"> </w:t>
      </w:r>
      <w:r w:rsidR="003F4097">
        <w:rPr>
          <w:rFonts w:ascii="Book Antiqua" w:hAnsi="Book Antiqua"/>
          <w:sz w:val="20"/>
          <w:szCs w:val="20"/>
        </w:rPr>
        <w:t>(</w:t>
      </w:r>
      <w:r w:rsidR="00964765" w:rsidRPr="00EA7D48">
        <w:rPr>
          <w:rFonts w:ascii="Book Antiqua" w:hAnsi="Book Antiqua"/>
          <w:sz w:val="20"/>
          <w:szCs w:val="20"/>
        </w:rPr>
        <w:t>Eigene Aufnah</w:t>
      </w:r>
      <w:r w:rsidR="00964765">
        <w:rPr>
          <w:rFonts w:ascii="Book Antiqua" w:hAnsi="Book Antiqua"/>
          <w:sz w:val="20"/>
          <w:szCs w:val="20"/>
        </w:rPr>
        <w:softHyphen/>
      </w:r>
      <w:r w:rsidR="00964765" w:rsidRPr="00EA7D48">
        <w:rPr>
          <w:rFonts w:ascii="Book Antiqua" w:hAnsi="Book Antiqua"/>
          <w:sz w:val="20"/>
          <w:szCs w:val="20"/>
        </w:rPr>
        <w:t>me)</w:t>
      </w:r>
    </w:p>
    <w:p w14:paraId="3BAAF75D" w14:textId="0E69149E" w:rsidR="00947A95" w:rsidRPr="00836EBD" w:rsidRDefault="00947A95" w:rsidP="00005D75">
      <w:pPr>
        <w:spacing w:before="120" w:after="12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Ein weiterer Feind scheint der Große Tümmler (</w:t>
      </w:r>
      <w:proofErr w:type="spellStart"/>
      <w:r w:rsidRPr="00836EBD">
        <w:rPr>
          <w:rFonts w:ascii="Book Antiqua" w:hAnsi="Book Antiqua"/>
          <w:i/>
        </w:rPr>
        <w:t>Tursiops</w:t>
      </w:r>
      <w:proofErr w:type="spellEnd"/>
      <w:r w:rsidRPr="00836EBD">
        <w:rPr>
          <w:rFonts w:ascii="Book Antiqua" w:hAnsi="Book Antiqua"/>
          <w:i/>
        </w:rPr>
        <w:t xml:space="preserve"> </w:t>
      </w:r>
      <w:proofErr w:type="spellStart"/>
      <w:r w:rsidRPr="00836EBD">
        <w:rPr>
          <w:rFonts w:ascii="Book Antiqua" w:hAnsi="Book Antiqua"/>
          <w:i/>
        </w:rPr>
        <w:t>truncatus</w:t>
      </w:r>
      <w:proofErr w:type="spellEnd"/>
      <w:r w:rsidRPr="00836EBD">
        <w:rPr>
          <w:rFonts w:ascii="Book Antiqua" w:hAnsi="Book Antiqua"/>
        </w:rPr>
        <w:t>) zu sein: Aus dem Moray Firth in Schottland wurde be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kannt, dass er dem Kleinen Tümmler hef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tige, ja wohl tödliche Verletzungen bei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bringt. Fast ein Drittel der dort tot am Ufer ge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strandeten Schweinswale weisen Blutun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gen und zerrissene Lungen auf, welche sich auf Aggressio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 xml:space="preserve">nen von </w:t>
      </w:r>
      <w:proofErr w:type="spellStart"/>
      <w:r w:rsidRPr="00836EBD">
        <w:rPr>
          <w:rFonts w:ascii="Book Antiqua" w:hAnsi="Book Antiqua"/>
          <w:i/>
        </w:rPr>
        <w:t>Tursiops</w:t>
      </w:r>
      <w:proofErr w:type="spellEnd"/>
      <w:r w:rsidRPr="00836EBD">
        <w:rPr>
          <w:rFonts w:ascii="Book Antiqua" w:hAnsi="Book Antiqua"/>
        </w:rPr>
        <w:t xml:space="preserve"> zurückfüh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ren lassen. Gründe für die An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griffe und die Vorgänge selbst kennt man nicht.</w:t>
      </w:r>
      <w:r>
        <w:rPr>
          <w:rFonts w:ascii="Book Antiqua" w:hAnsi="Book Antiqua"/>
        </w:rPr>
        <w:t xml:space="preserve"> Ähnliche Erfahrungen müssen Schweinswale auch an der </w:t>
      </w:r>
      <w:proofErr w:type="spellStart"/>
      <w:r>
        <w:rPr>
          <w:rFonts w:ascii="Book Antiqua" w:hAnsi="Book Antiqua"/>
        </w:rPr>
        <w:t>ostpazifizi</w:t>
      </w:r>
      <w:r>
        <w:rPr>
          <w:rFonts w:ascii="Book Antiqua" w:hAnsi="Book Antiqua"/>
        </w:rPr>
        <w:softHyphen/>
        <w:t>schen</w:t>
      </w:r>
      <w:proofErr w:type="spellEnd"/>
      <w:r>
        <w:rPr>
          <w:rFonts w:ascii="Book Antiqua" w:hAnsi="Book Antiqua"/>
        </w:rPr>
        <w:t xml:space="preserve"> Küste machen und versuchen, Tümmlern aus dem Weg zu schwim</w:t>
      </w:r>
      <w:r>
        <w:rPr>
          <w:rFonts w:ascii="Book Antiqua" w:hAnsi="Book Antiqua"/>
        </w:rPr>
        <w:softHyphen/>
        <w:t>men.</w:t>
      </w:r>
    </w:p>
    <w:p w14:paraId="28E076FD" w14:textId="44A2191D" w:rsidR="00947A95" w:rsidRPr="00836EBD" w:rsidRDefault="00947A95" w:rsidP="00947A95">
      <w:pPr>
        <w:spacing w:after="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Fleisch vom Schweinswal wurde und wird ande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renorts noch heute von Menschen ge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gessen. Fang und Nutzung von Schweins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walen werden von der Ostsee, aber auch vom Englischen Kanal seit dem Spätmittel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alter berichtet. Im 19. Jahrhun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dert gingen die Erträge von mehr als tau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 xml:space="preserve">send Tieren pro Jahr konstant zurück und lagen nach 1940 bei 300 Tieren. Immer schon wurden in stürmischen Zeiten tote oder halbtote Schweinswale an den Strand gespült, aber </w:t>
      </w:r>
      <w:r w:rsidRPr="00836EBD">
        <w:rPr>
          <w:rFonts w:ascii="Book Antiqua" w:hAnsi="Book Antiqua"/>
        </w:rPr>
        <w:lastRenderedPageBreak/>
        <w:t>ihre Zahl scheint an der deutschen Ostsee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küste zuzunehmen. Ur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sache für das ver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mehrte Sterben ist ver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mutlich weniger der Befall mit Parasiten als vielmehr die Ver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breitung von chloror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ganischen Verbindun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gen, Quecksilber, Blei und Cadmium im Meerwasser. Diese Stoffe konzentrieren sich bei den Schweinswalen als Endstufe in einer län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geren Nah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rungskette. Es gibt aber noch eine andere Ursache:</w:t>
      </w:r>
    </w:p>
    <w:p w14:paraId="46419756" w14:textId="4F997DF3" w:rsidR="00947A95" w:rsidRPr="00836EBD" w:rsidRDefault="00947A95" w:rsidP="00947A95">
      <w:pPr>
        <w:spacing w:after="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Schweinswale, die heutzutage in den hier behandel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ten Gebieten gefangen werden, sind stets uner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wünschte Beifänge in Fisch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stellnetzen. Sie schwim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men nicht aktiv auf die Netze zu, etwa um an die darin gefan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genen Fische zu gelangen, sondern su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chen sie zu meiden, wenn sie sie wahrnehmen. Sie geraten immer nur zufällig hinein. Aber wenn auch nur „Beifang“, so kom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 xml:space="preserve">men </w:t>
      </w:r>
      <w:r>
        <w:rPr>
          <w:rFonts w:ascii="Book Antiqua" w:hAnsi="Book Antiqua"/>
        </w:rPr>
        <w:t xml:space="preserve">die Tiere </w:t>
      </w:r>
      <w:r w:rsidRPr="00836EBD">
        <w:rPr>
          <w:rFonts w:ascii="Book Antiqua" w:hAnsi="Book Antiqua"/>
        </w:rPr>
        <w:t xml:space="preserve">in der Regel in </w:t>
      </w:r>
      <w:r>
        <w:rPr>
          <w:rFonts w:ascii="Book Antiqua" w:hAnsi="Book Antiqua"/>
        </w:rPr>
        <w:t xml:space="preserve">den Netzen </w:t>
      </w:r>
      <w:r w:rsidRPr="00836EBD">
        <w:rPr>
          <w:rFonts w:ascii="Book Antiqua" w:hAnsi="Book Antiqua"/>
        </w:rPr>
        <w:t xml:space="preserve">um, weil sie sich nicht befreien können, um Luft zu holen. </w:t>
      </w:r>
      <w:r>
        <w:rPr>
          <w:rFonts w:ascii="Book Antiqua" w:hAnsi="Book Antiqua"/>
        </w:rPr>
        <w:t xml:space="preserve">Und </w:t>
      </w:r>
      <w:r w:rsidRPr="00836EBD">
        <w:rPr>
          <w:rFonts w:ascii="Book Antiqua" w:hAnsi="Book Antiqua"/>
        </w:rPr>
        <w:t>selbstverständlich trägt er doch zur Verringerung der Popu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lationen bei. In der Irischen See zwischen E</w:t>
      </w:r>
      <w:r>
        <w:rPr>
          <w:rFonts w:ascii="Book Antiqua" w:hAnsi="Book Antiqua"/>
        </w:rPr>
        <w:t>ngland und Ir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land werden pro 10</w:t>
      </w:r>
      <w:r w:rsidRPr="00836EBD">
        <w:rPr>
          <w:rFonts w:ascii="Book Antiqua" w:hAnsi="Book Antiqua"/>
        </w:rPr>
        <w:t>000 km Netz acht Schweinswale gefangen</w:t>
      </w:r>
      <w:r>
        <w:rPr>
          <w:rFonts w:ascii="Book Antiqua" w:hAnsi="Book Antiqua"/>
        </w:rPr>
        <w:t>,</w:t>
      </w:r>
      <w:r w:rsidRPr="00836EB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i</w:t>
      </w:r>
      <w:r w:rsidRPr="00836EBD">
        <w:rPr>
          <w:rFonts w:ascii="Book Antiqua" w:hAnsi="Book Antiqua"/>
        </w:rPr>
        <w:t>n ei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nem Jahr sol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len das 6% oder 2200 der in diesem Meer lebenden Schweinswale sein. Dies dürfte auch an der Ostsee dazu füh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ren, dass im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 xml:space="preserve">mer mehr tote Wale gefunden werden. </w:t>
      </w:r>
      <w:r>
        <w:rPr>
          <w:rFonts w:ascii="Book Antiqua" w:hAnsi="Book Antiqua"/>
        </w:rPr>
        <w:t>Für die Jahre 1990 bis 1999 wurde für die Ostsee vor Polen 62mal über Bei</w:t>
      </w:r>
      <w:r>
        <w:rPr>
          <w:rFonts w:ascii="Book Antiqua" w:hAnsi="Book Antiqua"/>
        </w:rPr>
        <w:softHyphen/>
        <w:t>fänge von Schweinswalen berichtet, fast die Hälfte davon betraf Lachs-Treibnetze und ein Drittel Kabeljau-Bodennetze.</w:t>
      </w:r>
    </w:p>
    <w:p w14:paraId="5D578666" w14:textId="29B3E381" w:rsidR="00947A95" w:rsidRDefault="00947A95" w:rsidP="00947A95">
      <w:pPr>
        <w:spacing w:after="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Man ist bestrebt, diesen Beifang zu redu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zie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ren, bei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spielsweise indem man die Größe der Netzmaschen oder die Dicke der Fäden ändert. Ein Teil der Er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gebnisse, die im Ab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schnitt „Signale“ dargestellt werden, be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ruht auf Untersuchungen zur Fähigkeit der Schweinswale, die Netze mittels ihrer Echoor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tung wahrzunehmen, es soll ver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mieden werden, dass sie „echo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taub“ hin</w:t>
      </w:r>
      <w:r w:rsidR="00CA609C"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 xml:space="preserve">einschwimmen. </w:t>
      </w:r>
    </w:p>
    <w:p w14:paraId="01CBCDD3" w14:textId="4EDF460F" w:rsidR="00947A95" w:rsidRDefault="00947A95" w:rsidP="00947A95">
      <w:pPr>
        <w:spacing w:after="12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Andere Vorhaben zielen darauf, Wale mit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tels akus</w:t>
      </w:r>
      <w:r>
        <w:rPr>
          <w:rFonts w:ascii="Book Antiqua" w:hAnsi="Book Antiqua"/>
        </w:rPr>
        <w:softHyphen/>
        <w:t>tischer Signale davon abzu</w:t>
      </w:r>
      <w:r>
        <w:rPr>
          <w:rFonts w:ascii="Book Antiqua" w:hAnsi="Book Antiqua"/>
        </w:rPr>
        <w:softHyphen/>
        <w:t xml:space="preserve">halten, auf die Netze zu </w:t>
      </w:r>
      <w:proofErr w:type="spellStart"/>
      <w:r>
        <w:rPr>
          <w:rFonts w:ascii="Book Antiqua" w:hAnsi="Book Antiqua"/>
        </w:rPr>
        <w:t>zu</w:t>
      </w:r>
      <w:proofErr w:type="spellEnd"/>
      <w:r>
        <w:rPr>
          <w:rFonts w:ascii="Book Antiqua" w:hAnsi="Book Antiqua"/>
        </w:rPr>
        <w:t xml:space="preserve"> schwimmen. Signale von 9–15 oder 20-80 kHz, die in Abständen von 0,3, 2 oder 5 Sekunden ertö</w:t>
      </w:r>
      <w:r>
        <w:rPr>
          <w:rFonts w:ascii="Book Antiqua" w:hAnsi="Book Antiqua"/>
        </w:rPr>
        <w:softHyphen/>
        <w:t>nen, veran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lassen die Tiere, sich von der Tonquelle wegzubewegen. Bei ausrei</w:t>
      </w:r>
      <w:r>
        <w:rPr>
          <w:rFonts w:ascii="Book Antiqua" w:hAnsi="Book Antiqua"/>
        </w:rPr>
        <w:softHyphen/>
        <w:t>chender Ton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dauer und Lautstärke können sie die Ton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quelle auch mehr oder weniger exakt loka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lisieren. Dies gelingt auch bei hochfrequen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 xml:space="preserve">ten Dauertönen, welche für Fische nicht zu </w:t>
      </w:r>
      <w:r>
        <w:rPr>
          <w:rFonts w:ascii="Book Antiqua" w:hAnsi="Book Antiqua"/>
        </w:rPr>
        <w:t>hören sind; diese werden somit nicht aus der Nähe der Fangnetze verjagt.</w:t>
      </w:r>
    </w:p>
    <w:p w14:paraId="02A3D82B" w14:textId="7ACDE353" w:rsidR="00947A95" w:rsidRPr="00836EBD" w:rsidRDefault="00947A95" w:rsidP="00947A95">
      <w:pPr>
        <w:spacing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>Kontaminierung des Meerwassers macht sich bei Schweinswalen dadurch bemerk</w:t>
      </w:r>
      <w:r>
        <w:rPr>
          <w:rFonts w:ascii="Book Antiqua" w:hAnsi="Book Antiqua"/>
        </w:rPr>
        <w:softHyphen/>
        <w:t>bar, dass sie anfäl</w:t>
      </w:r>
      <w:r>
        <w:rPr>
          <w:rFonts w:ascii="Book Antiqua" w:hAnsi="Book Antiqua"/>
        </w:rPr>
        <w:softHyphen/>
        <w:t>liger für Parasiten zu sein scheinen, wenn sich in ihrer Leber Cad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mium, Quecksilber, Selen und Zinn ange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reichert haben. Bei adulten Tieren, die oh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nehin schwerer belastet sind, kommt noch Vanadium hin</w:t>
      </w:r>
      <w:r>
        <w:rPr>
          <w:rFonts w:ascii="Book Antiqua" w:hAnsi="Book Antiqua"/>
        </w:rPr>
        <w:softHyphen/>
        <w:t xml:space="preserve">zu. PCB-Belastung nimmt zu, DDT-Belastung nimmt ab, ist aber noch nicht überwunden. </w:t>
      </w:r>
      <w:proofErr w:type="spellStart"/>
      <w:r>
        <w:rPr>
          <w:rFonts w:ascii="Book Antiqua" w:hAnsi="Book Antiqua"/>
        </w:rPr>
        <w:t>Organo</w:t>
      </w:r>
      <w:r>
        <w:rPr>
          <w:rFonts w:ascii="Book Antiqua" w:hAnsi="Book Antiqua"/>
        </w:rPr>
        <w:softHyphen/>
        <w:t>phosphor-Rückstände</w:t>
      </w:r>
      <w:proofErr w:type="spellEnd"/>
      <w:r>
        <w:rPr>
          <w:rFonts w:ascii="Book Antiqua" w:hAnsi="Book Antiqua"/>
        </w:rPr>
        <w:t xml:space="preserve"> von Flammschutz</w:t>
      </w:r>
      <w:r>
        <w:rPr>
          <w:rFonts w:ascii="Book Antiqua" w:hAnsi="Book Antiqua"/>
        </w:rPr>
        <w:softHyphen/>
        <w:t>mitteln wur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den in englischen Gewässern bei Schweins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wa</w:t>
      </w:r>
      <w:r>
        <w:rPr>
          <w:rFonts w:ascii="Book Antiqua" w:hAnsi="Book Antiqua"/>
        </w:rPr>
        <w:softHyphen/>
        <w:t>len nachgewiesen, nicht aber in bedroh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lichen Men</w:t>
      </w:r>
      <w:r>
        <w:rPr>
          <w:rFonts w:ascii="Book Antiqua" w:hAnsi="Book Antiqua"/>
        </w:rPr>
        <w:softHyphen/>
        <w:t>gen.</w:t>
      </w:r>
    </w:p>
    <w:p w14:paraId="62A8AC28" w14:textId="03CFAD50" w:rsidR="00947A95" w:rsidRPr="00836EBD" w:rsidRDefault="00947A95" w:rsidP="00947A95">
      <w:pPr>
        <w:spacing w:after="120" w:line="240" w:lineRule="exact"/>
        <w:jc w:val="both"/>
        <w:rPr>
          <w:rFonts w:ascii="Book Antiqua" w:hAnsi="Book Antiqua"/>
        </w:rPr>
      </w:pPr>
      <w:r w:rsidRPr="00836EBD">
        <w:rPr>
          <w:rFonts w:ascii="Book Antiqua" w:hAnsi="Book Antiqua"/>
        </w:rPr>
        <w:t>Off-Shore-Windkraftanlagen schrecken, so weit man weiß, Schweinswale nicht ab; im Gegenteil sind die Tiere innerhalb größe</w:t>
      </w:r>
      <w:r>
        <w:rPr>
          <w:rFonts w:ascii="Book Antiqua" w:hAnsi="Book Antiqua"/>
        </w:rPr>
        <w:softHyphen/>
      </w:r>
      <w:r w:rsidRPr="00836EBD">
        <w:rPr>
          <w:rFonts w:ascii="Book Antiqua" w:hAnsi="Book Antiqua"/>
        </w:rPr>
        <w:t>rer Anlagen vermehrt anzutreffen, sei es, dass sie dort auf mehr Futter stoßen, sei es, dass sie vor Schiffsverkehr geschützt sind.</w:t>
      </w:r>
      <w:r>
        <w:rPr>
          <w:rFonts w:ascii="Book Antiqua" w:hAnsi="Book Antiqua"/>
        </w:rPr>
        <w:t xml:space="preserve"> Auf den Lärm beim Bau solcher Anklagen rea</w:t>
      </w:r>
      <w:r w:rsidR="00CA609C">
        <w:rPr>
          <w:rFonts w:ascii="Book Antiqua" w:hAnsi="Book Antiqua"/>
        </w:rPr>
        <w:softHyphen/>
      </w:r>
      <w:r>
        <w:rPr>
          <w:rFonts w:ascii="Book Antiqua" w:hAnsi="Book Antiqua"/>
        </w:rPr>
        <w:t>gieren sie allerdings sehr empfindlich (siehe oben).</w:t>
      </w:r>
    </w:p>
    <w:p w14:paraId="7BE176C1" w14:textId="2B62DE0C" w:rsidR="00947A95" w:rsidRDefault="00947A95" w:rsidP="00947A95">
      <w:pPr>
        <w:spacing w:after="0" w:line="240" w:lineRule="exac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Um </w:t>
      </w:r>
      <w:r w:rsidRPr="00613433">
        <w:rPr>
          <w:rFonts w:ascii="Book Antiqua" w:hAnsi="Book Antiqua"/>
        </w:rPr>
        <w:t>die teilweise als bedroht eingestuften Populati</w:t>
      </w:r>
      <w:r>
        <w:rPr>
          <w:rFonts w:ascii="Book Antiqua" w:hAnsi="Book Antiqua"/>
        </w:rPr>
        <w:softHyphen/>
      </w:r>
      <w:r w:rsidRPr="00613433">
        <w:rPr>
          <w:rFonts w:ascii="Book Antiqua" w:hAnsi="Book Antiqua"/>
        </w:rPr>
        <w:t>onen</w:t>
      </w:r>
      <w:r>
        <w:rPr>
          <w:rFonts w:ascii="Book Antiqua" w:hAnsi="Book Antiqua"/>
        </w:rPr>
        <w:t xml:space="preserve"> zu erhalten, </w:t>
      </w:r>
      <w:r w:rsidRPr="00613433">
        <w:rPr>
          <w:rFonts w:ascii="Book Antiqua" w:hAnsi="Book Antiqua"/>
        </w:rPr>
        <w:t xml:space="preserve">haben </w:t>
      </w:r>
      <w:r>
        <w:rPr>
          <w:rFonts w:ascii="Book Antiqua" w:hAnsi="Book Antiqua"/>
        </w:rPr>
        <w:t>a</w:t>
      </w:r>
      <w:r w:rsidRPr="00613433">
        <w:rPr>
          <w:rFonts w:ascii="Book Antiqua" w:hAnsi="Book Antiqua"/>
        </w:rPr>
        <w:t>lle eu</w:t>
      </w:r>
      <w:r>
        <w:rPr>
          <w:rFonts w:ascii="Book Antiqua" w:hAnsi="Book Antiqua"/>
        </w:rPr>
        <w:softHyphen/>
      </w:r>
      <w:r w:rsidRPr="00613433">
        <w:rPr>
          <w:rFonts w:ascii="Book Antiqua" w:hAnsi="Book Antiqua"/>
        </w:rPr>
        <w:t>ro</w:t>
      </w:r>
      <w:r w:rsidR="00CA609C">
        <w:rPr>
          <w:rFonts w:ascii="Book Antiqua" w:hAnsi="Book Antiqua"/>
        </w:rPr>
        <w:softHyphen/>
      </w:r>
      <w:r w:rsidRPr="00613433">
        <w:rPr>
          <w:rFonts w:ascii="Book Antiqua" w:hAnsi="Book Antiqua"/>
        </w:rPr>
        <w:t>päischen Staaten den Kleinen Tümmler un</w:t>
      </w:r>
      <w:r w:rsidR="00CA609C">
        <w:rPr>
          <w:rFonts w:ascii="Book Antiqua" w:hAnsi="Book Antiqua"/>
        </w:rPr>
        <w:softHyphen/>
      </w:r>
      <w:r w:rsidRPr="00613433">
        <w:rPr>
          <w:rFonts w:ascii="Book Antiqua" w:hAnsi="Book Antiqua"/>
        </w:rPr>
        <w:t>ter gesetzlichen Schutz gestellt. Be</w:t>
      </w:r>
      <w:r>
        <w:rPr>
          <w:rFonts w:ascii="Book Antiqua" w:hAnsi="Book Antiqua"/>
        </w:rPr>
        <w:softHyphen/>
      </w:r>
      <w:r w:rsidRPr="00613433">
        <w:rPr>
          <w:rFonts w:ascii="Book Antiqua" w:hAnsi="Book Antiqua"/>
        </w:rPr>
        <w:t>stimmte Gebiete, wie die Gewässer west</w:t>
      </w:r>
      <w:r>
        <w:rPr>
          <w:rFonts w:ascii="Book Antiqua" w:hAnsi="Book Antiqua"/>
        </w:rPr>
        <w:softHyphen/>
      </w:r>
      <w:r w:rsidRPr="00613433">
        <w:rPr>
          <w:rFonts w:ascii="Book Antiqua" w:hAnsi="Book Antiqua"/>
        </w:rPr>
        <w:t>lich von Sylt und Amrum, wo sie Jugend</w:t>
      </w:r>
      <w:r>
        <w:rPr>
          <w:rFonts w:ascii="Book Antiqua" w:hAnsi="Book Antiqua"/>
        </w:rPr>
        <w:softHyphen/>
      </w:r>
      <w:r w:rsidRPr="00613433">
        <w:rPr>
          <w:rFonts w:ascii="Book Antiqua" w:hAnsi="Book Antiqua"/>
        </w:rPr>
        <w:t>areale ha</w:t>
      </w:r>
      <w:r>
        <w:rPr>
          <w:rFonts w:ascii="Book Antiqua" w:hAnsi="Book Antiqua"/>
        </w:rPr>
        <w:softHyphen/>
      </w:r>
      <w:r w:rsidRPr="00613433">
        <w:rPr>
          <w:rFonts w:ascii="Book Antiqua" w:hAnsi="Book Antiqua"/>
        </w:rPr>
        <w:t>ben, sollen zu Schutzgebieten erklärt wer</w:t>
      </w:r>
      <w:r w:rsidR="00CA609C">
        <w:rPr>
          <w:rFonts w:ascii="Book Antiqua" w:hAnsi="Book Antiqua"/>
        </w:rPr>
        <w:softHyphen/>
      </w:r>
      <w:r w:rsidRPr="00613433">
        <w:rPr>
          <w:rFonts w:ascii="Book Antiqua" w:hAnsi="Book Antiqua"/>
        </w:rPr>
        <w:t>den.</w:t>
      </w:r>
    </w:p>
    <w:bookmarkEnd w:id="1"/>
    <w:p w14:paraId="18F544C8" w14:textId="77777777" w:rsidR="00183E5D" w:rsidRDefault="00183E5D" w:rsidP="00CB74D5">
      <w:pPr>
        <w:spacing w:after="0" w:line="240" w:lineRule="exact"/>
        <w:jc w:val="both"/>
        <w:rPr>
          <w:rFonts w:ascii="Book Antiqua" w:hAnsi="Book Antiqua"/>
        </w:rPr>
      </w:pPr>
    </w:p>
    <w:p w14:paraId="7CD92D7B" w14:textId="77777777" w:rsidR="00CB74D5" w:rsidRPr="00A57E66" w:rsidRDefault="00CB74D5" w:rsidP="00CB74D5">
      <w:pPr>
        <w:spacing w:line="240" w:lineRule="exact"/>
        <w:jc w:val="both"/>
        <w:rPr>
          <w:rFonts w:ascii="Book Antiqua" w:hAnsi="Book Antiqua"/>
        </w:rPr>
      </w:pPr>
      <w:r w:rsidRPr="00A57E66">
        <w:rPr>
          <w:rFonts w:ascii="Book Antiqua" w:hAnsi="Book Antiqua"/>
          <w:spacing w:val="60"/>
        </w:rPr>
        <w:t>Literatur</w:t>
      </w:r>
      <w:r w:rsidRPr="00A57E66">
        <w:rPr>
          <w:rFonts w:ascii="Book Antiqua" w:hAnsi="Book Antiqua"/>
        </w:rPr>
        <w:t xml:space="preserve"> (bis 2016)</w:t>
      </w:r>
    </w:p>
    <w:p w14:paraId="54FF28D3" w14:textId="77777777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r w:rsidRPr="00183E5D">
        <w:rPr>
          <w:szCs w:val="20"/>
        </w:rPr>
        <w:t xml:space="preserve">Andersen, L. W. </w:t>
      </w:r>
      <w:r w:rsidRPr="008E72C3">
        <w:rPr>
          <w:noProof/>
          <w:szCs w:val="20"/>
        </w:rPr>
        <w:drawing>
          <wp:inline distT="0" distB="0" distL="0" distR="0" wp14:anchorId="39AE9167" wp14:editId="790CDDE7">
            <wp:extent cx="6985" cy="6985"/>
            <wp:effectExtent l="0" t="0" r="0" b="0"/>
            <wp:docPr id="1" name="Grafik 2" descr="Beschreibung: 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Beschreibung: pixe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2C3">
        <w:rPr>
          <w:szCs w:val="20"/>
          <w:lang w:val="en-GB"/>
        </w:rPr>
        <w:t xml:space="preserve">1993 The population structure of the harbour porpoise, </w:t>
      </w:r>
      <w:proofErr w:type="spellStart"/>
      <w:r w:rsidRPr="008E72C3">
        <w:rPr>
          <w:szCs w:val="20"/>
          <w:lang w:val="en-GB"/>
        </w:rPr>
        <w:t>P</w:t>
      </w:r>
      <w:r w:rsidRPr="008E72C3">
        <w:rPr>
          <w:bCs/>
          <w:i/>
          <w:iCs/>
          <w:szCs w:val="20"/>
          <w:lang w:val="en-GB"/>
        </w:rPr>
        <w:t>hocoena</w:t>
      </w:r>
      <w:proofErr w:type="spellEnd"/>
      <w:r w:rsidRPr="008E72C3">
        <w:rPr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</w:t>
      </w:r>
      <w:r w:rsidRPr="008E72C3">
        <w:rPr>
          <w:bCs/>
          <w:i/>
          <w:iCs/>
          <w:szCs w:val="20"/>
          <w:lang w:val="en-GB"/>
        </w:rPr>
        <w:softHyphen/>
        <w:t>coena</w:t>
      </w:r>
      <w:proofErr w:type="spellEnd"/>
      <w:r w:rsidRPr="008E72C3">
        <w:rPr>
          <w:szCs w:val="20"/>
          <w:lang w:val="en-GB"/>
        </w:rPr>
        <w:t xml:space="preserve">, in </w:t>
      </w:r>
      <w:proofErr w:type="spellStart"/>
      <w:r w:rsidRPr="008E72C3">
        <w:rPr>
          <w:szCs w:val="20"/>
          <w:lang w:val="en-GB"/>
        </w:rPr>
        <w:t>danish</w:t>
      </w:r>
      <w:proofErr w:type="spellEnd"/>
      <w:r w:rsidRPr="008E72C3">
        <w:rPr>
          <w:szCs w:val="20"/>
          <w:lang w:val="en-GB"/>
        </w:rPr>
        <w:t xml:space="preserve"> waters and part of the </w:t>
      </w:r>
      <w:proofErr w:type="spellStart"/>
      <w:r w:rsidRPr="008E72C3">
        <w:rPr>
          <w:szCs w:val="20"/>
          <w:lang w:val="en-GB"/>
        </w:rPr>
        <w:t>atlantic</w:t>
      </w:r>
      <w:proofErr w:type="spellEnd"/>
      <w:r w:rsidRPr="008E72C3">
        <w:rPr>
          <w:szCs w:val="20"/>
          <w:lang w:val="en-GB"/>
        </w:rPr>
        <w:t xml:space="preserve">. </w:t>
      </w:r>
      <w:r w:rsidRPr="008E72C3">
        <w:rPr>
          <w:noProof/>
          <w:szCs w:val="20"/>
        </w:rPr>
        <w:drawing>
          <wp:inline distT="0" distB="0" distL="0" distR="0" wp14:anchorId="7DA9DDAD" wp14:editId="78AA324D">
            <wp:extent cx="6985" cy="6985"/>
            <wp:effectExtent l="0" t="0" r="0" b="0"/>
            <wp:docPr id="2" name="Grafik 3" descr="Beschreibung: 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Beschreibung: pixe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72C3">
        <w:rPr>
          <w:szCs w:val="20"/>
          <w:lang w:val="en-GB"/>
        </w:rPr>
        <w:t>Marine Biology 116, 1, 1-8</w:t>
      </w:r>
    </w:p>
    <w:p w14:paraId="5BCDF9F9" w14:textId="32528846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r w:rsidRPr="008E72C3">
        <w:rPr>
          <w:szCs w:val="20"/>
          <w:lang w:val="en-US"/>
        </w:rPr>
        <w:t xml:space="preserve">Andersen, S. H., Nielsen, </w:t>
      </w:r>
      <w:r w:rsidRPr="008E72C3">
        <w:rPr>
          <w:szCs w:val="20"/>
          <w:lang w:val="en-GB"/>
        </w:rPr>
        <w:t xml:space="preserve">E. </w:t>
      </w:r>
      <w:r w:rsidRPr="008E72C3">
        <w:rPr>
          <w:szCs w:val="20"/>
          <w:lang w:val="en-US"/>
        </w:rPr>
        <w:t xml:space="preserve">1983 </w:t>
      </w:r>
      <w:r w:rsidRPr="008E72C3">
        <w:rPr>
          <w:szCs w:val="20"/>
          <w:lang w:val="en-GB"/>
        </w:rPr>
        <w:t xml:space="preserve">Exchange of water between the </w:t>
      </w:r>
      <w:proofErr w:type="spellStart"/>
      <w:r w:rsidRPr="008E72C3">
        <w:rPr>
          <w:szCs w:val="20"/>
          <w:lang w:val="en-GB"/>
        </w:rPr>
        <w:t>harbor</w:t>
      </w:r>
      <w:proofErr w:type="spellEnd"/>
      <w:r w:rsidRPr="008E72C3">
        <w:rPr>
          <w:szCs w:val="20"/>
          <w:lang w:val="en-GB"/>
        </w:rPr>
        <w:t xml:space="preserve"> porpoise,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szCs w:val="20"/>
          <w:lang w:val="en-GB"/>
        </w:rPr>
        <w:t>, and the environ</w:t>
      </w:r>
      <w:r w:rsidRPr="008E72C3">
        <w:rPr>
          <w:szCs w:val="20"/>
          <w:lang w:val="en-GB"/>
        </w:rPr>
        <w:softHyphen/>
        <w:t xml:space="preserve">ment. </w:t>
      </w:r>
      <w:proofErr w:type="spellStart"/>
      <w:r w:rsidRPr="008E72C3">
        <w:rPr>
          <w:szCs w:val="20"/>
          <w:lang w:val="en-US"/>
        </w:rPr>
        <w:t>Experientia</w:t>
      </w:r>
      <w:proofErr w:type="spellEnd"/>
      <w:r w:rsidRPr="008E72C3">
        <w:rPr>
          <w:szCs w:val="20"/>
          <w:lang w:val="en-US"/>
        </w:rPr>
        <w:t>, 39, 1, 52</w:t>
      </w:r>
    </w:p>
    <w:p w14:paraId="07FB9EB3" w14:textId="0C7DDBC1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</w:rPr>
      </w:pPr>
      <w:r w:rsidRPr="008E72C3">
        <w:rPr>
          <w:szCs w:val="20"/>
          <w:lang w:val="en-GB"/>
        </w:rPr>
        <w:t xml:space="preserve">Au, W. W. L. et al. 2006 </w:t>
      </w:r>
      <w:r w:rsidRPr="008E72C3">
        <w:rPr>
          <w:iCs/>
          <w:szCs w:val="20"/>
          <w:lang w:val="en-GB"/>
        </w:rPr>
        <w:t xml:space="preserve">Acoustic radiation from the head of echolocating </w:t>
      </w:r>
      <w:proofErr w:type="spellStart"/>
      <w:r w:rsidRPr="008E72C3">
        <w:rPr>
          <w:iCs/>
          <w:szCs w:val="20"/>
          <w:lang w:val="en-GB"/>
        </w:rPr>
        <w:t>harbor</w:t>
      </w:r>
      <w:proofErr w:type="spellEnd"/>
      <w:r w:rsidRPr="008E72C3">
        <w:rPr>
          <w:iCs/>
          <w:szCs w:val="20"/>
          <w:lang w:val="en-GB"/>
        </w:rPr>
        <w:t xml:space="preserve"> por</w:t>
      </w:r>
      <w:r w:rsidR="00CA609C"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 xml:space="preserve">poises </w:t>
      </w:r>
      <w:r w:rsidRPr="008E72C3">
        <w:rPr>
          <w:i/>
          <w:iCs/>
          <w:szCs w:val="20"/>
          <w:lang w:val="en-GB"/>
        </w:rPr>
        <w:t>(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</w:t>
      </w:r>
      <w:r>
        <w:rPr>
          <w:bCs/>
          <w:i/>
          <w:iCs/>
          <w:szCs w:val="20"/>
          <w:lang w:val="en-GB"/>
        </w:rPr>
        <w:softHyphen/>
      </w:r>
      <w:r w:rsidRPr="008E72C3">
        <w:rPr>
          <w:bCs/>
          <w:i/>
          <w:iCs/>
          <w:szCs w:val="20"/>
          <w:lang w:val="en-GB"/>
        </w:rPr>
        <w:t>coena</w:t>
      </w:r>
      <w:proofErr w:type="spellEnd"/>
      <w:r w:rsidRPr="008E72C3">
        <w:rPr>
          <w:i/>
          <w:iCs/>
          <w:szCs w:val="20"/>
          <w:lang w:val="en-GB"/>
        </w:rPr>
        <w:t>).</w:t>
      </w:r>
      <w:r w:rsidRPr="008E72C3">
        <w:rPr>
          <w:szCs w:val="20"/>
          <w:lang w:val="en-GB"/>
        </w:rPr>
        <w:t xml:space="preserve"> </w:t>
      </w:r>
      <w:r w:rsidRPr="008E72C3">
        <w:rPr>
          <w:szCs w:val="20"/>
        </w:rPr>
        <w:t xml:space="preserve">J. </w:t>
      </w:r>
      <w:proofErr w:type="spellStart"/>
      <w:r w:rsidRPr="008E72C3">
        <w:rPr>
          <w:szCs w:val="20"/>
        </w:rPr>
        <w:t>Exp</w:t>
      </w:r>
      <w:proofErr w:type="spellEnd"/>
      <w:r>
        <w:rPr>
          <w:szCs w:val="20"/>
        </w:rPr>
        <w:t>.</w:t>
      </w:r>
      <w:r w:rsidRPr="008E72C3">
        <w:rPr>
          <w:szCs w:val="20"/>
        </w:rPr>
        <w:t xml:space="preserve"> </w:t>
      </w:r>
      <w:proofErr w:type="spellStart"/>
      <w:r w:rsidRPr="008E72C3">
        <w:rPr>
          <w:szCs w:val="20"/>
        </w:rPr>
        <w:t>Biol</w:t>
      </w:r>
      <w:proofErr w:type="spellEnd"/>
      <w:r>
        <w:rPr>
          <w:szCs w:val="20"/>
        </w:rPr>
        <w:t>.</w:t>
      </w:r>
      <w:r w:rsidRPr="008E72C3">
        <w:rPr>
          <w:szCs w:val="20"/>
        </w:rPr>
        <w:t>, 209, 14, 2726-2733</w:t>
      </w:r>
    </w:p>
    <w:p w14:paraId="5B03F951" w14:textId="5595FA9D" w:rsidR="00947A95" w:rsidRPr="008E72C3" w:rsidRDefault="00947A95" w:rsidP="00947A95">
      <w:pPr>
        <w:pStyle w:val="Default"/>
        <w:spacing w:after="120" w:line="240" w:lineRule="exact"/>
        <w:ind w:left="709" w:hanging="709"/>
        <w:jc w:val="both"/>
        <w:rPr>
          <w:rFonts w:ascii="Book Antiqua" w:hAnsi="Book Antiqua"/>
          <w:sz w:val="20"/>
          <w:szCs w:val="20"/>
          <w:lang w:val="en-US"/>
        </w:rPr>
      </w:pPr>
      <w:r w:rsidRPr="008E72C3">
        <w:rPr>
          <w:rFonts w:ascii="Book Antiqua" w:hAnsi="Book Antiqua"/>
          <w:sz w:val="20"/>
          <w:szCs w:val="20"/>
        </w:rPr>
        <w:t>Benke, H. (</w:t>
      </w:r>
      <w:proofErr w:type="spellStart"/>
      <w:r w:rsidRPr="008E72C3">
        <w:rPr>
          <w:rFonts w:ascii="Book Antiqua" w:hAnsi="Book Antiqua"/>
          <w:sz w:val="20"/>
          <w:szCs w:val="20"/>
        </w:rPr>
        <w:t>ed</w:t>
      </w:r>
      <w:proofErr w:type="spellEnd"/>
      <w:r w:rsidRPr="008E72C3">
        <w:rPr>
          <w:rFonts w:ascii="Book Antiqua" w:hAnsi="Book Antiqua"/>
          <w:sz w:val="20"/>
          <w:szCs w:val="20"/>
        </w:rPr>
        <w:t xml:space="preserve">.) 2006 Endbericht über das </w:t>
      </w:r>
      <w:proofErr w:type="spellStart"/>
      <w:r w:rsidRPr="008E72C3">
        <w:rPr>
          <w:rFonts w:ascii="Book Antiqua" w:hAnsi="Book Antiqua"/>
          <w:sz w:val="20"/>
          <w:szCs w:val="20"/>
        </w:rPr>
        <w:t>FuE</w:t>
      </w:r>
      <w:proofErr w:type="spellEnd"/>
      <w:r w:rsidRPr="008E72C3">
        <w:rPr>
          <w:rFonts w:ascii="Book Antiqua" w:hAnsi="Book Antiqua"/>
          <w:sz w:val="20"/>
          <w:szCs w:val="20"/>
        </w:rPr>
        <w:t>-Vorhaben Erfassung von Schweins</w:t>
      </w:r>
      <w:r w:rsidRPr="008E72C3">
        <w:rPr>
          <w:rFonts w:ascii="Book Antiqua" w:hAnsi="Book Antiqua"/>
          <w:sz w:val="20"/>
          <w:szCs w:val="20"/>
        </w:rPr>
        <w:softHyphen/>
        <w:t>wa</w:t>
      </w:r>
      <w:r w:rsidR="00CA609C">
        <w:rPr>
          <w:rFonts w:ascii="Book Antiqua" w:hAnsi="Book Antiqua"/>
          <w:sz w:val="20"/>
          <w:szCs w:val="20"/>
        </w:rPr>
        <w:softHyphen/>
      </w:r>
      <w:r w:rsidRPr="008E72C3">
        <w:rPr>
          <w:rFonts w:ascii="Book Antiqua" w:hAnsi="Book Antiqua"/>
          <w:sz w:val="20"/>
          <w:szCs w:val="20"/>
        </w:rPr>
        <w:t xml:space="preserve">len in der deutschen </w:t>
      </w:r>
      <w:proofErr w:type="spellStart"/>
      <w:r w:rsidRPr="008E72C3">
        <w:rPr>
          <w:rFonts w:ascii="Book Antiqua" w:hAnsi="Book Antiqua"/>
          <w:sz w:val="20"/>
          <w:szCs w:val="20"/>
        </w:rPr>
        <w:t>AWZ</w:t>
      </w:r>
      <w:proofErr w:type="spellEnd"/>
      <w:r w:rsidRPr="008E72C3">
        <w:rPr>
          <w:rFonts w:ascii="Book Antiqua" w:hAnsi="Book Antiqua"/>
          <w:sz w:val="20"/>
          <w:szCs w:val="20"/>
        </w:rPr>
        <w:t xml:space="preserve"> der Ost</w:t>
      </w:r>
      <w:r w:rsidRPr="008E72C3">
        <w:rPr>
          <w:rFonts w:ascii="Book Antiqua" w:hAnsi="Book Antiqua"/>
          <w:sz w:val="20"/>
          <w:szCs w:val="20"/>
        </w:rPr>
        <w:softHyphen/>
        <w:t xml:space="preserve">see mittels </w:t>
      </w:r>
      <w:proofErr w:type="spellStart"/>
      <w:r w:rsidRPr="008E72C3">
        <w:rPr>
          <w:rFonts w:ascii="Book Antiqua" w:hAnsi="Book Antiqua"/>
          <w:sz w:val="20"/>
          <w:szCs w:val="20"/>
        </w:rPr>
        <w:t>Porpoise</w:t>
      </w:r>
      <w:proofErr w:type="spellEnd"/>
      <w:r w:rsidRPr="008E72C3">
        <w:rPr>
          <w:rFonts w:ascii="Book Antiqua" w:hAnsi="Book Antiqua"/>
          <w:sz w:val="20"/>
          <w:szCs w:val="20"/>
        </w:rPr>
        <w:t xml:space="preserve">-Detektoren. </w:t>
      </w:r>
      <w:proofErr w:type="spellStart"/>
      <w:r w:rsidRPr="008E72C3">
        <w:rPr>
          <w:rFonts w:ascii="Book Antiqua" w:hAnsi="Book Antiqua"/>
          <w:bCs/>
          <w:sz w:val="20"/>
          <w:szCs w:val="20"/>
          <w:lang w:val="en-US"/>
        </w:rPr>
        <w:t>Deut</w:t>
      </w:r>
      <w:r w:rsidRPr="008E72C3">
        <w:rPr>
          <w:rFonts w:ascii="Book Antiqua" w:hAnsi="Book Antiqua"/>
          <w:bCs/>
          <w:sz w:val="20"/>
          <w:szCs w:val="20"/>
          <w:lang w:val="en-US"/>
        </w:rPr>
        <w:softHyphen/>
        <w:t>sches</w:t>
      </w:r>
      <w:proofErr w:type="spellEnd"/>
      <w:r w:rsidRPr="008E72C3">
        <w:rPr>
          <w:rFonts w:ascii="Book Antiqua" w:hAnsi="Book Antiqua"/>
          <w:bCs/>
          <w:sz w:val="20"/>
          <w:szCs w:val="20"/>
          <w:lang w:val="en-US"/>
        </w:rPr>
        <w:t xml:space="preserve"> </w:t>
      </w:r>
      <w:proofErr w:type="spellStart"/>
      <w:r w:rsidRPr="008E72C3">
        <w:rPr>
          <w:rFonts w:ascii="Book Antiqua" w:hAnsi="Book Antiqua"/>
          <w:bCs/>
          <w:sz w:val="20"/>
          <w:szCs w:val="20"/>
          <w:lang w:val="en-US"/>
        </w:rPr>
        <w:t>Meeresmuseum</w:t>
      </w:r>
      <w:proofErr w:type="spellEnd"/>
    </w:p>
    <w:p w14:paraId="42806C6C" w14:textId="77777777" w:rsidR="00947A95" w:rsidRPr="008E72C3" w:rsidRDefault="00947A95" w:rsidP="00947A95">
      <w:pPr>
        <w:spacing w:after="120" w:line="240" w:lineRule="exact"/>
        <w:ind w:left="709" w:hanging="709"/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  <w:proofErr w:type="spellStart"/>
      <w:r w:rsidRPr="008E72C3">
        <w:rPr>
          <w:rFonts w:ascii="Book Antiqua" w:hAnsi="Book Antiqua"/>
          <w:color w:val="000000"/>
          <w:sz w:val="20"/>
          <w:szCs w:val="20"/>
          <w:lang w:val="en-US"/>
        </w:rPr>
        <w:lastRenderedPageBreak/>
        <w:t>Bouveroux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, Th. et al. 2014 Direct evidence for gray seal (</w:t>
      </w:r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 xml:space="preserve">Halichoerus 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grypus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) preda</w:t>
      </w:r>
      <w:r>
        <w:rPr>
          <w:rFonts w:ascii="Book Antiqua" w:hAnsi="Book Antiqua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>tion and scavenging on harbor por</w:t>
      </w:r>
      <w:r>
        <w:rPr>
          <w:rFonts w:ascii="Book Antiqua" w:hAnsi="Book Antiqua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>poises (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). Marine Mammal Science 30, 4, 1542–1548</w:t>
      </w:r>
    </w:p>
    <w:p w14:paraId="53CC3676" w14:textId="1B1210B5" w:rsidR="00947A95" w:rsidRPr="008E72C3" w:rsidRDefault="00947A95" w:rsidP="00947A95">
      <w:pPr>
        <w:spacing w:after="120" w:line="240" w:lineRule="exact"/>
        <w:ind w:left="709" w:hanging="709"/>
        <w:jc w:val="both"/>
        <w:rPr>
          <w:rFonts w:ascii="Book Antiqua" w:hAnsi="Book Antiqua"/>
          <w:color w:val="000000"/>
          <w:sz w:val="20"/>
          <w:szCs w:val="20"/>
        </w:rPr>
      </w:pPr>
      <w:proofErr w:type="spellStart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Bleijswijk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, J. D. L. van et al. 2014 Detection of grey seal </w:t>
      </w:r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 xml:space="preserve">Halichoerus 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grypus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 DNA in at</w:t>
      </w:r>
      <w:r w:rsidR="00CA609C">
        <w:rPr>
          <w:rFonts w:ascii="Book Antiqua" w:hAnsi="Book Antiqua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tack wounds on stranded </w:t>
      </w:r>
      <w:proofErr w:type="spellStart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harbour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 por</w:t>
      </w:r>
      <w:r w:rsidR="00CA609C">
        <w:rPr>
          <w:rFonts w:ascii="Book Antiqua" w:hAnsi="Book Antiqua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poises 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 Marine Ecol. </w:t>
      </w:r>
      <w:proofErr w:type="spellStart"/>
      <w:r w:rsidRPr="008113DF">
        <w:rPr>
          <w:rFonts w:ascii="Book Antiqua" w:hAnsi="Book Antiqua"/>
          <w:color w:val="000000"/>
          <w:sz w:val="20"/>
          <w:szCs w:val="20"/>
        </w:rPr>
        <w:t>Progr</w:t>
      </w:r>
      <w:proofErr w:type="spellEnd"/>
      <w:r w:rsidRPr="008113DF">
        <w:rPr>
          <w:rFonts w:ascii="Book Antiqua" w:hAnsi="Book Antiqua"/>
          <w:color w:val="000000"/>
          <w:sz w:val="20"/>
          <w:szCs w:val="20"/>
        </w:rPr>
        <w:t xml:space="preserve">. </w:t>
      </w:r>
      <w:r w:rsidRPr="008E72C3">
        <w:rPr>
          <w:rFonts w:ascii="Book Antiqua" w:hAnsi="Book Antiqua"/>
          <w:color w:val="000000"/>
          <w:sz w:val="20"/>
          <w:szCs w:val="20"/>
        </w:rPr>
        <w:t xml:space="preserve">Series, </w:t>
      </w:r>
      <w:proofErr w:type="spellStart"/>
      <w:proofErr w:type="gramStart"/>
      <w:r w:rsidRPr="008E72C3">
        <w:rPr>
          <w:rFonts w:ascii="Book Antiqua" w:hAnsi="Book Antiqua"/>
          <w:color w:val="000000"/>
          <w:sz w:val="20"/>
          <w:szCs w:val="20"/>
        </w:rPr>
        <w:t>DOI:http</w:t>
      </w:r>
      <w:proofErr w:type="spellEnd"/>
      <w:r w:rsidRPr="008E72C3">
        <w:rPr>
          <w:rFonts w:ascii="Book Antiqua" w:hAnsi="Book Antiqua"/>
          <w:color w:val="000000"/>
          <w:sz w:val="20"/>
          <w:szCs w:val="20"/>
        </w:rPr>
        <w:t>://</w:t>
      </w:r>
      <w:proofErr w:type="spellStart"/>
      <w:r w:rsidRPr="008E72C3">
        <w:rPr>
          <w:rFonts w:ascii="Book Antiqua" w:hAnsi="Book Antiqua"/>
          <w:color w:val="000000"/>
          <w:sz w:val="20"/>
          <w:szCs w:val="20"/>
        </w:rPr>
        <w:t>dx.doi</w:t>
      </w:r>
      <w:proofErr w:type="spellEnd"/>
      <w:proofErr w:type="gramEnd"/>
      <w:r w:rsidRPr="008E72C3">
        <w:rPr>
          <w:rFonts w:ascii="Book Antiqua" w:hAnsi="Book Antiqua"/>
          <w:color w:val="000000"/>
          <w:sz w:val="20"/>
          <w:szCs w:val="20"/>
        </w:rPr>
        <w:t>.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proofErr w:type="spellStart"/>
      <w:r w:rsidRPr="008E72C3">
        <w:rPr>
          <w:rFonts w:ascii="Book Antiqua" w:hAnsi="Book Antiqua"/>
          <w:color w:val="000000"/>
          <w:sz w:val="20"/>
          <w:szCs w:val="20"/>
        </w:rPr>
        <w:t>org</w:t>
      </w:r>
      <w:proofErr w:type="spellEnd"/>
      <w:r w:rsidRPr="008E72C3">
        <w:rPr>
          <w:rFonts w:ascii="Book Antiqua" w:hAnsi="Book Antiqua"/>
          <w:color w:val="000000"/>
          <w:sz w:val="20"/>
          <w:szCs w:val="20"/>
        </w:rPr>
        <w:t>/10.3354/meps11004, 513: 277-281</w:t>
      </w:r>
    </w:p>
    <w:p w14:paraId="5C5234CB" w14:textId="5BC6B28C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</w:rPr>
      </w:pPr>
      <w:r w:rsidRPr="008E72C3">
        <w:rPr>
          <w:szCs w:val="20"/>
        </w:rPr>
        <w:t xml:space="preserve">Bundesamt für Naturschutz: </w:t>
      </w:r>
      <w:r w:rsidRPr="009B7301">
        <w:rPr>
          <w:szCs w:val="20"/>
        </w:rPr>
        <w:t>http://www</w:t>
      </w:r>
      <w:r w:rsidRPr="008E72C3">
        <w:rPr>
          <w:szCs w:val="20"/>
        </w:rPr>
        <w:t>.</w:t>
      </w:r>
      <w:r>
        <w:rPr>
          <w:szCs w:val="20"/>
        </w:rPr>
        <w:t xml:space="preserve"> </w:t>
      </w:r>
      <w:r w:rsidRPr="008E72C3">
        <w:rPr>
          <w:szCs w:val="20"/>
        </w:rPr>
        <w:t>bfn.de/</w:t>
      </w:r>
      <w:r>
        <w:rPr>
          <w:szCs w:val="20"/>
        </w:rPr>
        <w:t xml:space="preserve"> </w:t>
      </w:r>
      <w:r w:rsidRPr="008E72C3">
        <w:rPr>
          <w:szCs w:val="20"/>
        </w:rPr>
        <w:t>habi</w:t>
      </w:r>
      <w:r>
        <w:rPr>
          <w:szCs w:val="20"/>
        </w:rPr>
        <w:softHyphen/>
      </w:r>
      <w:r w:rsidRPr="008E72C3">
        <w:rPr>
          <w:szCs w:val="20"/>
        </w:rPr>
        <w:t>tatmare/de/spezielle-pro</w:t>
      </w:r>
      <w:r w:rsidR="00CA609C">
        <w:rPr>
          <w:szCs w:val="20"/>
        </w:rPr>
        <w:softHyphen/>
      </w:r>
      <w:r w:rsidRPr="008E72C3">
        <w:rPr>
          <w:szCs w:val="20"/>
        </w:rPr>
        <w:t>jekte-schweinswalsich</w:t>
      </w:r>
      <w:r w:rsidRPr="008E72C3">
        <w:rPr>
          <w:szCs w:val="20"/>
        </w:rPr>
        <w:softHyphen/>
        <w:t>tungen-2012.php</w:t>
      </w:r>
    </w:p>
    <w:p w14:paraId="58C0271C" w14:textId="54BE6C2A" w:rsidR="00947A95" w:rsidRPr="009B7301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</w:rPr>
      </w:pPr>
      <w:r w:rsidRPr="009B7301">
        <w:rPr>
          <w:rFonts w:cs="Calibri"/>
          <w:szCs w:val="20"/>
        </w:rPr>
        <w:t xml:space="preserve">Clausen, K. T.  et al. 2010 Click </w:t>
      </w:r>
      <w:proofErr w:type="spellStart"/>
      <w:r w:rsidRPr="009B7301">
        <w:rPr>
          <w:rFonts w:cs="Calibri"/>
          <w:szCs w:val="20"/>
        </w:rPr>
        <w:t>communication</w:t>
      </w:r>
      <w:proofErr w:type="spellEnd"/>
      <w:r w:rsidRPr="009B7301">
        <w:rPr>
          <w:rFonts w:cs="Calibri"/>
          <w:szCs w:val="20"/>
        </w:rPr>
        <w:t xml:space="preserve"> in </w:t>
      </w:r>
      <w:proofErr w:type="spellStart"/>
      <w:r w:rsidRPr="009B7301">
        <w:rPr>
          <w:rFonts w:cs="Calibri"/>
          <w:szCs w:val="20"/>
        </w:rPr>
        <w:t>har</w:t>
      </w:r>
      <w:r w:rsidRPr="009B7301">
        <w:rPr>
          <w:rFonts w:cs="Calibri"/>
          <w:szCs w:val="20"/>
        </w:rPr>
        <w:softHyphen/>
        <w:t>bour</w:t>
      </w:r>
      <w:proofErr w:type="spellEnd"/>
      <w:r w:rsidRPr="009B7301">
        <w:rPr>
          <w:rFonts w:cs="Calibri"/>
          <w:szCs w:val="20"/>
        </w:rPr>
        <w:t xml:space="preserve"> </w:t>
      </w:r>
      <w:proofErr w:type="spellStart"/>
      <w:r w:rsidRPr="009B7301">
        <w:rPr>
          <w:rFonts w:cs="Calibri"/>
          <w:szCs w:val="20"/>
        </w:rPr>
        <w:t>porpoises</w:t>
      </w:r>
      <w:proofErr w:type="spellEnd"/>
      <w:r w:rsidRPr="009B7301">
        <w:rPr>
          <w:rFonts w:cs="Calibri"/>
          <w:szCs w:val="20"/>
        </w:rPr>
        <w:t xml:space="preserve"> </w:t>
      </w:r>
      <w:proofErr w:type="spellStart"/>
      <w:r w:rsidRPr="009B7301">
        <w:rPr>
          <w:rFonts w:cs="Calibri"/>
          <w:i/>
          <w:szCs w:val="20"/>
        </w:rPr>
        <w:t>Phocoena</w:t>
      </w:r>
      <w:proofErr w:type="spellEnd"/>
      <w:r w:rsidRPr="009B7301">
        <w:rPr>
          <w:rFonts w:cs="Calibri"/>
          <w:i/>
          <w:szCs w:val="20"/>
        </w:rPr>
        <w:t xml:space="preserve"> </w:t>
      </w:r>
      <w:proofErr w:type="spellStart"/>
      <w:r w:rsidRPr="009B7301">
        <w:rPr>
          <w:rFonts w:cs="Calibri"/>
          <w:i/>
          <w:szCs w:val="20"/>
        </w:rPr>
        <w:t>pho</w:t>
      </w:r>
      <w:r w:rsidRPr="009B7301">
        <w:rPr>
          <w:rFonts w:cs="Calibri"/>
          <w:i/>
          <w:szCs w:val="20"/>
        </w:rPr>
        <w:softHyphen/>
        <w:t>coena</w:t>
      </w:r>
      <w:proofErr w:type="spellEnd"/>
      <w:r w:rsidRPr="009B7301">
        <w:rPr>
          <w:rFonts w:cs="Calibri"/>
          <w:i/>
          <w:szCs w:val="20"/>
        </w:rPr>
        <w:t xml:space="preserve">. </w:t>
      </w:r>
      <w:proofErr w:type="spellStart"/>
      <w:r w:rsidRPr="009B7301">
        <w:rPr>
          <w:rFonts w:cs="Calibri"/>
          <w:szCs w:val="20"/>
        </w:rPr>
        <w:t>Bioacoustics</w:t>
      </w:r>
      <w:proofErr w:type="spellEnd"/>
      <w:r w:rsidRPr="009B7301">
        <w:rPr>
          <w:rFonts w:cs="Calibri"/>
          <w:szCs w:val="20"/>
        </w:rPr>
        <w:t xml:space="preserve"> – Int. J. Animal Sound </w:t>
      </w:r>
      <w:proofErr w:type="spellStart"/>
      <w:r w:rsidRPr="009B7301">
        <w:rPr>
          <w:rFonts w:cs="Calibri"/>
          <w:szCs w:val="20"/>
        </w:rPr>
        <w:t>Re</w:t>
      </w:r>
      <w:r w:rsidR="00CA609C">
        <w:rPr>
          <w:rFonts w:cs="Calibri"/>
          <w:szCs w:val="20"/>
        </w:rPr>
        <w:softHyphen/>
      </w:r>
      <w:r w:rsidRPr="009B7301">
        <w:rPr>
          <w:rFonts w:cs="Calibri"/>
          <w:szCs w:val="20"/>
        </w:rPr>
        <w:t>cord</w:t>
      </w:r>
      <w:proofErr w:type="spellEnd"/>
      <w:r w:rsidRPr="009B7301">
        <w:rPr>
          <w:rFonts w:cs="Calibri"/>
          <w:szCs w:val="20"/>
        </w:rPr>
        <w:t>., 20, 1, 1-28</w:t>
      </w:r>
    </w:p>
    <w:p w14:paraId="5EA9556E" w14:textId="77777777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</w:rPr>
      </w:pPr>
      <w:r w:rsidRPr="009B7301">
        <w:rPr>
          <w:szCs w:val="20"/>
        </w:rPr>
        <w:t xml:space="preserve">Dathe, H. 1975 Kegelrobbe, </w:t>
      </w:r>
      <w:proofErr w:type="spellStart"/>
      <w:r w:rsidRPr="009B7301">
        <w:rPr>
          <w:i/>
          <w:szCs w:val="20"/>
        </w:rPr>
        <w:t>Halichoerus</w:t>
      </w:r>
      <w:proofErr w:type="spellEnd"/>
      <w:r w:rsidRPr="009B7301">
        <w:rPr>
          <w:i/>
          <w:szCs w:val="20"/>
        </w:rPr>
        <w:t xml:space="preserve"> </w:t>
      </w:r>
      <w:proofErr w:type="spellStart"/>
      <w:r w:rsidRPr="009B7301">
        <w:rPr>
          <w:i/>
          <w:szCs w:val="20"/>
        </w:rPr>
        <w:t>grypus</w:t>
      </w:r>
      <w:proofErr w:type="spellEnd"/>
      <w:r w:rsidRPr="009B7301">
        <w:rPr>
          <w:szCs w:val="20"/>
        </w:rPr>
        <w:t xml:space="preserve"> </w:t>
      </w:r>
      <w:proofErr w:type="spellStart"/>
      <w:r w:rsidRPr="009B7301">
        <w:rPr>
          <w:szCs w:val="20"/>
        </w:rPr>
        <w:t>Fabr</w:t>
      </w:r>
      <w:proofErr w:type="spellEnd"/>
      <w:r w:rsidRPr="009B7301">
        <w:rPr>
          <w:szCs w:val="20"/>
        </w:rPr>
        <w:t>., bei Boltenhagen und Schweins</w:t>
      </w:r>
      <w:r w:rsidRPr="009B7301">
        <w:rPr>
          <w:szCs w:val="20"/>
        </w:rPr>
        <w:softHyphen/>
        <w:t xml:space="preserve">wal, </w:t>
      </w:r>
      <w:proofErr w:type="spellStart"/>
      <w:r w:rsidRPr="009B7301">
        <w:rPr>
          <w:bCs/>
          <w:i/>
          <w:iCs/>
          <w:szCs w:val="20"/>
        </w:rPr>
        <w:t>Phocoena</w:t>
      </w:r>
      <w:proofErr w:type="spellEnd"/>
      <w:r w:rsidRPr="009B7301">
        <w:rPr>
          <w:szCs w:val="20"/>
        </w:rPr>
        <w:t xml:space="preserve"> </w:t>
      </w:r>
      <w:proofErr w:type="spellStart"/>
      <w:r w:rsidRPr="009B7301">
        <w:rPr>
          <w:bCs/>
          <w:i/>
          <w:iCs/>
          <w:szCs w:val="20"/>
        </w:rPr>
        <w:t>phocoena</w:t>
      </w:r>
      <w:proofErr w:type="spellEnd"/>
      <w:r w:rsidRPr="009B7301">
        <w:rPr>
          <w:szCs w:val="20"/>
        </w:rPr>
        <w:t xml:space="preserve"> (L.), auf Rügen. </w:t>
      </w:r>
      <w:r w:rsidRPr="008E72C3">
        <w:rPr>
          <w:szCs w:val="20"/>
        </w:rPr>
        <w:t>Naturschutzarbeit in Mecklen</w:t>
      </w:r>
      <w:r>
        <w:rPr>
          <w:szCs w:val="20"/>
        </w:rPr>
        <w:softHyphen/>
      </w:r>
      <w:r w:rsidRPr="008E72C3">
        <w:rPr>
          <w:szCs w:val="20"/>
        </w:rPr>
        <w:t>burg, 18, 1, 54</w:t>
      </w:r>
    </w:p>
    <w:p w14:paraId="213F4B42" w14:textId="77777777" w:rsidR="00947A95" w:rsidRDefault="00947A95" w:rsidP="00947A95">
      <w:pPr>
        <w:pStyle w:val="Textkrper"/>
        <w:spacing w:after="120"/>
        <w:ind w:left="709" w:hanging="709"/>
        <w:rPr>
          <w:szCs w:val="20"/>
          <w:lang w:val="en-US"/>
        </w:rPr>
      </w:pPr>
      <w:r w:rsidRPr="008E72C3">
        <w:rPr>
          <w:szCs w:val="20"/>
        </w:rPr>
        <w:t xml:space="preserve">Dathe, H. 1977 Schweinswal, </w:t>
      </w:r>
      <w:proofErr w:type="spellStart"/>
      <w:r w:rsidRPr="008E72C3">
        <w:rPr>
          <w:bCs/>
          <w:i/>
          <w:iCs/>
          <w:szCs w:val="20"/>
        </w:rPr>
        <w:t>Phocoena</w:t>
      </w:r>
      <w:proofErr w:type="spellEnd"/>
      <w:r w:rsidRPr="008E72C3">
        <w:rPr>
          <w:szCs w:val="20"/>
        </w:rPr>
        <w:t xml:space="preserve"> </w:t>
      </w:r>
      <w:proofErr w:type="spellStart"/>
      <w:r w:rsidRPr="008E72C3">
        <w:rPr>
          <w:bCs/>
          <w:i/>
          <w:iCs/>
          <w:szCs w:val="20"/>
        </w:rPr>
        <w:t>phocoena</w:t>
      </w:r>
      <w:proofErr w:type="spellEnd"/>
      <w:r w:rsidRPr="008E72C3">
        <w:rPr>
          <w:szCs w:val="20"/>
        </w:rPr>
        <w:t xml:space="preserve"> (L.), bei Esper Ort. </w:t>
      </w:r>
      <w:proofErr w:type="spellStart"/>
      <w:r w:rsidRPr="008E72C3">
        <w:rPr>
          <w:szCs w:val="20"/>
          <w:lang w:val="en-US"/>
        </w:rPr>
        <w:t>Naturschutzarbeit</w:t>
      </w:r>
      <w:proofErr w:type="spellEnd"/>
      <w:r w:rsidRPr="008E72C3">
        <w:rPr>
          <w:szCs w:val="20"/>
          <w:lang w:val="en-US"/>
        </w:rPr>
        <w:t xml:space="preserve"> in Mecklenburg, 20, 1-2, 53</w:t>
      </w:r>
    </w:p>
    <w:p w14:paraId="1436E4D7" w14:textId="5BAAA51A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proofErr w:type="spellStart"/>
      <w:r w:rsidRPr="008E72C3">
        <w:rPr>
          <w:rStyle w:val="Hervorhebung"/>
          <w:i w:val="0"/>
          <w:szCs w:val="20"/>
          <w:lang w:val="en-US"/>
        </w:rPr>
        <w:t>Desportes</w:t>
      </w:r>
      <w:proofErr w:type="spellEnd"/>
      <w:r w:rsidRPr="008E72C3">
        <w:rPr>
          <w:szCs w:val="20"/>
          <w:lang w:val="en-US"/>
        </w:rPr>
        <w:t>, G. et al. 2014 Multiple insights into the re</w:t>
      </w:r>
      <w:r>
        <w:rPr>
          <w:szCs w:val="20"/>
          <w:lang w:val="en-US"/>
        </w:rPr>
        <w:softHyphen/>
      </w:r>
      <w:r w:rsidRPr="008E72C3">
        <w:rPr>
          <w:szCs w:val="20"/>
          <w:lang w:val="en-US"/>
        </w:rPr>
        <w:t xml:space="preserve">productive function of </w:t>
      </w:r>
      <w:proofErr w:type="spellStart"/>
      <w:r w:rsidRPr="008E72C3">
        <w:rPr>
          <w:szCs w:val="20"/>
          <w:lang w:val="en-US"/>
        </w:rPr>
        <w:t>harbour</w:t>
      </w:r>
      <w:proofErr w:type="spellEnd"/>
      <w:r w:rsidRPr="008E72C3">
        <w:rPr>
          <w:szCs w:val="20"/>
          <w:lang w:val="en-US"/>
        </w:rPr>
        <w:t xml:space="preserve"> porpoises (</w:t>
      </w:r>
      <w:proofErr w:type="spellStart"/>
      <w:r w:rsidRPr="008E72C3">
        <w:rPr>
          <w:i/>
          <w:iCs/>
          <w:szCs w:val="20"/>
          <w:lang w:val="en-US"/>
        </w:rPr>
        <w:t>Pho</w:t>
      </w:r>
      <w:r>
        <w:rPr>
          <w:i/>
          <w:iCs/>
          <w:szCs w:val="20"/>
          <w:lang w:val="en-US"/>
        </w:rPr>
        <w:softHyphen/>
      </w:r>
      <w:r w:rsidRPr="008E72C3">
        <w:rPr>
          <w:i/>
          <w:iCs/>
          <w:szCs w:val="20"/>
          <w:lang w:val="en-US"/>
        </w:rPr>
        <w:t>coena</w:t>
      </w:r>
      <w:proofErr w:type="spellEnd"/>
      <w:r w:rsidRPr="008E72C3">
        <w:rPr>
          <w:i/>
          <w:iCs/>
          <w:szCs w:val="20"/>
          <w:lang w:val="en-US"/>
        </w:rPr>
        <w:t xml:space="preserve"> </w:t>
      </w:r>
      <w:proofErr w:type="spellStart"/>
      <w:r w:rsidRPr="008E72C3">
        <w:rPr>
          <w:i/>
          <w:iCs/>
          <w:szCs w:val="20"/>
          <w:lang w:val="en-US"/>
        </w:rPr>
        <w:t>phocoena</w:t>
      </w:r>
      <w:proofErr w:type="spellEnd"/>
      <w:r w:rsidRPr="008E72C3">
        <w:rPr>
          <w:szCs w:val="20"/>
          <w:lang w:val="en-US"/>
        </w:rPr>
        <w:t>): An on</w:t>
      </w:r>
      <w:r>
        <w:rPr>
          <w:szCs w:val="20"/>
          <w:lang w:val="en-US"/>
        </w:rPr>
        <w:softHyphen/>
      </w:r>
      <w:r w:rsidRPr="008E72C3">
        <w:rPr>
          <w:szCs w:val="20"/>
          <w:lang w:val="en-US"/>
        </w:rPr>
        <w:t xml:space="preserve">going study. </w:t>
      </w:r>
      <w:proofErr w:type="spellStart"/>
      <w:r w:rsidRPr="008E72C3">
        <w:rPr>
          <w:szCs w:val="20"/>
          <w:lang w:val="en-US"/>
        </w:rPr>
        <w:t>NAMMCO</w:t>
      </w:r>
      <w:proofErr w:type="spellEnd"/>
      <w:r w:rsidRPr="008E72C3">
        <w:rPr>
          <w:szCs w:val="20"/>
          <w:lang w:val="en-US"/>
        </w:rPr>
        <w:t xml:space="preserve"> Scientific Pub</w:t>
      </w:r>
      <w:r w:rsidR="00CA609C">
        <w:rPr>
          <w:szCs w:val="20"/>
          <w:lang w:val="en-US"/>
        </w:rPr>
        <w:softHyphen/>
      </w:r>
      <w:r w:rsidRPr="008E72C3">
        <w:rPr>
          <w:szCs w:val="20"/>
          <w:lang w:val="en-US"/>
        </w:rPr>
        <w:t>lications, 5, 0, 91 DOI: http://dx.doi.org/10.7557/3.2741</w:t>
      </w:r>
    </w:p>
    <w:p w14:paraId="18F5D8FC" w14:textId="61D6AAF4" w:rsidR="00947A95" w:rsidRPr="000B7699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</w:rPr>
      </w:pPr>
      <w:r w:rsidRPr="008E72C3">
        <w:rPr>
          <w:szCs w:val="20"/>
          <w:lang w:val="en-GB"/>
        </w:rPr>
        <w:t xml:space="preserve">Fontaine, M. C. </w:t>
      </w:r>
      <w:proofErr w:type="gramStart"/>
      <w:r w:rsidRPr="008E72C3">
        <w:rPr>
          <w:szCs w:val="20"/>
          <w:lang w:val="en-GB"/>
        </w:rPr>
        <w:t>et  al.</w:t>
      </w:r>
      <w:proofErr w:type="gramEnd"/>
      <w:r w:rsidRPr="008E72C3">
        <w:rPr>
          <w:szCs w:val="20"/>
          <w:lang w:val="en-GB"/>
        </w:rPr>
        <w:t xml:space="preserve"> 2007 </w:t>
      </w:r>
      <w:r w:rsidRPr="008E72C3">
        <w:rPr>
          <w:iCs/>
          <w:szCs w:val="20"/>
          <w:lang w:val="en-GB"/>
        </w:rPr>
        <w:t>Long-term feeding ecology and habitat use in harbour por</w:t>
      </w:r>
      <w:r w:rsidR="00CA609C"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>poises</w:t>
      </w:r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i/>
          <w:iCs/>
          <w:szCs w:val="20"/>
          <w:lang w:val="en-GB"/>
        </w:rPr>
        <w:t>Phocoena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i/>
          <w:iCs/>
          <w:szCs w:val="20"/>
          <w:lang w:val="en-GB"/>
        </w:rPr>
        <w:t>phocoena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r w:rsidRPr="008E72C3">
        <w:rPr>
          <w:iCs/>
          <w:szCs w:val="20"/>
          <w:lang w:val="en-GB"/>
        </w:rPr>
        <w:t>from Scandi</w:t>
      </w:r>
      <w:r w:rsidR="00CA609C"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>navian waters inferred from trace ele</w:t>
      </w:r>
      <w:r w:rsidR="00CA609C"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>ments and stable isotopes</w:t>
      </w:r>
      <w:r w:rsidRPr="008E72C3">
        <w:rPr>
          <w:szCs w:val="20"/>
          <w:lang w:val="en-GB"/>
        </w:rPr>
        <w:t xml:space="preserve">. </w:t>
      </w:r>
      <w:r w:rsidRPr="000B7699">
        <w:rPr>
          <w:szCs w:val="20"/>
        </w:rPr>
        <w:t>BMC Eco</w:t>
      </w:r>
      <w:r w:rsidR="00CA609C">
        <w:rPr>
          <w:szCs w:val="20"/>
        </w:rPr>
        <w:softHyphen/>
      </w:r>
      <w:r w:rsidRPr="000B7699">
        <w:rPr>
          <w:szCs w:val="20"/>
        </w:rPr>
        <w:t>logy, 7, 1472-6785</w:t>
      </w:r>
    </w:p>
    <w:p w14:paraId="2A91FCF6" w14:textId="77777777" w:rsidR="00947A95" w:rsidRPr="008E72C3" w:rsidRDefault="00947A95" w:rsidP="00947A95">
      <w:pPr>
        <w:spacing w:after="120" w:line="240" w:lineRule="exact"/>
        <w:ind w:left="709" w:hanging="709"/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  <w:r w:rsidRPr="008E72C3">
        <w:rPr>
          <w:rFonts w:ascii="Book Antiqua" w:hAnsi="Book Antiqua"/>
          <w:color w:val="000000"/>
          <w:sz w:val="20"/>
          <w:szCs w:val="20"/>
        </w:rPr>
        <w:t>Fricke, G., Linke, K. 1972 Kurze Mitteilung über 3 Funde von Schweinswalen (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</w:rPr>
        <w:t>Phocoena</w:t>
      </w:r>
      <w:proofErr w:type="spellEnd"/>
      <w:r w:rsidRPr="008E72C3">
        <w:rPr>
          <w:rFonts w:ascii="Book Antiqua" w:hAnsi="Book Antiqua"/>
          <w:i/>
          <w:color w:val="000000"/>
          <w:sz w:val="20"/>
          <w:szCs w:val="20"/>
        </w:rPr>
        <w:t xml:space="preserve"> 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</w:rPr>
        <w:t>phocoena</w:t>
      </w:r>
      <w:proofErr w:type="spellEnd"/>
      <w:r w:rsidRPr="008E72C3">
        <w:rPr>
          <w:rFonts w:ascii="Book Antiqua" w:hAnsi="Book Antiqua"/>
          <w:color w:val="000000"/>
          <w:sz w:val="20"/>
          <w:szCs w:val="20"/>
        </w:rPr>
        <w:t xml:space="preserve"> L.) an der Ostsee</w:t>
      </w:r>
      <w:r>
        <w:rPr>
          <w:rFonts w:ascii="Book Antiqua" w:hAnsi="Book Antiqua"/>
          <w:color w:val="000000"/>
          <w:sz w:val="20"/>
          <w:szCs w:val="20"/>
        </w:rPr>
        <w:softHyphen/>
      </w:r>
      <w:r w:rsidRPr="008E72C3">
        <w:rPr>
          <w:rFonts w:ascii="Book Antiqua" w:hAnsi="Book Antiqua"/>
          <w:color w:val="000000"/>
          <w:sz w:val="20"/>
          <w:szCs w:val="20"/>
        </w:rPr>
        <w:t>küste.</w:t>
      </w:r>
      <w:r w:rsidRPr="008E72C3">
        <w:rPr>
          <w:rFonts w:ascii="Book Antiqua" w:hAnsi="Book Antiqua"/>
          <w:sz w:val="20"/>
          <w:szCs w:val="20"/>
        </w:rPr>
        <w:t xml:space="preserve"> </w:t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Der Zool. Garten, 41, </w:t>
      </w:r>
      <w:proofErr w:type="gramStart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6,,</w:t>
      </w:r>
      <w:proofErr w:type="gram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303-307</w:t>
      </w:r>
    </w:p>
    <w:p w14:paraId="3DA232CC" w14:textId="77777777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r w:rsidRPr="008E72C3">
        <w:rPr>
          <w:szCs w:val="20"/>
          <w:lang w:val="en-GB"/>
        </w:rPr>
        <w:t xml:space="preserve">Goodson, A. D., </w:t>
      </w:r>
      <w:proofErr w:type="spellStart"/>
      <w:r w:rsidRPr="008E72C3">
        <w:rPr>
          <w:szCs w:val="20"/>
          <w:lang w:val="en-GB"/>
        </w:rPr>
        <w:t>Sturtivant</w:t>
      </w:r>
      <w:proofErr w:type="spellEnd"/>
      <w:r w:rsidRPr="008E72C3">
        <w:rPr>
          <w:szCs w:val="20"/>
          <w:lang w:val="en-GB"/>
        </w:rPr>
        <w:t xml:space="preserve">, C. R. 1996 </w:t>
      </w:r>
      <w:r w:rsidRPr="008E72C3">
        <w:rPr>
          <w:iCs/>
          <w:szCs w:val="20"/>
          <w:lang w:val="en-GB"/>
        </w:rPr>
        <w:t>Sonar characteris</w:t>
      </w:r>
      <w:r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>tics of the harbour porpoise (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iCs/>
          <w:szCs w:val="20"/>
          <w:lang w:val="en-GB"/>
        </w:rPr>
        <w:t>): Source levels and spectrum.</w:t>
      </w:r>
      <w:r w:rsidRPr="008E72C3">
        <w:rPr>
          <w:szCs w:val="20"/>
          <w:lang w:val="en-GB"/>
        </w:rPr>
        <w:t xml:space="preserve"> ICES J. Marine Sci. 53, 2 465-472 </w:t>
      </w:r>
    </w:p>
    <w:p w14:paraId="12839640" w14:textId="77777777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proofErr w:type="spellStart"/>
      <w:r w:rsidRPr="008E72C3">
        <w:rPr>
          <w:rFonts w:cs="Calibri"/>
          <w:szCs w:val="20"/>
          <w:lang w:val="en-US"/>
        </w:rPr>
        <w:t>Haelters</w:t>
      </w:r>
      <w:proofErr w:type="spellEnd"/>
      <w:r w:rsidRPr="008E72C3">
        <w:rPr>
          <w:rFonts w:cs="Calibri"/>
          <w:szCs w:val="20"/>
          <w:lang w:val="en-US"/>
        </w:rPr>
        <w:t xml:space="preserve">, J. et al. 2011 The </w:t>
      </w:r>
      <w:proofErr w:type="spellStart"/>
      <w:r w:rsidRPr="008E72C3">
        <w:rPr>
          <w:rFonts w:cs="Calibri"/>
          <w:szCs w:val="20"/>
          <w:lang w:val="en-US"/>
        </w:rPr>
        <w:t>harbour</w:t>
      </w:r>
      <w:proofErr w:type="spellEnd"/>
      <w:r w:rsidRPr="008E72C3">
        <w:rPr>
          <w:rFonts w:cs="Calibri"/>
          <w:szCs w:val="20"/>
          <w:lang w:val="en-US"/>
        </w:rPr>
        <w:t xml:space="preserve"> porpoise </w:t>
      </w:r>
      <w:proofErr w:type="spellStart"/>
      <w:r w:rsidRPr="008E72C3">
        <w:rPr>
          <w:rFonts w:cs="Calibri"/>
          <w:i/>
          <w:szCs w:val="20"/>
          <w:lang w:val="en-US"/>
        </w:rPr>
        <w:t>Phocoena</w:t>
      </w:r>
      <w:proofErr w:type="spellEnd"/>
      <w:r w:rsidRPr="008E72C3">
        <w:rPr>
          <w:rFonts w:cs="Calibri"/>
          <w:i/>
          <w:szCs w:val="20"/>
          <w:lang w:val="en-US"/>
        </w:rPr>
        <w:t xml:space="preserve"> </w:t>
      </w:r>
      <w:proofErr w:type="spellStart"/>
      <w:r w:rsidRPr="008E72C3">
        <w:rPr>
          <w:rFonts w:cs="Calibri"/>
          <w:i/>
          <w:szCs w:val="20"/>
          <w:lang w:val="en-US"/>
        </w:rPr>
        <w:t>phocoena</w:t>
      </w:r>
      <w:proofErr w:type="spellEnd"/>
      <w:r w:rsidRPr="008E72C3">
        <w:rPr>
          <w:rFonts w:cs="Calibri"/>
          <w:szCs w:val="20"/>
          <w:lang w:val="en-US"/>
        </w:rPr>
        <w:t xml:space="preserve"> in the Belgian part of the North Sea: trends in abundance and </w:t>
      </w:r>
      <w:r w:rsidRPr="008E72C3">
        <w:rPr>
          <w:rFonts w:cs="Calibri"/>
          <w:szCs w:val="20"/>
          <w:lang w:val="en-US"/>
        </w:rPr>
        <w:t>distribution. Belgian J. Zool., 141 2, 75-84</w:t>
      </w:r>
    </w:p>
    <w:p w14:paraId="5D27DC6E" w14:textId="1C33C4E9" w:rsidR="00947A95" w:rsidRPr="008E72C3" w:rsidRDefault="00947A95" w:rsidP="00947A95">
      <w:pPr>
        <w:tabs>
          <w:tab w:val="left" w:pos="1049"/>
        </w:tabs>
        <w:spacing w:after="120" w:line="240" w:lineRule="exact"/>
        <w:ind w:left="709" w:hanging="709"/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  <w:proofErr w:type="spellStart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Haelters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, J. et al. 2012 The Grey Seal (</w:t>
      </w:r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Halicho</w:t>
      </w:r>
      <w:r>
        <w:rPr>
          <w:rFonts w:ascii="Book Antiqua" w:hAnsi="Book Antiqua"/>
          <w:i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 xml:space="preserve">erus 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grypus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) as a Predator of </w:t>
      </w:r>
      <w:proofErr w:type="spellStart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Harbour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 Por</w:t>
      </w:r>
      <w:r w:rsidR="00CA609C">
        <w:rPr>
          <w:rFonts w:ascii="Book Antiqua" w:hAnsi="Book Antiqua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>poises (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)? Aquatic Mammals, 38, 4, 343-353 </w:t>
      </w:r>
    </w:p>
    <w:p w14:paraId="5D40573A" w14:textId="4C3CC73A" w:rsidR="00947A95" w:rsidRPr="008E72C3" w:rsidRDefault="00947A95" w:rsidP="00947A95">
      <w:pPr>
        <w:tabs>
          <w:tab w:val="left" w:pos="1049"/>
        </w:tabs>
        <w:spacing w:after="120" w:line="240" w:lineRule="exact"/>
        <w:ind w:left="709" w:hanging="709"/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  <w:proofErr w:type="spellStart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Haelters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, J. et al. 2015 Towards a numerical model to simulate the observed dis</w:t>
      </w:r>
      <w:r>
        <w:rPr>
          <w:rFonts w:ascii="Book Antiqua" w:hAnsi="Book Antiqua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placement of </w:t>
      </w:r>
      <w:proofErr w:type="spellStart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harbour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 porpoises 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Pho</w:t>
      </w:r>
      <w:r>
        <w:rPr>
          <w:rFonts w:ascii="Book Antiqua" w:hAnsi="Book Antiqua"/>
          <w:i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coena</w:t>
      </w:r>
      <w:proofErr w:type="spellEnd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 due to pile driving in Bel</w:t>
      </w:r>
      <w:r w:rsidR="00CA609C">
        <w:rPr>
          <w:rFonts w:ascii="Book Antiqua" w:hAnsi="Book Antiqua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gian waters. </w:t>
      </w:r>
      <w:proofErr w:type="spellStart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Hydrobiologia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, 756, 1, 105-116</w:t>
      </w:r>
    </w:p>
    <w:p w14:paraId="085F4229" w14:textId="78021E66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r w:rsidRPr="008E72C3">
        <w:rPr>
          <w:szCs w:val="20"/>
          <w:lang w:val="en-US"/>
        </w:rPr>
        <w:t>Heide-</w:t>
      </w:r>
      <w:proofErr w:type="spellStart"/>
      <w:r w:rsidRPr="008E72C3">
        <w:rPr>
          <w:szCs w:val="20"/>
          <w:lang w:val="en-US"/>
        </w:rPr>
        <w:t>Jørgensen</w:t>
      </w:r>
      <w:proofErr w:type="spellEnd"/>
      <w:r w:rsidRPr="008E72C3">
        <w:rPr>
          <w:szCs w:val="20"/>
          <w:lang w:val="en-US"/>
        </w:rPr>
        <w:t xml:space="preserve">, M. P. et al. 1993 </w:t>
      </w:r>
      <w:r w:rsidRPr="008E72C3">
        <w:rPr>
          <w:szCs w:val="20"/>
          <w:lang w:val="en-GB"/>
        </w:rPr>
        <w:t>Abundance and distri</w:t>
      </w:r>
      <w:r>
        <w:rPr>
          <w:szCs w:val="20"/>
          <w:lang w:val="en-GB"/>
        </w:rPr>
        <w:softHyphen/>
      </w:r>
      <w:r w:rsidRPr="008E72C3">
        <w:rPr>
          <w:szCs w:val="20"/>
          <w:lang w:val="en-GB"/>
        </w:rPr>
        <w:t xml:space="preserve">bution of harbour porpoises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szCs w:val="20"/>
          <w:lang w:val="en-GB"/>
        </w:rPr>
        <w:t xml:space="preserve"> in selected areas of the western </w:t>
      </w:r>
      <w:proofErr w:type="spellStart"/>
      <w:r w:rsidRPr="008E72C3">
        <w:rPr>
          <w:szCs w:val="20"/>
          <w:lang w:val="en-GB"/>
        </w:rPr>
        <w:t>baltic</w:t>
      </w:r>
      <w:proofErr w:type="spellEnd"/>
      <w:r w:rsidRPr="008E72C3">
        <w:rPr>
          <w:szCs w:val="20"/>
          <w:lang w:val="en-GB"/>
        </w:rPr>
        <w:t xml:space="preserve"> and the </w:t>
      </w:r>
      <w:proofErr w:type="gramStart"/>
      <w:r w:rsidRPr="008E72C3">
        <w:rPr>
          <w:szCs w:val="20"/>
          <w:lang w:val="en-GB"/>
        </w:rPr>
        <w:t>north</w:t>
      </w:r>
      <w:r w:rsidR="007970B4">
        <w:rPr>
          <w:szCs w:val="20"/>
          <w:lang w:val="en-GB"/>
        </w:rPr>
        <w:t xml:space="preserve"> </w:t>
      </w:r>
      <w:r w:rsidRPr="008E72C3">
        <w:rPr>
          <w:szCs w:val="20"/>
          <w:lang w:val="en-GB"/>
        </w:rPr>
        <w:t>sea</w:t>
      </w:r>
      <w:proofErr w:type="gramEnd"/>
      <w:r w:rsidRPr="008E72C3">
        <w:rPr>
          <w:szCs w:val="20"/>
          <w:lang w:val="en-GB"/>
        </w:rPr>
        <w:t>.</w:t>
      </w:r>
      <w:r w:rsidRPr="008E72C3">
        <w:rPr>
          <w:szCs w:val="20"/>
          <w:lang w:val="en-US"/>
        </w:rPr>
        <w:t xml:space="preserve"> </w:t>
      </w:r>
      <w:proofErr w:type="spellStart"/>
      <w:r w:rsidRPr="008E72C3">
        <w:rPr>
          <w:szCs w:val="20"/>
          <w:lang w:val="en-US"/>
        </w:rPr>
        <w:t>Helgoländer</w:t>
      </w:r>
      <w:proofErr w:type="spellEnd"/>
      <w:r w:rsidRPr="008E72C3">
        <w:rPr>
          <w:szCs w:val="20"/>
          <w:lang w:val="en-US"/>
        </w:rPr>
        <w:t xml:space="preserve"> </w:t>
      </w:r>
      <w:proofErr w:type="spellStart"/>
      <w:r w:rsidRPr="008E72C3">
        <w:rPr>
          <w:szCs w:val="20"/>
          <w:lang w:val="en-US"/>
        </w:rPr>
        <w:t>Meeresuntersuchungen</w:t>
      </w:r>
      <w:proofErr w:type="spellEnd"/>
      <w:r w:rsidRPr="008E72C3">
        <w:rPr>
          <w:szCs w:val="20"/>
          <w:lang w:val="en-US"/>
        </w:rPr>
        <w:t>, 47, 3, 335-346</w:t>
      </w:r>
    </w:p>
    <w:p w14:paraId="4979DC8F" w14:textId="77777777" w:rsidR="00947A95" w:rsidRPr="008E72C3" w:rsidRDefault="00947A95" w:rsidP="00947A95">
      <w:pPr>
        <w:spacing w:after="120" w:line="240" w:lineRule="exact"/>
        <w:ind w:left="709" w:hanging="709"/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  <w:r w:rsidRPr="008E72C3">
        <w:rPr>
          <w:rFonts w:ascii="Book Antiqua" w:hAnsi="Book Antiqua"/>
          <w:color w:val="000000"/>
          <w:sz w:val="20"/>
          <w:szCs w:val="20"/>
          <w:lang w:val="en-US"/>
        </w:rPr>
        <w:t>Jacobson, E.et al. 2015 Acoustic evidence that harbor porpoises (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 )</w:t>
      </w:r>
      <w:proofErr w:type="gram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 avoid bottlenose dolphins (</w:t>
      </w:r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 xml:space="preserve">Tursiops truncates). </w:t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Marine Mammal Sci., 31, 1, 386-397. </w:t>
      </w:r>
      <w:r w:rsidRPr="009B7301">
        <w:rPr>
          <w:rFonts w:ascii="Book Antiqua" w:hAnsi="Book Antiqua"/>
          <w:sz w:val="20"/>
          <w:szCs w:val="20"/>
          <w:lang w:val="en-US"/>
        </w:rPr>
        <w:t>http://dx.doi.org/</w:t>
      </w:r>
      <w:r>
        <w:rPr>
          <w:rFonts w:ascii="Book Antiqua" w:hAnsi="Book Antiqua"/>
          <w:sz w:val="20"/>
          <w:szCs w:val="20"/>
          <w:lang w:val="en-US"/>
        </w:rPr>
        <w:t xml:space="preserve"> </w:t>
      </w:r>
      <w:r w:rsidRPr="00092275">
        <w:rPr>
          <w:rFonts w:ascii="Book Antiqua" w:hAnsi="Book Antiqua"/>
          <w:sz w:val="20"/>
          <w:szCs w:val="20"/>
          <w:lang w:val="en-US"/>
        </w:rPr>
        <w:t>10.1111/mms.12154</w:t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>, first pub</w:t>
      </w:r>
      <w:r>
        <w:rPr>
          <w:rFonts w:ascii="Book Antiqua" w:hAnsi="Book Antiqua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>lished online: 24 JUL 2014, DOI: 10.1111/mms.12154</w:t>
      </w:r>
    </w:p>
    <w:p w14:paraId="630F4698" w14:textId="77777777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proofErr w:type="spellStart"/>
      <w:r w:rsidRPr="008E72C3">
        <w:rPr>
          <w:szCs w:val="20"/>
          <w:lang w:val="en-GB"/>
        </w:rPr>
        <w:t>Jauniaux</w:t>
      </w:r>
      <w:proofErr w:type="spellEnd"/>
      <w:r w:rsidRPr="008E72C3">
        <w:rPr>
          <w:szCs w:val="20"/>
          <w:lang w:val="en-GB"/>
        </w:rPr>
        <w:t xml:space="preserve">, T. et al. 2002 </w:t>
      </w:r>
      <w:r w:rsidRPr="008E72C3">
        <w:rPr>
          <w:iCs/>
          <w:szCs w:val="20"/>
          <w:lang w:val="en-GB"/>
        </w:rPr>
        <w:t>Post-mortem findings and causes of death of Harbour Por</w:t>
      </w:r>
      <w:r w:rsidRPr="008E72C3">
        <w:rPr>
          <w:iCs/>
          <w:szCs w:val="20"/>
          <w:lang w:val="en-GB"/>
        </w:rPr>
        <w:softHyphen/>
        <w:t>poises (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</w:t>
      </w:r>
      <w:r>
        <w:rPr>
          <w:bCs/>
          <w:i/>
          <w:iCs/>
          <w:szCs w:val="20"/>
          <w:lang w:val="en-GB"/>
        </w:rPr>
        <w:softHyphen/>
      </w:r>
      <w:r w:rsidRPr="008E72C3">
        <w:rPr>
          <w:bCs/>
          <w:i/>
          <w:iCs/>
          <w:szCs w:val="20"/>
          <w:lang w:val="en-GB"/>
        </w:rPr>
        <w:t>coena</w:t>
      </w:r>
      <w:proofErr w:type="spellEnd"/>
      <w:r w:rsidRPr="008E72C3">
        <w:rPr>
          <w:iCs/>
          <w:szCs w:val="20"/>
          <w:lang w:val="en-GB"/>
        </w:rPr>
        <w:t>) stranded from 1990 to 2000 along the coast</w:t>
      </w:r>
      <w:r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>lines of Belgium and Northern France</w:t>
      </w:r>
      <w:r w:rsidRPr="008E72C3">
        <w:rPr>
          <w:szCs w:val="20"/>
          <w:lang w:val="en-GB"/>
        </w:rPr>
        <w:t xml:space="preserve">. </w:t>
      </w:r>
      <w:r w:rsidRPr="008E72C3">
        <w:rPr>
          <w:szCs w:val="20"/>
          <w:lang w:val="en-US"/>
        </w:rPr>
        <w:t xml:space="preserve">J. Comp. </w:t>
      </w:r>
      <w:proofErr w:type="spellStart"/>
      <w:r w:rsidRPr="008E72C3">
        <w:rPr>
          <w:szCs w:val="20"/>
          <w:lang w:val="en-US"/>
        </w:rPr>
        <w:t>Pathol</w:t>
      </w:r>
      <w:proofErr w:type="spellEnd"/>
      <w:r w:rsidRPr="008E72C3">
        <w:rPr>
          <w:szCs w:val="20"/>
          <w:lang w:val="en-US"/>
        </w:rPr>
        <w:t xml:space="preserve">., </w:t>
      </w:r>
      <w:proofErr w:type="gramStart"/>
      <w:r w:rsidRPr="008E72C3">
        <w:rPr>
          <w:szCs w:val="20"/>
          <w:lang w:val="en-US"/>
        </w:rPr>
        <w:t>126,  4</w:t>
      </w:r>
      <w:proofErr w:type="gramEnd"/>
      <w:r w:rsidRPr="008E72C3">
        <w:rPr>
          <w:szCs w:val="20"/>
          <w:lang w:val="en-US"/>
        </w:rPr>
        <w:t>, 243-253</w:t>
      </w:r>
    </w:p>
    <w:p w14:paraId="5C141D98" w14:textId="77777777" w:rsidR="00947A95" w:rsidRPr="008E72C3" w:rsidRDefault="00947A95" w:rsidP="00947A95">
      <w:pPr>
        <w:spacing w:after="120" w:line="240" w:lineRule="exact"/>
        <w:ind w:left="709" w:hanging="709"/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  <w:proofErr w:type="spellStart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Jauniaux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, T. et al. 2014 Bite Injuries of Grey Seals (</w:t>
      </w:r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Hali</w:t>
      </w:r>
      <w:r>
        <w:rPr>
          <w:rFonts w:ascii="Book Antiqua" w:hAnsi="Book Antiqua"/>
          <w:i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 xml:space="preserve">choerus 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grypus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) on </w:t>
      </w:r>
      <w:proofErr w:type="spellStart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Harbour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 Porpoises (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 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). </w:t>
      </w:r>
      <w:proofErr w:type="spellStart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PLoS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 One.; 9</w:t>
      </w:r>
      <w:r>
        <w:rPr>
          <w:rFonts w:ascii="Book Antiqua" w:hAnsi="Book Antiqua"/>
          <w:color w:val="000000"/>
          <w:sz w:val="20"/>
          <w:szCs w:val="20"/>
          <w:lang w:val="en-US"/>
        </w:rPr>
        <w:t xml:space="preserve">, </w:t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>12</w:t>
      </w:r>
      <w:r>
        <w:rPr>
          <w:rFonts w:ascii="Book Antiqua" w:hAnsi="Book Antiqua"/>
          <w:color w:val="000000"/>
          <w:sz w:val="20"/>
          <w:szCs w:val="20"/>
          <w:lang w:val="en-US"/>
        </w:rPr>
        <w:t xml:space="preserve">, </w:t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e108993. Published online 2014 Dec 2. </w:t>
      </w:r>
      <w:proofErr w:type="spellStart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doi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: 10.1371/journal.</w:t>
      </w:r>
      <w:r>
        <w:rPr>
          <w:rFonts w:ascii="Book Antiqua" w:hAnsi="Book Antiqua"/>
          <w:color w:val="000000"/>
          <w:sz w:val="20"/>
          <w:szCs w:val="20"/>
          <w:lang w:val="en-US"/>
        </w:rPr>
        <w:t xml:space="preserve"> </w:t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>pone.0108993</w:t>
      </w:r>
    </w:p>
    <w:p w14:paraId="0AC02B09" w14:textId="5EAE0828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r w:rsidRPr="008E72C3">
        <w:rPr>
          <w:szCs w:val="20"/>
          <w:lang w:val="en-GB"/>
        </w:rPr>
        <w:t xml:space="preserve">Jepson, P. D., Baker, J.R. 1998 </w:t>
      </w:r>
      <w:proofErr w:type="spellStart"/>
      <w:r w:rsidRPr="008E72C3">
        <w:rPr>
          <w:szCs w:val="20"/>
          <w:lang w:val="en-GB"/>
        </w:rPr>
        <w:t>Bottlenosed</w:t>
      </w:r>
      <w:proofErr w:type="spellEnd"/>
      <w:r w:rsidRPr="008E72C3">
        <w:rPr>
          <w:szCs w:val="20"/>
          <w:lang w:val="en-GB"/>
        </w:rPr>
        <w:t xml:space="preserve"> dol</w:t>
      </w:r>
      <w:r w:rsidR="00CA609C">
        <w:rPr>
          <w:szCs w:val="20"/>
          <w:lang w:val="en-GB"/>
        </w:rPr>
        <w:softHyphen/>
      </w:r>
      <w:r w:rsidRPr="008E72C3">
        <w:rPr>
          <w:szCs w:val="20"/>
          <w:lang w:val="en-GB"/>
        </w:rPr>
        <w:t>phins (</w:t>
      </w:r>
      <w:r w:rsidRPr="008E72C3">
        <w:rPr>
          <w:i/>
          <w:szCs w:val="20"/>
          <w:lang w:val="en-GB"/>
        </w:rPr>
        <w:t>Tur</w:t>
      </w:r>
      <w:r>
        <w:rPr>
          <w:i/>
          <w:szCs w:val="20"/>
          <w:lang w:val="en-GB"/>
        </w:rPr>
        <w:softHyphen/>
      </w:r>
      <w:r w:rsidRPr="008E72C3">
        <w:rPr>
          <w:i/>
          <w:szCs w:val="20"/>
          <w:lang w:val="en-GB"/>
        </w:rPr>
        <w:t xml:space="preserve">siops </w:t>
      </w:r>
      <w:proofErr w:type="spellStart"/>
      <w:r w:rsidRPr="008E72C3">
        <w:rPr>
          <w:i/>
          <w:szCs w:val="20"/>
          <w:lang w:val="en-GB"/>
        </w:rPr>
        <w:t>truncatus</w:t>
      </w:r>
      <w:proofErr w:type="spellEnd"/>
      <w:r w:rsidRPr="008E72C3">
        <w:rPr>
          <w:szCs w:val="20"/>
          <w:lang w:val="en-GB"/>
        </w:rPr>
        <w:t>) as a pos</w:t>
      </w:r>
      <w:r w:rsidRPr="008E72C3">
        <w:rPr>
          <w:szCs w:val="20"/>
          <w:lang w:val="en-GB"/>
        </w:rPr>
        <w:softHyphen/>
        <w:t>sible cause of acute trau</w:t>
      </w:r>
      <w:r>
        <w:rPr>
          <w:szCs w:val="20"/>
          <w:lang w:val="en-GB"/>
        </w:rPr>
        <w:softHyphen/>
      </w:r>
      <w:r w:rsidRPr="008E72C3">
        <w:rPr>
          <w:szCs w:val="20"/>
          <w:lang w:val="en-GB"/>
        </w:rPr>
        <w:t>matic injuries in por</w:t>
      </w:r>
      <w:r w:rsidR="00CA609C">
        <w:rPr>
          <w:szCs w:val="20"/>
          <w:lang w:val="en-GB"/>
        </w:rPr>
        <w:softHyphen/>
      </w:r>
      <w:r w:rsidRPr="008E72C3">
        <w:rPr>
          <w:szCs w:val="20"/>
          <w:lang w:val="en-GB"/>
        </w:rPr>
        <w:t>poises (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szCs w:val="20"/>
          <w:lang w:val="en-GB"/>
        </w:rPr>
        <w:t>). The Veteri</w:t>
      </w:r>
      <w:r w:rsidR="00CA609C">
        <w:rPr>
          <w:szCs w:val="20"/>
          <w:lang w:val="en-GB"/>
        </w:rPr>
        <w:softHyphen/>
      </w:r>
      <w:r w:rsidRPr="008E72C3">
        <w:rPr>
          <w:szCs w:val="20"/>
          <w:lang w:val="en-GB"/>
        </w:rPr>
        <w:t>nary Record, 143, 22, S. 614</w:t>
      </w:r>
      <w:r w:rsidRPr="008E72C3">
        <w:rPr>
          <w:bCs/>
          <w:szCs w:val="20"/>
          <w:lang w:val="en-US"/>
        </w:rPr>
        <w:t xml:space="preserve"> </w:t>
      </w:r>
    </w:p>
    <w:p w14:paraId="093FB172" w14:textId="77777777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proofErr w:type="spellStart"/>
      <w:r w:rsidRPr="008E72C3">
        <w:rPr>
          <w:szCs w:val="20"/>
          <w:lang w:val="en-GB"/>
        </w:rPr>
        <w:t>Kastelein</w:t>
      </w:r>
      <w:proofErr w:type="spellEnd"/>
      <w:r w:rsidRPr="008E72C3">
        <w:rPr>
          <w:szCs w:val="20"/>
          <w:lang w:val="en-GB"/>
        </w:rPr>
        <w:t xml:space="preserve">, R. A. et al. 1999 </w:t>
      </w:r>
      <w:r w:rsidRPr="008E72C3">
        <w:rPr>
          <w:iCs/>
          <w:szCs w:val="20"/>
          <w:lang w:val="en-GB"/>
        </w:rPr>
        <w:t>Target detection by an echolo</w:t>
      </w:r>
      <w:r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 xml:space="preserve">cating </w:t>
      </w:r>
      <w:proofErr w:type="spellStart"/>
      <w:r w:rsidRPr="008E72C3">
        <w:rPr>
          <w:iCs/>
          <w:szCs w:val="20"/>
          <w:lang w:val="en-GB"/>
        </w:rPr>
        <w:t>harbor</w:t>
      </w:r>
      <w:proofErr w:type="spellEnd"/>
      <w:r w:rsidRPr="008E72C3">
        <w:rPr>
          <w:iCs/>
          <w:szCs w:val="20"/>
          <w:lang w:val="en-GB"/>
        </w:rPr>
        <w:t xml:space="preserve"> porpoise</w:t>
      </w:r>
      <w:r w:rsidRPr="008E72C3">
        <w:rPr>
          <w:i/>
          <w:iCs/>
          <w:szCs w:val="20"/>
          <w:lang w:val="en-GB"/>
        </w:rPr>
        <w:t xml:space="preserve"> </w:t>
      </w:r>
      <w:r w:rsidRPr="008E72C3">
        <w:rPr>
          <w:iCs/>
          <w:szCs w:val="20"/>
          <w:lang w:val="en-GB"/>
        </w:rPr>
        <w:t>(</w:t>
      </w:r>
      <w:proofErr w:type="spellStart"/>
      <w:r w:rsidRPr="008E72C3">
        <w:rPr>
          <w:bCs/>
          <w:i/>
          <w:iCs/>
          <w:szCs w:val="20"/>
          <w:lang w:val="en-GB"/>
        </w:rPr>
        <w:t>Pho</w:t>
      </w:r>
      <w:r w:rsidRPr="008E72C3">
        <w:rPr>
          <w:bCs/>
          <w:i/>
          <w:iCs/>
          <w:szCs w:val="20"/>
          <w:lang w:val="en-GB"/>
        </w:rPr>
        <w:softHyphen/>
        <w:t>coena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iCs/>
          <w:szCs w:val="20"/>
          <w:lang w:val="en-GB"/>
        </w:rPr>
        <w:t>)</w:t>
      </w:r>
      <w:r w:rsidRPr="008E72C3">
        <w:rPr>
          <w:szCs w:val="20"/>
          <w:lang w:val="en-GB"/>
        </w:rPr>
        <w:t xml:space="preserve"> J. </w:t>
      </w:r>
      <w:proofErr w:type="spellStart"/>
      <w:r w:rsidRPr="008E72C3">
        <w:rPr>
          <w:szCs w:val="20"/>
          <w:lang w:val="en-GB"/>
        </w:rPr>
        <w:t>Acoust</w:t>
      </w:r>
      <w:proofErr w:type="spellEnd"/>
      <w:r w:rsidRPr="008E72C3">
        <w:rPr>
          <w:szCs w:val="20"/>
          <w:lang w:val="en-GB"/>
        </w:rPr>
        <w:t>. Soc. Amer., 105, 4, 2493-2498</w:t>
      </w:r>
    </w:p>
    <w:p w14:paraId="6B87063A" w14:textId="77777777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proofErr w:type="spellStart"/>
      <w:r w:rsidRPr="008E72C3">
        <w:rPr>
          <w:szCs w:val="20"/>
          <w:lang w:val="en-US"/>
        </w:rPr>
        <w:t>Kastelein</w:t>
      </w:r>
      <w:proofErr w:type="spellEnd"/>
      <w:r w:rsidRPr="008E72C3">
        <w:rPr>
          <w:szCs w:val="20"/>
          <w:lang w:val="en-US"/>
        </w:rPr>
        <w:t xml:space="preserve">, R. A. et al. </w:t>
      </w:r>
      <w:r w:rsidRPr="008E72C3">
        <w:rPr>
          <w:szCs w:val="20"/>
          <w:lang w:val="en-GB"/>
        </w:rPr>
        <w:t xml:space="preserve">2001 </w:t>
      </w:r>
      <w:r w:rsidRPr="008E72C3">
        <w:rPr>
          <w:iCs/>
          <w:szCs w:val="20"/>
          <w:lang w:val="en-GB"/>
        </w:rPr>
        <w:t>The influence of three acoustic alarms on the behaviour of harbour porpoises (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</w:t>
      </w:r>
      <w:r w:rsidRPr="008E72C3">
        <w:rPr>
          <w:bCs/>
          <w:i/>
          <w:iCs/>
          <w:szCs w:val="20"/>
          <w:lang w:val="en-GB"/>
        </w:rPr>
        <w:softHyphen/>
        <w:t>coena</w:t>
      </w:r>
      <w:proofErr w:type="spellEnd"/>
      <w:r w:rsidRPr="008E72C3">
        <w:rPr>
          <w:iCs/>
          <w:szCs w:val="20"/>
          <w:lang w:val="en-GB"/>
        </w:rPr>
        <w:t>) in a floating pen.</w:t>
      </w:r>
      <w:r w:rsidRPr="008E72C3">
        <w:rPr>
          <w:szCs w:val="20"/>
          <w:lang w:val="en-US"/>
        </w:rPr>
        <w:t xml:space="preserve"> </w:t>
      </w:r>
      <w:r w:rsidRPr="008E72C3">
        <w:rPr>
          <w:szCs w:val="20"/>
          <w:lang w:val="en-GB"/>
        </w:rPr>
        <w:t>Marine En</w:t>
      </w:r>
      <w:r>
        <w:rPr>
          <w:szCs w:val="20"/>
          <w:lang w:val="en-GB"/>
        </w:rPr>
        <w:softHyphen/>
      </w:r>
      <w:r w:rsidRPr="008E72C3">
        <w:rPr>
          <w:szCs w:val="20"/>
          <w:lang w:val="en-GB"/>
        </w:rPr>
        <w:t>vi</w:t>
      </w:r>
      <w:r w:rsidRPr="008E72C3">
        <w:rPr>
          <w:szCs w:val="20"/>
          <w:lang w:val="en-GB"/>
        </w:rPr>
        <w:softHyphen/>
        <w:t>ron. Res., 52, 4, 351-371</w:t>
      </w:r>
    </w:p>
    <w:p w14:paraId="3606D888" w14:textId="3BEBBA5B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proofErr w:type="spellStart"/>
      <w:r w:rsidRPr="008E72C3">
        <w:rPr>
          <w:szCs w:val="20"/>
          <w:lang w:val="en-US"/>
        </w:rPr>
        <w:lastRenderedPageBreak/>
        <w:t>Kastelein</w:t>
      </w:r>
      <w:proofErr w:type="spellEnd"/>
      <w:r w:rsidRPr="008E72C3">
        <w:rPr>
          <w:szCs w:val="20"/>
          <w:lang w:val="en-US"/>
        </w:rPr>
        <w:t xml:space="preserve">, R. A. et al. </w:t>
      </w:r>
      <w:r w:rsidRPr="008E72C3">
        <w:rPr>
          <w:szCs w:val="20"/>
          <w:lang w:val="en-GB"/>
        </w:rPr>
        <w:t xml:space="preserve">2005 </w:t>
      </w:r>
      <w:r w:rsidRPr="008E72C3">
        <w:rPr>
          <w:iCs/>
          <w:szCs w:val="20"/>
          <w:lang w:val="en-GB"/>
        </w:rPr>
        <w:t>Receiving beam pat</w:t>
      </w:r>
      <w:r w:rsidR="00CA609C"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 xml:space="preserve">terns in the horizontal plane of a </w:t>
      </w:r>
      <w:proofErr w:type="spellStart"/>
      <w:r w:rsidRPr="008E72C3">
        <w:rPr>
          <w:iCs/>
          <w:szCs w:val="20"/>
          <w:lang w:val="en-GB"/>
        </w:rPr>
        <w:t>harbor</w:t>
      </w:r>
      <w:proofErr w:type="spellEnd"/>
      <w:r w:rsidRPr="008E72C3">
        <w:rPr>
          <w:iCs/>
          <w:szCs w:val="20"/>
          <w:lang w:val="en-GB"/>
        </w:rPr>
        <w:t xml:space="preserve"> porpoise (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iCs/>
          <w:szCs w:val="20"/>
          <w:lang w:val="en-GB"/>
        </w:rPr>
        <w:t xml:space="preserve">). </w:t>
      </w:r>
      <w:r w:rsidRPr="008E72C3">
        <w:rPr>
          <w:szCs w:val="20"/>
          <w:lang w:val="en-GB"/>
        </w:rPr>
        <w:t xml:space="preserve">J. </w:t>
      </w:r>
      <w:proofErr w:type="spellStart"/>
      <w:r w:rsidRPr="008E72C3">
        <w:rPr>
          <w:szCs w:val="20"/>
          <w:lang w:val="en-GB"/>
        </w:rPr>
        <w:t>Acoust</w:t>
      </w:r>
      <w:proofErr w:type="spellEnd"/>
      <w:r w:rsidRPr="008E72C3">
        <w:rPr>
          <w:szCs w:val="20"/>
          <w:lang w:val="en-GB"/>
        </w:rPr>
        <w:t>. Soc. Amer., 118, 2, 1172-1179</w:t>
      </w:r>
    </w:p>
    <w:p w14:paraId="3FAD9DD1" w14:textId="5CE0DF37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proofErr w:type="spellStart"/>
      <w:r w:rsidRPr="008E72C3">
        <w:rPr>
          <w:szCs w:val="20"/>
          <w:lang w:val="en-US"/>
        </w:rPr>
        <w:t>Kastelein</w:t>
      </w:r>
      <w:proofErr w:type="spellEnd"/>
      <w:r w:rsidRPr="008E72C3">
        <w:rPr>
          <w:szCs w:val="20"/>
          <w:lang w:val="en-US"/>
        </w:rPr>
        <w:t xml:space="preserve">, R. A. et al. </w:t>
      </w:r>
      <w:r w:rsidRPr="008E72C3">
        <w:rPr>
          <w:szCs w:val="20"/>
          <w:lang w:val="en-GB"/>
        </w:rPr>
        <w:t xml:space="preserve">2002 </w:t>
      </w:r>
      <w:r w:rsidRPr="008E72C3">
        <w:rPr>
          <w:iCs/>
          <w:szCs w:val="20"/>
          <w:lang w:val="en-GB"/>
        </w:rPr>
        <w:t xml:space="preserve">Audiogram of a </w:t>
      </w:r>
      <w:proofErr w:type="spellStart"/>
      <w:r w:rsidRPr="008E72C3">
        <w:rPr>
          <w:iCs/>
          <w:szCs w:val="20"/>
          <w:lang w:val="en-GB"/>
        </w:rPr>
        <w:t>har</w:t>
      </w:r>
      <w:r w:rsidR="00CA609C"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>bor</w:t>
      </w:r>
      <w:proofErr w:type="spellEnd"/>
      <w:r w:rsidRPr="008E72C3">
        <w:rPr>
          <w:iCs/>
          <w:szCs w:val="20"/>
          <w:lang w:val="en-GB"/>
        </w:rPr>
        <w:t xml:space="preserve"> por</w:t>
      </w:r>
      <w:r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>poise (</w:t>
      </w:r>
      <w:proofErr w:type="spellStart"/>
      <w:r w:rsidRPr="008E72C3">
        <w:rPr>
          <w:i/>
          <w:iCs/>
          <w:szCs w:val="20"/>
          <w:lang w:val="en-GB"/>
        </w:rPr>
        <w:t>Phocoena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i/>
          <w:iCs/>
          <w:szCs w:val="20"/>
          <w:lang w:val="en-GB"/>
        </w:rPr>
        <w:t>phocoena</w:t>
      </w:r>
      <w:proofErr w:type="spellEnd"/>
      <w:r w:rsidRPr="008E72C3">
        <w:rPr>
          <w:iCs/>
          <w:szCs w:val="20"/>
          <w:lang w:val="en-GB"/>
        </w:rPr>
        <w:t>) meas</w:t>
      </w:r>
      <w:r w:rsidR="00CA609C"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>ured with narrow-band fre</w:t>
      </w:r>
      <w:r w:rsidRPr="008E72C3">
        <w:rPr>
          <w:iCs/>
          <w:szCs w:val="20"/>
          <w:lang w:val="en-GB"/>
        </w:rPr>
        <w:softHyphen/>
        <w:t xml:space="preserve">quency-modulated signals. </w:t>
      </w:r>
      <w:r w:rsidRPr="008E72C3">
        <w:rPr>
          <w:szCs w:val="20"/>
          <w:lang w:val="en-GB"/>
        </w:rPr>
        <w:t xml:space="preserve">J. </w:t>
      </w:r>
      <w:proofErr w:type="spellStart"/>
      <w:r w:rsidRPr="008E72C3">
        <w:rPr>
          <w:szCs w:val="20"/>
          <w:lang w:val="en-GB"/>
        </w:rPr>
        <w:t>Acoust</w:t>
      </w:r>
      <w:proofErr w:type="spellEnd"/>
      <w:r w:rsidRPr="008E72C3">
        <w:rPr>
          <w:szCs w:val="20"/>
          <w:lang w:val="en-GB"/>
        </w:rPr>
        <w:t>. Soc. Amer., 112, 1, 334-344</w:t>
      </w:r>
    </w:p>
    <w:p w14:paraId="028C2E8D" w14:textId="16533EC0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proofErr w:type="spellStart"/>
      <w:r w:rsidRPr="008E72C3">
        <w:rPr>
          <w:szCs w:val="20"/>
          <w:lang w:val="en-US"/>
        </w:rPr>
        <w:t>Kastelein</w:t>
      </w:r>
      <w:proofErr w:type="spellEnd"/>
      <w:r w:rsidRPr="008E72C3">
        <w:rPr>
          <w:szCs w:val="20"/>
          <w:lang w:val="en-US"/>
        </w:rPr>
        <w:t xml:space="preserve">, R. A. et al. </w:t>
      </w:r>
      <w:r w:rsidRPr="008E72C3">
        <w:rPr>
          <w:szCs w:val="20"/>
          <w:lang w:val="en-GB"/>
        </w:rPr>
        <w:t xml:space="preserve">2006 </w:t>
      </w:r>
      <w:r w:rsidRPr="008E72C3">
        <w:rPr>
          <w:iCs/>
          <w:szCs w:val="20"/>
          <w:lang w:val="en-GB"/>
        </w:rPr>
        <w:t>Differences in the re</w:t>
      </w:r>
      <w:r w:rsidR="00CA609C"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>sponse of a striped dolphin (</w:t>
      </w:r>
      <w:proofErr w:type="spellStart"/>
      <w:r w:rsidRPr="008E72C3">
        <w:rPr>
          <w:i/>
          <w:iCs/>
          <w:szCs w:val="20"/>
          <w:lang w:val="en-GB"/>
        </w:rPr>
        <w:t>Stenella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i/>
          <w:iCs/>
          <w:szCs w:val="20"/>
          <w:lang w:val="en-GB"/>
        </w:rPr>
        <w:t>co</w:t>
      </w:r>
      <w:r w:rsidR="00CA609C">
        <w:rPr>
          <w:i/>
          <w:iCs/>
          <w:szCs w:val="20"/>
          <w:lang w:val="en-GB"/>
        </w:rPr>
        <w:softHyphen/>
      </w:r>
      <w:r w:rsidRPr="008E72C3">
        <w:rPr>
          <w:i/>
          <w:iCs/>
          <w:szCs w:val="20"/>
          <w:lang w:val="en-GB"/>
        </w:rPr>
        <w:t>eruleoalba</w:t>
      </w:r>
      <w:proofErr w:type="spellEnd"/>
      <w:r w:rsidRPr="008E72C3">
        <w:rPr>
          <w:iCs/>
          <w:szCs w:val="20"/>
          <w:lang w:val="en-GB"/>
        </w:rPr>
        <w:t>) and a har</w:t>
      </w:r>
      <w:r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>bour porpoise (</w:t>
      </w:r>
      <w:proofErr w:type="spellStart"/>
      <w:r w:rsidRPr="008E72C3">
        <w:rPr>
          <w:bCs/>
          <w:i/>
          <w:iCs/>
          <w:szCs w:val="20"/>
          <w:lang w:val="en-GB"/>
        </w:rPr>
        <w:t>Pho</w:t>
      </w:r>
      <w:r w:rsidR="00CA609C">
        <w:rPr>
          <w:bCs/>
          <w:i/>
          <w:iCs/>
          <w:szCs w:val="20"/>
          <w:lang w:val="en-GB"/>
        </w:rPr>
        <w:softHyphen/>
      </w:r>
      <w:r w:rsidRPr="008E72C3">
        <w:rPr>
          <w:bCs/>
          <w:i/>
          <w:iCs/>
          <w:szCs w:val="20"/>
          <w:lang w:val="en-GB"/>
        </w:rPr>
        <w:t>coena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iCs/>
          <w:szCs w:val="20"/>
          <w:lang w:val="en-GB"/>
        </w:rPr>
        <w:t>) to an acoustic alarm.</w:t>
      </w:r>
      <w:r w:rsidRPr="008E72C3">
        <w:rPr>
          <w:szCs w:val="20"/>
          <w:lang w:val="en-GB"/>
        </w:rPr>
        <w:t xml:space="preserve"> Marine Environ. Res., 61, 3 363-378</w:t>
      </w:r>
    </w:p>
    <w:p w14:paraId="56E27F9C" w14:textId="57F65AD0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proofErr w:type="spellStart"/>
      <w:r w:rsidRPr="008E72C3">
        <w:rPr>
          <w:szCs w:val="20"/>
          <w:lang w:val="en-US"/>
        </w:rPr>
        <w:t>Kastelein</w:t>
      </w:r>
      <w:proofErr w:type="spellEnd"/>
      <w:r w:rsidRPr="008E72C3">
        <w:rPr>
          <w:szCs w:val="20"/>
          <w:lang w:val="en-US"/>
        </w:rPr>
        <w:t xml:space="preserve">, R. A. et al. </w:t>
      </w:r>
      <w:r w:rsidRPr="008E72C3">
        <w:rPr>
          <w:szCs w:val="20"/>
          <w:lang w:val="en-GB"/>
        </w:rPr>
        <w:t xml:space="preserve">2007 </w:t>
      </w:r>
      <w:r w:rsidRPr="008E72C3">
        <w:rPr>
          <w:iCs/>
          <w:szCs w:val="20"/>
          <w:lang w:val="en-GB"/>
        </w:rPr>
        <w:t>The influence of sig</w:t>
      </w:r>
      <w:r w:rsidR="00CA609C"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>nal para</w:t>
      </w:r>
      <w:r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>meters on the sound source lo</w:t>
      </w:r>
      <w:r w:rsidR="00CA609C"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 xml:space="preserve">calization ability of a </w:t>
      </w:r>
      <w:proofErr w:type="spellStart"/>
      <w:r w:rsidRPr="008E72C3">
        <w:rPr>
          <w:iCs/>
          <w:szCs w:val="20"/>
          <w:lang w:val="en-GB"/>
        </w:rPr>
        <w:t>harbor</w:t>
      </w:r>
      <w:proofErr w:type="spellEnd"/>
      <w:r w:rsidRPr="008E72C3">
        <w:rPr>
          <w:iCs/>
          <w:szCs w:val="20"/>
          <w:lang w:val="en-GB"/>
        </w:rPr>
        <w:t xml:space="preserve"> por</w:t>
      </w:r>
      <w:r w:rsidRPr="008E72C3">
        <w:rPr>
          <w:iCs/>
          <w:szCs w:val="20"/>
          <w:lang w:val="en-GB"/>
        </w:rPr>
        <w:softHyphen/>
        <w:t>poise (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iCs/>
          <w:szCs w:val="20"/>
          <w:lang w:val="en-GB"/>
        </w:rPr>
        <w:t xml:space="preserve">). </w:t>
      </w:r>
      <w:r w:rsidRPr="008E72C3">
        <w:rPr>
          <w:szCs w:val="20"/>
          <w:lang w:val="en-GB"/>
        </w:rPr>
        <w:t xml:space="preserve">J. </w:t>
      </w:r>
      <w:proofErr w:type="spellStart"/>
      <w:r w:rsidRPr="008E72C3">
        <w:rPr>
          <w:szCs w:val="20"/>
          <w:lang w:val="en-GB"/>
        </w:rPr>
        <w:t>Acoust</w:t>
      </w:r>
      <w:proofErr w:type="spellEnd"/>
      <w:r w:rsidRPr="008E72C3">
        <w:rPr>
          <w:szCs w:val="20"/>
          <w:lang w:val="en-GB"/>
        </w:rPr>
        <w:t>. Soc. Amer. 122, 2, 1238-1248</w:t>
      </w:r>
    </w:p>
    <w:p w14:paraId="4A4659D7" w14:textId="77777777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proofErr w:type="spellStart"/>
      <w:r w:rsidRPr="008E72C3">
        <w:rPr>
          <w:szCs w:val="20"/>
          <w:lang w:val="en-US"/>
        </w:rPr>
        <w:t>Kastelein</w:t>
      </w:r>
      <w:proofErr w:type="spellEnd"/>
      <w:r w:rsidRPr="008E72C3">
        <w:rPr>
          <w:szCs w:val="20"/>
          <w:lang w:val="en-US"/>
        </w:rPr>
        <w:t xml:space="preserve">, R. A. et al. 2008 </w:t>
      </w:r>
      <w:r w:rsidRPr="008E72C3">
        <w:rPr>
          <w:iCs/>
          <w:szCs w:val="20"/>
          <w:lang w:val="en-US"/>
        </w:rPr>
        <w:t>Behavioral avoid</w:t>
      </w:r>
      <w:r w:rsidRPr="008E72C3">
        <w:rPr>
          <w:iCs/>
          <w:szCs w:val="20"/>
          <w:lang w:val="en-US"/>
        </w:rPr>
        <w:softHyphen/>
        <w:t>ance thresh</w:t>
      </w:r>
      <w:r>
        <w:rPr>
          <w:iCs/>
          <w:szCs w:val="20"/>
          <w:lang w:val="en-US"/>
        </w:rPr>
        <w:softHyphen/>
      </w:r>
      <w:r w:rsidRPr="008E72C3">
        <w:rPr>
          <w:iCs/>
          <w:szCs w:val="20"/>
          <w:lang w:val="en-US"/>
        </w:rPr>
        <w:t>old level of a harbor por</w:t>
      </w:r>
      <w:r w:rsidRPr="008E72C3">
        <w:rPr>
          <w:iCs/>
          <w:szCs w:val="20"/>
          <w:lang w:val="en-US"/>
        </w:rPr>
        <w:softHyphen/>
        <w:t>poise (</w:t>
      </w:r>
      <w:proofErr w:type="spellStart"/>
      <w:r w:rsidRPr="008E72C3">
        <w:rPr>
          <w:bCs/>
          <w:i/>
          <w:iCs/>
          <w:szCs w:val="20"/>
          <w:lang w:val="en-US"/>
        </w:rPr>
        <w:t>Phocoena</w:t>
      </w:r>
      <w:proofErr w:type="spellEnd"/>
      <w:r w:rsidRPr="008E72C3">
        <w:rPr>
          <w:i/>
          <w:iCs/>
          <w:szCs w:val="20"/>
          <w:lang w:val="en-US"/>
        </w:rPr>
        <w:t xml:space="preserve"> </w:t>
      </w:r>
      <w:proofErr w:type="spellStart"/>
      <w:r w:rsidRPr="008E72C3">
        <w:rPr>
          <w:i/>
          <w:iCs/>
          <w:szCs w:val="20"/>
          <w:lang w:val="en-US"/>
        </w:rPr>
        <w:t>phacoena</w:t>
      </w:r>
      <w:proofErr w:type="spellEnd"/>
      <w:r w:rsidRPr="008E72C3">
        <w:rPr>
          <w:iCs/>
          <w:szCs w:val="20"/>
          <w:lang w:val="en-US"/>
        </w:rPr>
        <w:t>) for a con</w:t>
      </w:r>
      <w:r w:rsidRPr="008E72C3">
        <w:rPr>
          <w:iCs/>
          <w:szCs w:val="20"/>
          <w:lang w:val="en-US"/>
        </w:rPr>
        <w:softHyphen/>
        <w:t>tin</w:t>
      </w:r>
      <w:r>
        <w:rPr>
          <w:iCs/>
          <w:szCs w:val="20"/>
          <w:lang w:val="en-US"/>
        </w:rPr>
        <w:softHyphen/>
      </w:r>
      <w:r w:rsidRPr="008E72C3">
        <w:rPr>
          <w:iCs/>
          <w:szCs w:val="20"/>
          <w:lang w:val="en-US"/>
        </w:rPr>
        <w:t xml:space="preserve">uous 50 kHz pure tone. </w:t>
      </w:r>
      <w:r w:rsidRPr="008E72C3">
        <w:rPr>
          <w:szCs w:val="20"/>
          <w:lang w:val="en-GB"/>
        </w:rPr>
        <w:t xml:space="preserve">J. </w:t>
      </w:r>
      <w:proofErr w:type="spellStart"/>
      <w:r w:rsidRPr="008E72C3">
        <w:rPr>
          <w:szCs w:val="20"/>
          <w:lang w:val="en-GB"/>
        </w:rPr>
        <w:t>Acoust</w:t>
      </w:r>
      <w:proofErr w:type="spellEnd"/>
      <w:r w:rsidRPr="008E72C3">
        <w:rPr>
          <w:szCs w:val="20"/>
          <w:lang w:val="en-GB"/>
        </w:rPr>
        <w:t>. Soc. Amer., 123, 4, 1858-1861</w:t>
      </w:r>
    </w:p>
    <w:p w14:paraId="07F1799B" w14:textId="77777777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proofErr w:type="spellStart"/>
      <w:r w:rsidRPr="008E72C3">
        <w:rPr>
          <w:szCs w:val="20"/>
          <w:lang w:val="en-US"/>
        </w:rPr>
        <w:t>Kastelein</w:t>
      </w:r>
      <w:proofErr w:type="spellEnd"/>
      <w:r w:rsidRPr="008E72C3">
        <w:rPr>
          <w:szCs w:val="20"/>
          <w:lang w:val="en-US"/>
        </w:rPr>
        <w:t xml:space="preserve">, R. A. et al. </w:t>
      </w:r>
      <w:r w:rsidRPr="008E72C3">
        <w:rPr>
          <w:rFonts w:cs="Calibri"/>
          <w:szCs w:val="20"/>
          <w:lang w:val="en-US"/>
        </w:rPr>
        <w:t>2010 The effect of signal duration on the underwater detection thresholds of a harbor porpoise (</w:t>
      </w:r>
      <w:proofErr w:type="spellStart"/>
      <w:r w:rsidRPr="008E72C3">
        <w:rPr>
          <w:rFonts w:cs="Calibri"/>
          <w:i/>
          <w:szCs w:val="20"/>
          <w:lang w:val="en-US"/>
        </w:rPr>
        <w:t>Pho</w:t>
      </w:r>
      <w:r w:rsidRPr="008E72C3">
        <w:rPr>
          <w:rFonts w:cs="Calibri"/>
          <w:i/>
          <w:szCs w:val="20"/>
          <w:lang w:val="en-US"/>
        </w:rPr>
        <w:softHyphen/>
        <w:t>coena</w:t>
      </w:r>
      <w:proofErr w:type="spellEnd"/>
      <w:r w:rsidRPr="008E72C3">
        <w:rPr>
          <w:rFonts w:cs="Calibri"/>
          <w:i/>
          <w:szCs w:val="20"/>
          <w:lang w:val="en-US"/>
        </w:rPr>
        <w:t xml:space="preserve"> </w:t>
      </w:r>
      <w:proofErr w:type="spellStart"/>
      <w:r w:rsidRPr="008E72C3">
        <w:rPr>
          <w:rFonts w:cs="Calibri"/>
          <w:i/>
          <w:szCs w:val="20"/>
          <w:lang w:val="en-US"/>
        </w:rPr>
        <w:t>phocoena</w:t>
      </w:r>
      <w:proofErr w:type="spellEnd"/>
      <w:r w:rsidRPr="008E72C3">
        <w:rPr>
          <w:rFonts w:cs="Calibri"/>
          <w:szCs w:val="20"/>
          <w:lang w:val="en-US"/>
        </w:rPr>
        <w:t>) for single frequency-modulated tonal signals between 0.25 and 160 kHz</w:t>
      </w:r>
      <w:r w:rsidRPr="008E72C3">
        <w:rPr>
          <w:szCs w:val="20"/>
          <w:lang w:val="en-US"/>
        </w:rPr>
        <w:t xml:space="preserve"> </w:t>
      </w:r>
      <w:r w:rsidRPr="008E72C3">
        <w:rPr>
          <w:rFonts w:cs="Calibri"/>
          <w:szCs w:val="20"/>
          <w:lang w:val="en-US"/>
        </w:rPr>
        <w:t xml:space="preserve">J. </w:t>
      </w:r>
      <w:proofErr w:type="spellStart"/>
      <w:r w:rsidRPr="008E72C3">
        <w:rPr>
          <w:rFonts w:cs="Calibri"/>
          <w:szCs w:val="20"/>
          <w:lang w:val="en-US"/>
        </w:rPr>
        <w:t>Acoust</w:t>
      </w:r>
      <w:proofErr w:type="spellEnd"/>
      <w:r w:rsidRPr="008E72C3">
        <w:rPr>
          <w:rFonts w:cs="Calibri"/>
          <w:szCs w:val="20"/>
          <w:lang w:val="en-US"/>
        </w:rPr>
        <w:t>. Soc. Amer.</w:t>
      </w:r>
      <w:r w:rsidRPr="008E72C3">
        <w:rPr>
          <w:szCs w:val="20"/>
          <w:lang w:val="en-GB"/>
        </w:rPr>
        <w:t xml:space="preserve">, </w:t>
      </w:r>
      <w:r w:rsidRPr="008E72C3">
        <w:rPr>
          <w:rFonts w:cs="Calibri"/>
          <w:szCs w:val="20"/>
          <w:lang w:val="en-US"/>
        </w:rPr>
        <w:t>128, 5, 3211-3222</w:t>
      </w:r>
    </w:p>
    <w:p w14:paraId="55D2E362" w14:textId="77777777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proofErr w:type="spellStart"/>
      <w:r w:rsidRPr="008E72C3">
        <w:rPr>
          <w:szCs w:val="20"/>
          <w:lang w:val="en-US"/>
        </w:rPr>
        <w:t>Kastelein</w:t>
      </w:r>
      <w:proofErr w:type="spellEnd"/>
      <w:r w:rsidRPr="008E72C3">
        <w:rPr>
          <w:szCs w:val="20"/>
          <w:lang w:val="en-US"/>
        </w:rPr>
        <w:t xml:space="preserve">, R. A. et al. </w:t>
      </w:r>
      <w:r w:rsidRPr="008E72C3">
        <w:rPr>
          <w:rFonts w:cs="Calibri"/>
          <w:szCs w:val="20"/>
          <w:lang w:val="en-US"/>
        </w:rPr>
        <w:t>2011 Hearing thresholds of a harbor porpoise (</w:t>
      </w:r>
      <w:proofErr w:type="spellStart"/>
      <w:r w:rsidRPr="008E72C3">
        <w:rPr>
          <w:rFonts w:cs="Calibri"/>
          <w:i/>
          <w:szCs w:val="20"/>
          <w:lang w:val="en-US"/>
        </w:rPr>
        <w:t>Phocoena</w:t>
      </w:r>
      <w:proofErr w:type="spellEnd"/>
      <w:r w:rsidRPr="008E72C3">
        <w:rPr>
          <w:rFonts w:cs="Calibri"/>
          <w:i/>
          <w:szCs w:val="20"/>
          <w:lang w:val="en-US"/>
        </w:rPr>
        <w:t xml:space="preserve"> </w:t>
      </w:r>
      <w:proofErr w:type="spellStart"/>
      <w:r w:rsidRPr="008E72C3">
        <w:rPr>
          <w:rFonts w:cs="Calibri"/>
          <w:i/>
          <w:szCs w:val="20"/>
          <w:lang w:val="en-US"/>
        </w:rPr>
        <w:t>pho</w:t>
      </w:r>
      <w:r w:rsidRPr="008E72C3">
        <w:rPr>
          <w:rFonts w:cs="Calibri"/>
          <w:i/>
          <w:szCs w:val="20"/>
          <w:lang w:val="en-US"/>
        </w:rPr>
        <w:softHyphen/>
        <w:t>coena</w:t>
      </w:r>
      <w:proofErr w:type="spellEnd"/>
      <w:r w:rsidRPr="008E72C3">
        <w:rPr>
          <w:rFonts w:cs="Calibri"/>
          <w:szCs w:val="20"/>
          <w:lang w:val="en-US"/>
        </w:rPr>
        <w:t>) for sweeps (1-2 kHz and 6-7 kHz bands) mimicking naval sonar sig</w:t>
      </w:r>
      <w:r>
        <w:rPr>
          <w:rFonts w:cs="Calibri"/>
          <w:szCs w:val="20"/>
          <w:lang w:val="en-US"/>
        </w:rPr>
        <w:softHyphen/>
      </w:r>
      <w:r w:rsidRPr="008E72C3">
        <w:rPr>
          <w:rFonts w:cs="Calibri"/>
          <w:szCs w:val="20"/>
          <w:lang w:val="en-US"/>
        </w:rPr>
        <w:t xml:space="preserve">nals., 129 (5): 3393-3399. J. </w:t>
      </w:r>
      <w:proofErr w:type="spellStart"/>
      <w:r w:rsidRPr="008E72C3">
        <w:rPr>
          <w:rFonts w:cs="Calibri"/>
          <w:szCs w:val="20"/>
          <w:lang w:val="en-US"/>
        </w:rPr>
        <w:t>Acoust</w:t>
      </w:r>
      <w:proofErr w:type="spellEnd"/>
      <w:r w:rsidRPr="008E72C3">
        <w:rPr>
          <w:rFonts w:cs="Calibri"/>
          <w:szCs w:val="20"/>
          <w:lang w:val="en-US"/>
        </w:rPr>
        <w:t>. Soc. Amer. 129, 5, 3393-3399</w:t>
      </w:r>
    </w:p>
    <w:p w14:paraId="166A09A9" w14:textId="77777777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proofErr w:type="spellStart"/>
      <w:r w:rsidRPr="008E72C3">
        <w:rPr>
          <w:szCs w:val="20"/>
          <w:lang w:val="en-US"/>
        </w:rPr>
        <w:t>Kastelein</w:t>
      </w:r>
      <w:proofErr w:type="spellEnd"/>
      <w:r w:rsidRPr="008E72C3">
        <w:rPr>
          <w:szCs w:val="20"/>
          <w:lang w:val="en-US"/>
        </w:rPr>
        <w:t xml:space="preserve">, R. A. et al. </w:t>
      </w:r>
      <w:r w:rsidRPr="008E72C3">
        <w:rPr>
          <w:rFonts w:cs="Calibri"/>
          <w:szCs w:val="20"/>
          <w:lang w:val="en-US"/>
        </w:rPr>
        <w:t>2011 Hearing thresholds of a harbor porpoise (</w:t>
      </w:r>
      <w:proofErr w:type="spellStart"/>
      <w:r w:rsidRPr="008E72C3">
        <w:rPr>
          <w:rFonts w:cs="Calibri"/>
          <w:i/>
          <w:iCs/>
          <w:szCs w:val="20"/>
          <w:lang w:val="en-US"/>
        </w:rPr>
        <w:t>Phocoena</w:t>
      </w:r>
      <w:proofErr w:type="spellEnd"/>
      <w:r w:rsidRPr="008E72C3">
        <w:rPr>
          <w:rFonts w:cs="Calibri"/>
          <w:szCs w:val="20"/>
          <w:lang w:val="en-US"/>
        </w:rPr>
        <w:t xml:space="preserve"> </w:t>
      </w:r>
      <w:proofErr w:type="spellStart"/>
      <w:r w:rsidRPr="008E72C3">
        <w:rPr>
          <w:rFonts w:cs="Calibri"/>
          <w:i/>
          <w:iCs/>
          <w:szCs w:val="20"/>
          <w:lang w:val="en-US"/>
        </w:rPr>
        <w:t>pho</w:t>
      </w:r>
      <w:r w:rsidRPr="008E72C3">
        <w:rPr>
          <w:rFonts w:cs="Calibri"/>
          <w:i/>
          <w:iCs/>
          <w:szCs w:val="20"/>
          <w:lang w:val="en-US"/>
        </w:rPr>
        <w:softHyphen/>
        <w:t>coena</w:t>
      </w:r>
      <w:proofErr w:type="spellEnd"/>
      <w:r w:rsidRPr="008E72C3">
        <w:rPr>
          <w:rFonts w:cs="Calibri"/>
          <w:szCs w:val="20"/>
          <w:lang w:val="en-US"/>
        </w:rPr>
        <w:t>) for helicopter dip</w:t>
      </w:r>
      <w:r>
        <w:rPr>
          <w:rFonts w:cs="Calibri"/>
          <w:szCs w:val="20"/>
          <w:lang w:val="en-US"/>
        </w:rPr>
        <w:softHyphen/>
      </w:r>
      <w:r w:rsidRPr="008E72C3">
        <w:rPr>
          <w:rFonts w:cs="Calibri"/>
          <w:szCs w:val="20"/>
          <w:lang w:val="en-US"/>
        </w:rPr>
        <w:t>ping sonar sig</w:t>
      </w:r>
      <w:r w:rsidRPr="008E72C3">
        <w:rPr>
          <w:rFonts w:cs="Calibri"/>
          <w:szCs w:val="20"/>
          <w:lang w:val="en-US"/>
        </w:rPr>
        <w:softHyphen/>
        <w:t xml:space="preserve">nals (1.43-1.33 kHz). </w:t>
      </w:r>
      <w:r w:rsidRPr="008E72C3">
        <w:rPr>
          <w:szCs w:val="20"/>
          <w:lang w:val="en-GB"/>
        </w:rPr>
        <w:t xml:space="preserve">J. </w:t>
      </w:r>
      <w:proofErr w:type="spellStart"/>
      <w:r w:rsidRPr="008E72C3">
        <w:rPr>
          <w:szCs w:val="20"/>
          <w:lang w:val="en-GB"/>
        </w:rPr>
        <w:t>Acoust</w:t>
      </w:r>
      <w:proofErr w:type="spellEnd"/>
      <w:r w:rsidRPr="008E72C3">
        <w:rPr>
          <w:szCs w:val="20"/>
          <w:lang w:val="en-GB"/>
        </w:rPr>
        <w:t>. Soc. Amer.</w:t>
      </w:r>
      <w:r w:rsidRPr="008E72C3">
        <w:rPr>
          <w:rFonts w:cs="Calibri"/>
          <w:szCs w:val="20"/>
          <w:lang w:val="en-US"/>
        </w:rPr>
        <w:t>, 130, 2, 679-682</w:t>
      </w:r>
    </w:p>
    <w:p w14:paraId="7D0150D0" w14:textId="77777777" w:rsidR="00947A95" w:rsidRPr="008E72C3" w:rsidRDefault="00947A95" w:rsidP="00947A95">
      <w:pPr>
        <w:spacing w:after="120" w:line="240" w:lineRule="exact"/>
        <w:ind w:left="709" w:hanging="709"/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  <w:proofErr w:type="spellStart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Kastelein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, R. A. et al. 2013 Behavioral re</w:t>
      </w:r>
      <w:r>
        <w:rPr>
          <w:rFonts w:ascii="Book Antiqua" w:hAnsi="Book Antiqua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>sponses of a har</w:t>
      </w:r>
      <w:r>
        <w:rPr>
          <w:rFonts w:ascii="Book Antiqua" w:hAnsi="Book Antiqua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>bor porpoise (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Pho</w:t>
      </w:r>
      <w:r>
        <w:rPr>
          <w:rFonts w:ascii="Book Antiqua" w:hAnsi="Book Antiqua"/>
          <w:i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coena</w:t>
      </w:r>
      <w:proofErr w:type="spellEnd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) to playbacks of broad</w:t>
      </w:r>
      <w:r>
        <w:rPr>
          <w:rFonts w:ascii="Book Antiqua" w:hAnsi="Book Antiqua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>band pile driving sounds. Marine En</w:t>
      </w:r>
      <w:r>
        <w:rPr>
          <w:rFonts w:ascii="Book Antiqua" w:hAnsi="Book Antiqua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>viron. Res. 92, 206–214. Doi:</w:t>
      </w:r>
      <w:r>
        <w:rPr>
          <w:rFonts w:ascii="Book Antiqua" w:hAnsi="Book Antiqua"/>
          <w:color w:val="000000"/>
          <w:sz w:val="20"/>
          <w:szCs w:val="20"/>
          <w:lang w:val="en-US"/>
        </w:rPr>
        <w:t xml:space="preserve"> </w:t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>10.1016/</w:t>
      </w:r>
      <w:proofErr w:type="spellStart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j.marenvres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.</w:t>
      </w:r>
      <w:r>
        <w:rPr>
          <w:rFonts w:ascii="Book Antiqua" w:hAnsi="Book Antiqua"/>
          <w:color w:val="000000"/>
          <w:sz w:val="20"/>
          <w:szCs w:val="20"/>
          <w:lang w:val="en-US"/>
        </w:rPr>
        <w:t xml:space="preserve"> </w:t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>2013.09.020</w:t>
      </w:r>
    </w:p>
    <w:p w14:paraId="36863326" w14:textId="77777777" w:rsidR="00947A95" w:rsidRPr="008E72C3" w:rsidRDefault="00947A95" w:rsidP="00947A95">
      <w:pPr>
        <w:spacing w:after="120" w:line="240" w:lineRule="exact"/>
        <w:ind w:left="709" w:hanging="709"/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  <w:proofErr w:type="spellStart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Kastelein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, R. A. et al. 2014 Frequency of great</w:t>
      </w:r>
      <w:r>
        <w:rPr>
          <w:rFonts w:ascii="Book Antiqua" w:hAnsi="Book Antiqua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>est tempo</w:t>
      </w:r>
      <w:r>
        <w:rPr>
          <w:rFonts w:ascii="Book Antiqua" w:hAnsi="Book Antiqua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>rary hearing threshold shift in harbor porpoises (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) </w:t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depends on the noise level. J. </w:t>
      </w:r>
      <w:proofErr w:type="spellStart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Acoust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. Soc. Amer. 136, 1410</w:t>
      </w:r>
    </w:p>
    <w:p w14:paraId="55650EBF" w14:textId="77777777" w:rsidR="00947A95" w:rsidRPr="008E72C3" w:rsidRDefault="00947A95" w:rsidP="00947A95">
      <w:pPr>
        <w:spacing w:after="120" w:line="240" w:lineRule="exact"/>
        <w:ind w:left="709" w:hanging="709"/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  <w:proofErr w:type="spellStart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Kastelein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, R. A. et al. 2015 Hearing frequency thresholds of harbor porpoises (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Pho</w:t>
      </w:r>
      <w:r>
        <w:rPr>
          <w:rFonts w:ascii="Book Antiqua" w:hAnsi="Book Antiqua"/>
          <w:i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coena</w:t>
      </w:r>
      <w:proofErr w:type="spellEnd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) tempo</w:t>
      </w:r>
      <w:r>
        <w:rPr>
          <w:rFonts w:ascii="Book Antiqua" w:hAnsi="Book Antiqua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>rarily affected by played back offshore pile driv</w:t>
      </w:r>
      <w:r>
        <w:rPr>
          <w:rFonts w:ascii="Book Antiqua" w:hAnsi="Book Antiqua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ing sounds. J. </w:t>
      </w:r>
      <w:proofErr w:type="spellStart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Acoust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. Soc. Amer. 137, 2, 556-64</w:t>
      </w:r>
    </w:p>
    <w:p w14:paraId="20F39C57" w14:textId="7A8EFE1F" w:rsidR="00947A95" w:rsidRPr="008113DF" w:rsidRDefault="00947A95" w:rsidP="00947A95">
      <w:pPr>
        <w:spacing w:after="120" w:line="240" w:lineRule="exact"/>
        <w:ind w:left="709" w:hanging="709"/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  <w:proofErr w:type="spellStart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Kastelein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, R. A. et al. 2016 Cumulative Effects of Expo</w:t>
      </w:r>
      <w:r>
        <w:rPr>
          <w:rFonts w:ascii="Book Antiqua" w:hAnsi="Book Antiqua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>sure to Continuous and Inter</w:t>
      </w:r>
      <w:r>
        <w:rPr>
          <w:rFonts w:ascii="Book Antiqua" w:hAnsi="Book Antiqua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>mit</w:t>
      </w:r>
      <w:r w:rsidR="00CA609C">
        <w:rPr>
          <w:rFonts w:ascii="Book Antiqua" w:hAnsi="Book Antiqua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>tent Sounds on Temporary Hearing Threshold Shifts Induced in a Harbor Porpoise (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). </w:t>
      </w:r>
      <w:r w:rsidRPr="008113DF">
        <w:rPr>
          <w:rFonts w:ascii="Book Antiqua" w:hAnsi="Book Antiqua"/>
          <w:color w:val="000000"/>
          <w:sz w:val="20"/>
          <w:szCs w:val="20"/>
          <w:lang w:val="en-US"/>
        </w:rPr>
        <w:t xml:space="preserve">Adv. </w:t>
      </w:r>
      <w:proofErr w:type="spellStart"/>
      <w:r w:rsidRPr="008113DF">
        <w:rPr>
          <w:rFonts w:ascii="Book Antiqua" w:hAnsi="Book Antiqua"/>
          <w:color w:val="000000"/>
          <w:sz w:val="20"/>
          <w:szCs w:val="20"/>
          <w:lang w:val="en-US"/>
        </w:rPr>
        <w:t>Ex</w:t>
      </w:r>
      <w:r w:rsidRPr="008113DF">
        <w:rPr>
          <w:rFonts w:ascii="Book Antiqua" w:hAnsi="Book Antiqua"/>
          <w:color w:val="000000"/>
          <w:sz w:val="20"/>
          <w:szCs w:val="20"/>
          <w:lang w:val="en-US"/>
        </w:rPr>
        <w:softHyphen/>
        <w:t>perim</w:t>
      </w:r>
      <w:proofErr w:type="spellEnd"/>
      <w:r w:rsidRPr="008113DF">
        <w:rPr>
          <w:rFonts w:ascii="Book Antiqua" w:hAnsi="Book Antiqua"/>
          <w:color w:val="000000"/>
          <w:sz w:val="20"/>
          <w:szCs w:val="20"/>
          <w:lang w:val="en-US"/>
        </w:rPr>
        <w:t>. Medicine Biology, 875, 523-8</w:t>
      </w:r>
    </w:p>
    <w:p w14:paraId="3CC17F1C" w14:textId="116C6321" w:rsidR="00947A95" w:rsidRPr="008113DF" w:rsidRDefault="00947A95" w:rsidP="00947A95">
      <w:pPr>
        <w:spacing w:after="120" w:line="240" w:lineRule="exact"/>
        <w:ind w:left="709" w:hanging="709"/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  <w:proofErr w:type="spellStart"/>
      <w:r w:rsidRPr="00346B4A">
        <w:rPr>
          <w:rFonts w:ascii="Book Antiqua" w:hAnsi="Book Antiqua"/>
          <w:color w:val="000000"/>
          <w:sz w:val="20"/>
          <w:szCs w:val="20"/>
        </w:rPr>
        <w:t>Kinze</w:t>
      </w:r>
      <w:proofErr w:type="spellEnd"/>
      <w:r w:rsidRPr="00346B4A">
        <w:rPr>
          <w:rFonts w:ascii="Book Antiqua" w:hAnsi="Book Antiqua"/>
          <w:color w:val="000000"/>
          <w:sz w:val="20"/>
          <w:szCs w:val="20"/>
        </w:rPr>
        <w:t xml:space="preserve">, C. C. 1994 </w:t>
      </w:r>
      <w:proofErr w:type="spellStart"/>
      <w:r w:rsidRPr="00346B4A">
        <w:rPr>
          <w:rFonts w:ascii="Book Antiqua" w:hAnsi="Book Antiqua"/>
          <w:i/>
          <w:color w:val="000000"/>
          <w:sz w:val="20"/>
          <w:szCs w:val="20"/>
        </w:rPr>
        <w:t>Phocoena</w:t>
      </w:r>
      <w:proofErr w:type="spellEnd"/>
      <w:r w:rsidRPr="00346B4A">
        <w:rPr>
          <w:rFonts w:ascii="Book Antiqua" w:hAnsi="Book Antiqua"/>
          <w:i/>
          <w:color w:val="000000"/>
          <w:sz w:val="20"/>
          <w:szCs w:val="20"/>
        </w:rPr>
        <w:t xml:space="preserve"> </w:t>
      </w:r>
      <w:proofErr w:type="spellStart"/>
      <w:r w:rsidRPr="00346B4A">
        <w:rPr>
          <w:rFonts w:ascii="Book Antiqua" w:hAnsi="Book Antiqua"/>
          <w:i/>
          <w:color w:val="000000"/>
          <w:sz w:val="20"/>
          <w:szCs w:val="20"/>
        </w:rPr>
        <w:t>phocoena</w:t>
      </w:r>
      <w:proofErr w:type="spellEnd"/>
      <w:r w:rsidRPr="00346B4A">
        <w:rPr>
          <w:rFonts w:ascii="Book Antiqua" w:hAnsi="Book Antiqua"/>
          <w:color w:val="000000"/>
          <w:sz w:val="20"/>
          <w:szCs w:val="20"/>
        </w:rPr>
        <w:t xml:space="preserve"> (Linnaeus, 1758) – Schweinswal oder Klein</w:t>
      </w:r>
      <w:r w:rsidRPr="00346B4A">
        <w:rPr>
          <w:rFonts w:ascii="Book Antiqua" w:hAnsi="Book Antiqua"/>
          <w:color w:val="000000"/>
          <w:sz w:val="20"/>
          <w:szCs w:val="20"/>
        </w:rPr>
        <w:softHyphen/>
        <w:t>tümm</w:t>
      </w:r>
      <w:r w:rsidR="00CA609C" w:rsidRPr="00346B4A">
        <w:rPr>
          <w:rFonts w:ascii="Book Antiqua" w:hAnsi="Book Antiqua"/>
          <w:color w:val="000000"/>
          <w:sz w:val="20"/>
          <w:szCs w:val="20"/>
        </w:rPr>
        <w:softHyphen/>
      </w:r>
      <w:r w:rsidRPr="00346B4A">
        <w:rPr>
          <w:rFonts w:ascii="Book Antiqua" w:hAnsi="Book Antiqua"/>
          <w:color w:val="000000"/>
          <w:sz w:val="20"/>
          <w:szCs w:val="20"/>
        </w:rPr>
        <w:t>ler (auch Braun</w:t>
      </w:r>
      <w:r w:rsidRPr="00346B4A">
        <w:rPr>
          <w:rFonts w:ascii="Book Antiqua" w:hAnsi="Book Antiqua"/>
          <w:color w:val="000000"/>
          <w:sz w:val="20"/>
          <w:szCs w:val="20"/>
        </w:rPr>
        <w:softHyphen/>
        <w:t xml:space="preserve">fisch). </w:t>
      </w:r>
      <w:r>
        <w:rPr>
          <w:rFonts w:ascii="Book Antiqua" w:hAnsi="Book Antiqua"/>
          <w:color w:val="000000"/>
          <w:sz w:val="20"/>
          <w:szCs w:val="20"/>
        </w:rPr>
        <w:t xml:space="preserve">In: </w:t>
      </w:r>
      <w:r w:rsidRPr="0092247B">
        <w:rPr>
          <w:rFonts w:ascii="Book Antiqua" w:hAnsi="Book Antiqua"/>
          <w:color w:val="000000"/>
          <w:sz w:val="20"/>
          <w:szCs w:val="20"/>
        </w:rPr>
        <w:t>Niethammer, J</w:t>
      </w:r>
      <w:r>
        <w:rPr>
          <w:rFonts w:ascii="Book Antiqua" w:hAnsi="Book Antiqua"/>
          <w:color w:val="000000"/>
          <w:sz w:val="20"/>
          <w:szCs w:val="20"/>
        </w:rPr>
        <w:t>.</w:t>
      </w:r>
      <w:r w:rsidRPr="0092247B">
        <w:rPr>
          <w:rFonts w:ascii="Book Antiqua" w:hAnsi="Book Antiqua"/>
          <w:color w:val="000000"/>
          <w:sz w:val="20"/>
          <w:szCs w:val="20"/>
        </w:rPr>
        <w:t xml:space="preserve"> [Hrsg.</w:t>
      </w:r>
      <w:proofErr w:type="gramStart"/>
      <w:r w:rsidRPr="0092247B">
        <w:rPr>
          <w:rFonts w:ascii="Book Antiqua" w:hAnsi="Book Antiqua"/>
          <w:color w:val="000000"/>
          <w:sz w:val="20"/>
          <w:szCs w:val="20"/>
        </w:rPr>
        <w:t>] :</w:t>
      </w:r>
      <w:proofErr w:type="gramEnd"/>
      <w:r w:rsidRPr="0092247B">
        <w:rPr>
          <w:rFonts w:ascii="Book Antiqua" w:hAnsi="Book Antiqua"/>
          <w:color w:val="000000"/>
          <w:sz w:val="20"/>
          <w:szCs w:val="20"/>
        </w:rPr>
        <w:t xml:space="preserve"> Handbuch der Säugetiere Europas</w:t>
      </w:r>
      <w:r>
        <w:rPr>
          <w:rFonts w:ascii="Book Antiqua" w:hAnsi="Book Antiqua"/>
          <w:color w:val="000000"/>
          <w:sz w:val="20"/>
          <w:szCs w:val="20"/>
        </w:rPr>
        <w:t xml:space="preserve"> </w:t>
      </w:r>
      <w:r w:rsidRPr="0092247B">
        <w:rPr>
          <w:rFonts w:ascii="Book Antiqua" w:hAnsi="Book Antiqua"/>
          <w:color w:val="000000"/>
          <w:sz w:val="20"/>
          <w:szCs w:val="20"/>
        </w:rPr>
        <w:t>1994 Bd. 6. Mee</w:t>
      </w:r>
      <w:r>
        <w:rPr>
          <w:rFonts w:ascii="Book Antiqua" w:hAnsi="Book Antiqua"/>
          <w:color w:val="000000"/>
          <w:sz w:val="20"/>
          <w:szCs w:val="20"/>
        </w:rPr>
        <w:softHyphen/>
      </w:r>
      <w:r w:rsidRPr="0092247B">
        <w:rPr>
          <w:rFonts w:ascii="Book Antiqua" w:hAnsi="Book Antiqua"/>
          <w:color w:val="000000"/>
          <w:sz w:val="20"/>
          <w:szCs w:val="20"/>
        </w:rPr>
        <w:t xml:space="preserve">ressäuger Teil 1. </w:t>
      </w:r>
      <w:r w:rsidRPr="008113DF">
        <w:rPr>
          <w:rFonts w:ascii="Book Antiqua" w:hAnsi="Book Antiqua"/>
          <w:color w:val="000000"/>
          <w:sz w:val="20"/>
          <w:szCs w:val="20"/>
          <w:lang w:val="en-US"/>
        </w:rPr>
        <w:t>Wale und Delphine - Cetacea A</w:t>
      </w:r>
    </w:p>
    <w:p w14:paraId="66363647" w14:textId="77777777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proofErr w:type="spellStart"/>
      <w:r w:rsidRPr="008E72C3">
        <w:rPr>
          <w:szCs w:val="20"/>
          <w:lang w:val="en-US"/>
        </w:rPr>
        <w:t>Kinze</w:t>
      </w:r>
      <w:proofErr w:type="spellEnd"/>
      <w:r w:rsidRPr="008E72C3">
        <w:rPr>
          <w:szCs w:val="20"/>
          <w:lang w:val="en-US"/>
        </w:rPr>
        <w:t xml:space="preserve">, C. </w:t>
      </w:r>
      <w:r>
        <w:rPr>
          <w:szCs w:val="20"/>
          <w:lang w:val="en-US"/>
        </w:rPr>
        <w:t xml:space="preserve">C. </w:t>
      </w:r>
      <w:r w:rsidRPr="008E72C3">
        <w:rPr>
          <w:szCs w:val="20"/>
          <w:lang w:val="en-US"/>
        </w:rPr>
        <w:t xml:space="preserve">1995 </w:t>
      </w:r>
      <w:proofErr w:type="spellStart"/>
      <w:r w:rsidRPr="008E72C3">
        <w:rPr>
          <w:szCs w:val="20"/>
          <w:lang w:val="en-US"/>
        </w:rPr>
        <w:t>Explotation</w:t>
      </w:r>
      <w:proofErr w:type="spellEnd"/>
      <w:r w:rsidRPr="008E72C3">
        <w:rPr>
          <w:szCs w:val="20"/>
          <w:lang w:val="en-US"/>
        </w:rPr>
        <w:t xml:space="preserve"> of </w:t>
      </w:r>
      <w:proofErr w:type="spellStart"/>
      <w:r w:rsidRPr="008E72C3">
        <w:rPr>
          <w:szCs w:val="20"/>
          <w:lang w:val="en-US"/>
        </w:rPr>
        <w:t>harbour</w:t>
      </w:r>
      <w:proofErr w:type="spellEnd"/>
      <w:r w:rsidRPr="008E72C3">
        <w:rPr>
          <w:szCs w:val="20"/>
          <w:lang w:val="en-US"/>
        </w:rPr>
        <w:t xml:space="preserve"> por</w:t>
      </w:r>
      <w:r w:rsidRPr="008E72C3">
        <w:rPr>
          <w:szCs w:val="20"/>
          <w:lang w:val="en-US"/>
        </w:rPr>
        <w:softHyphen/>
        <w:t>poises (</w:t>
      </w:r>
      <w:proofErr w:type="spellStart"/>
      <w:r w:rsidRPr="008E72C3">
        <w:rPr>
          <w:bCs/>
          <w:i/>
          <w:iCs/>
          <w:szCs w:val="20"/>
          <w:lang w:val="en-GB"/>
        </w:rPr>
        <w:t>Pho</w:t>
      </w:r>
      <w:r>
        <w:rPr>
          <w:bCs/>
          <w:i/>
          <w:iCs/>
          <w:szCs w:val="20"/>
          <w:lang w:val="en-GB"/>
        </w:rPr>
        <w:softHyphen/>
      </w:r>
      <w:r w:rsidRPr="008E72C3">
        <w:rPr>
          <w:bCs/>
          <w:i/>
          <w:iCs/>
          <w:szCs w:val="20"/>
          <w:lang w:val="en-GB"/>
        </w:rPr>
        <w:t>coena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iCs/>
          <w:szCs w:val="20"/>
          <w:lang w:val="en-GB"/>
        </w:rPr>
        <w:t>) in Danish Waters: a historical re</w:t>
      </w:r>
      <w:r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 xml:space="preserve">view. In: </w:t>
      </w:r>
      <w:proofErr w:type="spellStart"/>
      <w:r w:rsidRPr="008E72C3">
        <w:rPr>
          <w:iCs/>
          <w:szCs w:val="20"/>
          <w:lang w:val="en-GB"/>
        </w:rPr>
        <w:t>Bjorge</w:t>
      </w:r>
      <w:proofErr w:type="spellEnd"/>
      <w:r w:rsidRPr="008E72C3">
        <w:rPr>
          <w:iCs/>
          <w:szCs w:val="20"/>
          <w:lang w:val="en-GB"/>
        </w:rPr>
        <w:t>, A., Donovan, G.P. eds. Interna</w:t>
      </w:r>
      <w:r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>tional Whaling Commission, Cambridge, Re</w:t>
      </w:r>
      <w:r w:rsidRPr="008E72C3">
        <w:rPr>
          <w:iCs/>
          <w:szCs w:val="20"/>
          <w:lang w:val="en-GB"/>
        </w:rPr>
        <w:softHyphen/>
        <w:t xml:space="preserve">port of the </w:t>
      </w:r>
      <w:proofErr w:type="spellStart"/>
      <w:r w:rsidRPr="008E72C3">
        <w:rPr>
          <w:iCs/>
          <w:szCs w:val="20"/>
          <w:lang w:val="en-GB"/>
        </w:rPr>
        <w:t>IWC</w:t>
      </w:r>
      <w:proofErr w:type="spellEnd"/>
      <w:r w:rsidRPr="008E72C3">
        <w:rPr>
          <w:iCs/>
          <w:szCs w:val="20"/>
          <w:lang w:val="en-GB"/>
        </w:rPr>
        <w:t>, Special Issue, 16, p. 141-153</w:t>
      </w:r>
    </w:p>
    <w:p w14:paraId="48CD2B38" w14:textId="79C10268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r w:rsidRPr="008E72C3">
        <w:rPr>
          <w:szCs w:val="20"/>
          <w:lang w:val="en-GB"/>
        </w:rPr>
        <w:t>Koopman, H. N., Gaskin, D. E. 1994 Individual and geo</w:t>
      </w:r>
      <w:r>
        <w:rPr>
          <w:szCs w:val="20"/>
          <w:lang w:val="en-GB"/>
        </w:rPr>
        <w:softHyphen/>
      </w:r>
      <w:r w:rsidRPr="008E72C3">
        <w:rPr>
          <w:szCs w:val="20"/>
          <w:lang w:val="en-GB"/>
        </w:rPr>
        <w:t>graphical variation in pig</w:t>
      </w:r>
      <w:r w:rsidRPr="008E72C3">
        <w:rPr>
          <w:szCs w:val="20"/>
          <w:lang w:val="en-GB"/>
        </w:rPr>
        <w:softHyphen/>
        <w:t>men</w:t>
      </w:r>
      <w:r w:rsidR="00CA609C">
        <w:rPr>
          <w:szCs w:val="20"/>
          <w:lang w:val="en-GB"/>
        </w:rPr>
        <w:softHyphen/>
      </w:r>
      <w:r w:rsidRPr="008E72C3">
        <w:rPr>
          <w:szCs w:val="20"/>
          <w:lang w:val="en-GB"/>
        </w:rPr>
        <w:t xml:space="preserve">tation patterns of the harbour porpoise,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szCs w:val="20"/>
          <w:lang w:val="en-GB"/>
        </w:rPr>
        <w:t xml:space="preserve"> (L.). Can. J. Zool., 72, 1, 135-143</w:t>
      </w:r>
    </w:p>
    <w:p w14:paraId="01FFCCA1" w14:textId="55673DF9" w:rsidR="00947A95" w:rsidRPr="008E72C3" w:rsidRDefault="00947A95" w:rsidP="00947A95">
      <w:pPr>
        <w:pStyle w:val="Textkrper"/>
        <w:spacing w:after="120"/>
        <w:ind w:left="709" w:hanging="709"/>
        <w:rPr>
          <w:szCs w:val="20"/>
          <w:lang w:val="en-US"/>
        </w:rPr>
      </w:pPr>
      <w:proofErr w:type="spellStart"/>
      <w:r w:rsidRPr="008E72C3">
        <w:rPr>
          <w:szCs w:val="20"/>
          <w:lang w:val="en-US"/>
        </w:rPr>
        <w:t>Koschinski</w:t>
      </w:r>
      <w:proofErr w:type="spellEnd"/>
      <w:r w:rsidRPr="008E72C3">
        <w:rPr>
          <w:szCs w:val="20"/>
          <w:lang w:val="en-US"/>
        </w:rPr>
        <w:t xml:space="preserve">, S. </w:t>
      </w:r>
      <w:r w:rsidRPr="008E72C3">
        <w:rPr>
          <w:szCs w:val="20"/>
          <w:lang w:val="en-GB"/>
        </w:rPr>
        <w:t xml:space="preserve">2002 </w:t>
      </w:r>
      <w:r w:rsidRPr="008E72C3">
        <w:rPr>
          <w:iCs/>
          <w:szCs w:val="20"/>
          <w:lang w:val="en-US"/>
        </w:rPr>
        <w:t xml:space="preserve">Current knowledge on </w:t>
      </w:r>
      <w:proofErr w:type="spellStart"/>
      <w:r w:rsidRPr="008E72C3">
        <w:rPr>
          <w:iCs/>
          <w:szCs w:val="20"/>
          <w:lang w:val="en-US"/>
        </w:rPr>
        <w:t>har</w:t>
      </w:r>
      <w:r w:rsidR="00CA609C">
        <w:rPr>
          <w:iCs/>
          <w:szCs w:val="20"/>
          <w:lang w:val="en-US"/>
        </w:rPr>
        <w:softHyphen/>
      </w:r>
      <w:r w:rsidRPr="008E72C3">
        <w:rPr>
          <w:iCs/>
          <w:szCs w:val="20"/>
          <w:lang w:val="en-US"/>
        </w:rPr>
        <w:t>bour</w:t>
      </w:r>
      <w:proofErr w:type="spellEnd"/>
      <w:r w:rsidRPr="008E72C3">
        <w:rPr>
          <w:iCs/>
          <w:szCs w:val="20"/>
          <w:lang w:val="en-US"/>
        </w:rPr>
        <w:t xml:space="preserve"> por</w:t>
      </w:r>
      <w:r>
        <w:rPr>
          <w:iCs/>
          <w:szCs w:val="20"/>
          <w:lang w:val="en-US"/>
        </w:rPr>
        <w:softHyphen/>
      </w:r>
      <w:r w:rsidRPr="008E72C3">
        <w:rPr>
          <w:iCs/>
          <w:szCs w:val="20"/>
          <w:lang w:val="en-US"/>
        </w:rPr>
        <w:t>poises (</w:t>
      </w:r>
      <w:proofErr w:type="spellStart"/>
      <w:r w:rsidRPr="008E72C3">
        <w:rPr>
          <w:bCs/>
          <w:i/>
          <w:iCs/>
          <w:szCs w:val="20"/>
          <w:lang w:val="en-US"/>
        </w:rPr>
        <w:t>Phocoena</w:t>
      </w:r>
      <w:proofErr w:type="spellEnd"/>
      <w:r w:rsidRPr="008E72C3">
        <w:rPr>
          <w:i/>
          <w:iCs/>
          <w:szCs w:val="20"/>
          <w:lang w:val="en-US"/>
        </w:rPr>
        <w:t xml:space="preserve"> </w:t>
      </w:r>
      <w:proofErr w:type="spellStart"/>
      <w:r w:rsidRPr="008E72C3">
        <w:rPr>
          <w:bCs/>
          <w:i/>
          <w:iCs/>
          <w:szCs w:val="20"/>
          <w:lang w:val="en-US"/>
        </w:rPr>
        <w:t>phocoena</w:t>
      </w:r>
      <w:proofErr w:type="spellEnd"/>
      <w:r w:rsidRPr="008E72C3">
        <w:rPr>
          <w:iCs/>
          <w:szCs w:val="20"/>
          <w:lang w:val="en-US"/>
        </w:rPr>
        <w:t>) in the Baltic Sea.</w:t>
      </w:r>
      <w:r w:rsidRPr="008E72C3">
        <w:rPr>
          <w:i/>
          <w:iCs/>
          <w:szCs w:val="20"/>
          <w:lang w:val="en-US"/>
        </w:rPr>
        <w:t xml:space="preserve"> </w:t>
      </w:r>
      <w:r w:rsidRPr="008E72C3">
        <w:rPr>
          <w:szCs w:val="20"/>
          <w:lang w:val="en-US"/>
        </w:rPr>
        <w:t>Ophe</w:t>
      </w:r>
      <w:r>
        <w:rPr>
          <w:szCs w:val="20"/>
          <w:lang w:val="en-US"/>
        </w:rPr>
        <w:softHyphen/>
      </w:r>
      <w:r w:rsidRPr="008E72C3">
        <w:rPr>
          <w:szCs w:val="20"/>
          <w:lang w:val="en-US"/>
        </w:rPr>
        <w:t>lia, 55, 3, 167-197</w:t>
      </w:r>
    </w:p>
    <w:p w14:paraId="4D59E254" w14:textId="1EA6648C" w:rsidR="00947A95" w:rsidRPr="00C76F61" w:rsidRDefault="00947A95" w:rsidP="00947A95">
      <w:pPr>
        <w:pStyle w:val="Textkrper"/>
        <w:spacing w:after="120"/>
        <w:ind w:left="709" w:hanging="709"/>
        <w:rPr>
          <w:szCs w:val="20"/>
          <w:lang w:val="en-US"/>
        </w:rPr>
      </w:pPr>
      <w:proofErr w:type="spellStart"/>
      <w:r w:rsidRPr="00C76F61">
        <w:rPr>
          <w:szCs w:val="20"/>
          <w:lang w:val="en-US"/>
        </w:rPr>
        <w:t>Kyhn</w:t>
      </w:r>
      <w:proofErr w:type="spellEnd"/>
      <w:r w:rsidRPr="00C76F61">
        <w:rPr>
          <w:szCs w:val="20"/>
          <w:lang w:val="en-US"/>
        </w:rPr>
        <w:t>, L. et al. 2013 Clicking in a Killer Whale Habitat: Narrow-Band, High-Fre</w:t>
      </w:r>
      <w:r w:rsidRPr="00C76F61">
        <w:rPr>
          <w:szCs w:val="20"/>
          <w:lang w:val="en-US"/>
        </w:rPr>
        <w:softHyphen/>
        <w:t xml:space="preserve">quency </w:t>
      </w:r>
      <w:proofErr w:type="spellStart"/>
      <w:r w:rsidRPr="00C76F61">
        <w:rPr>
          <w:szCs w:val="20"/>
          <w:lang w:val="en-US"/>
        </w:rPr>
        <w:t>Biosonar</w:t>
      </w:r>
      <w:proofErr w:type="spellEnd"/>
      <w:r w:rsidRPr="00C76F61">
        <w:rPr>
          <w:szCs w:val="20"/>
          <w:lang w:val="en-US"/>
        </w:rPr>
        <w:t xml:space="preserve"> Clicks of </w:t>
      </w:r>
      <w:proofErr w:type="spellStart"/>
      <w:r w:rsidRPr="00C76F61">
        <w:rPr>
          <w:szCs w:val="20"/>
          <w:lang w:val="en-US"/>
        </w:rPr>
        <w:t>Harbour</w:t>
      </w:r>
      <w:proofErr w:type="spellEnd"/>
      <w:r w:rsidRPr="00C76F61">
        <w:rPr>
          <w:szCs w:val="20"/>
          <w:lang w:val="en-US"/>
        </w:rPr>
        <w:t xml:space="preserve"> Por</w:t>
      </w:r>
      <w:r w:rsidR="00CA609C">
        <w:rPr>
          <w:szCs w:val="20"/>
          <w:lang w:val="en-US"/>
        </w:rPr>
        <w:softHyphen/>
      </w:r>
      <w:r w:rsidRPr="00C76F61">
        <w:rPr>
          <w:szCs w:val="20"/>
          <w:lang w:val="en-US"/>
        </w:rPr>
        <w:t>poise (</w:t>
      </w:r>
      <w:proofErr w:type="spellStart"/>
      <w:r w:rsidRPr="00C76F61">
        <w:rPr>
          <w:i/>
          <w:szCs w:val="20"/>
          <w:lang w:val="en-US"/>
        </w:rPr>
        <w:t>Phocoena</w:t>
      </w:r>
      <w:proofErr w:type="spellEnd"/>
      <w:r w:rsidRPr="00C76F61">
        <w:rPr>
          <w:i/>
          <w:szCs w:val="20"/>
          <w:lang w:val="en-US"/>
        </w:rPr>
        <w:t xml:space="preserve"> </w:t>
      </w:r>
      <w:proofErr w:type="spellStart"/>
      <w:r w:rsidRPr="00C76F61">
        <w:rPr>
          <w:i/>
          <w:szCs w:val="20"/>
          <w:lang w:val="en-US"/>
        </w:rPr>
        <w:t>phocoena</w:t>
      </w:r>
      <w:proofErr w:type="spellEnd"/>
      <w:r w:rsidRPr="00C76F61">
        <w:rPr>
          <w:szCs w:val="20"/>
          <w:lang w:val="en-US"/>
        </w:rPr>
        <w:t>) and Dall's Porpoise (</w:t>
      </w:r>
      <w:proofErr w:type="spellStart"/>
      <w:r w:rsidRPr="00C76F61">
        <w:rPr>
          <w:i/>
          <w:szCs w:val="20"/>
          <w:lang w:val="en-US"/>
        </w:rPr>
        <w:t>Phocoenoides</w:t>
      </w:r>
      <w:proofErr w:type="spellEnd"/>
      <w:r w:rsidRPr="00C76F61">
        <w:rPr>
          <w:i/>
          <w:szCs w:val="20"/>
          <w:lang w:val="en-US"/>
        </w:rPr>
        <w:t xml:space="preserve"> dalli</w:t>
      </w:r>
      <w:r w:rsidRPr="00C76F61">
        <w:rPr>
          <w:szCs w:val="20"/>
          <w:lang w:val="en-US"/>
        </w:rPr>
        <w:t>). PLOS ONE, 8 (5)</w:t>
      </w:r>
    </w:p>
    <w:p w14:paraId="0C4C7FF2" w14:textId="77777777" w:rsidR="00947A95" w:rsidRPr="00346B4A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proofErr w:type="spellStart"/>
      <w:r w:rsidRPr="008E72C3">
        <w:rPr>
          <w:szCs w:val="20"/>
          <w:lang w:val="en-US"/>
        </w:rPr>
        <w:t>Kyhn</w:t>
      </w:r>
      <w:proofErr w:type="spellEnd"/>
      <w:r w:rsidRPr="008E72C3">
        <w:rPr>
          <w:szCs w:val="20"/>
          <w:lang w:val="en-US"/>
        </w:rPr>
        <w:t xml:space="preserve">, L. et al. </w:t>
      </w:r>
      <w:r w:rsidRPr="008E72C3">
        <w:rPr>
          <w:bCs/>
          <w:color w:val="auto"/>
          <w:szCs w:val="20"/>
          <w:lang w:val="en-US"/>
        </w:rPr>
        <w:t>2015</w:t>
      </w:r>
      <w:r w:rsidRPr="008E72C3">
        <w:rPr>
          <w:szCs w:val="20"/>
          <w:lang w:val="en-US"/>
        </w:rPr>
        <w:t xml:space="preserve"> </w:t>
      </w:r>
      <w:proofErr w:type="spellStart"/>
      <w:r w:rsidRPr="008E72C3">
        <w:rPr>
          <w:bCs/>
          <w:color w:val="auto"/>
          <w:szCs w:val="20"/>
          <w:lang w:val="en-US"/>
        </w:rPr>
        <w:t>Pingers</w:t>
      </w:r>
      <w:proofErr w:type="spellEnd"/>
      <w:r w:rsidRPr="008E72C3">
        <w:rPr>
          <w:bCs/>
          <w:color w:val="auto"/>
          <w:szCs w:val="20"/>
          <w:lang w:val="en-US"/>
        </w:rPr>
        <w:t xml:space="preserve"> cause temporary habitat dis</w:t>
      </w:r>
      <w:r>
        <w:rPr>
          <w:bCs/>
          <w:color w:val="auto"/>
          <w:szCs w:val="20"/>
          <w:lang w:val="en-US"/>
        </w:rPr>
        <w:softHyphen/>
      </w:r>
      <w:r w:rsidRPr="008E72C3">
        <w:rPr>
          <w:bCs/>
          <w:color w:val="auto"/>
          <w:szCs w:val="20"/>
          <w:lang w:val="en-US"/>
        </w:rPr>
        <w:t xml:space="preserve">placement in the </w:t>
      </w:r>
      <w:proofErr w:type="spellStart"/>
      <w:r w:rsidRPr="008E72C3">
        <w:rPr>
          <w:bCs/>
          <w:color w:val="auto"/>
          <w:szCs w:val="20"/>
          <w:lang w:val="en-US"/>
        </w:rPr>
        <w:t>harbour</w:t>
      </w:r>
      <w:proofErr w:type="spellEnd"/>
      <w:r w:rsidRPr="008E72C3">
        <w:rPr>
          <w:bCs/>
          <w:color w:val="auto"/>
          <w:szCs w:val="20"/>
          <w:lang w:val="en-US"/>
        </w:rPr>
        <w:t xml:space="preserve"> porpoise </w:t>
      </w:r>
      <w:proofErr w:type="spellStart"/>
      <w:r w:rsidRPr="008E72C3">
        <w:rPr>
          <w:bCs/>
          <w:i/>
          <w:color w:val="auto"/>
          <w:szCs w:val="20"/>
          <w:lang w:val="en-US"/>
        </w:rPr>
        <w:t>Phocoena</w:t>
      </w:r>
      <w:proofErr w:type="spellEnd"/>
      <w:r w:rsidRPr="008E72C3">
        <w:rPr>
          <w:bCs/>
          <w:i/>
          <w:color w:val="auto"/>
          <w:szCs w:val="20"/>
          <w:lang w:val="en-US"/>
        </w:rPr>
        <w:t xml:space="preserve"> </w:t>
      </w:r>
      <w:proofErr w:type="spellStart"/>
      <w:r w:rsidRPr="008E72C3">
        <w:rPr>
          <w:bCs/>
          <w:i/>
          <w:color w:val="auto"/>
          <w:szCs w:val="20"/>
          <w:lang w:val="en-US"/>
        </w:rPr>
        <w:t>pho</w:t>
      </w:r>
      <w:r>
        <w:rPr>
          <w:bCs/>
          <w:i/>
          <w:color w:val="auto"/>
          <w:szCs w:val="20"/>
          <w:lang w:val="en-US"/>
        </w:rPr>
        <w:softHyphen/>
      </w:r>
      <w:r w:rsidRPr="008E72C3">
        <w:rPr>
          <w:bCs/>
          <w:i/>
          <w:color w:val="auto"/>
          <w:szCs w:val="20"/>
          <w:lang w:val="en-US"/>
        </w:rPr>
        <w:t>coena</w:t>
      </w:r>
      <w:proofErr w:type="spellEnd"/>
      <w:r w:rsidRPr="008E72C3">
        <w:rPr>
          <w:bCs/>
          <w:color w:val="auto"/>
          <w:szCs w:val="20"/>
          <w:lang w:val="en-US"/>
        </w:rPr>
        <w:t xml:space="preserve">. Marine Ecol. </w:t>
      </w:r>
      <w:proofErr w:type="spellStart"/>
      <w:r w:rsidRPr="008E72C3">
        <w:rPr>
          <w:bCs/>
          <w:color w:val="auto"/>
          <w:szCs w:val="20"/>
          <w:lang w:val="en-US"/>
        </w:rPr>
        <w:t>Progr</w:t>
      </w:r>
      <w:proofErr w:type="spellEnd"/>
      <w:r w:rsidRPr="008E72C3">
        <w:rPr>
          <w:bCs/>
          <w:color w:val="auto"/>
          <w:szCs w:val="20"/>
          <w:lang w:val="en-US"/>
        </w:rPr>
        <w:t xml:space="preserve">. </w:t>
      </w:r>
      <w:r w:rsidRPr="00346B4A">
        <w:rPr>
          <w:bCs/>
          <w:color w:val="auto"/>
          <w:szCs w:val="20"/>
          <w:lang w:val="en-US"/>
        </w:rPr>
        <w:t>Series, 526, 253-</w:t>
      </w:r>
      <w:proofErr w:type="gramStart"/>
      <w:r w:rsidRPr="00346B4A">
        <w:rPr>
          <w:bCs/>
          <w:color w:val="auto"/>
          <w:szCs w:val="20"/>
          <w:lang w:val="en-US"/>
        </w:rPr>
        <w:t>265,  DOI</w:t>
      </w:r>
      <w:proofErr w:type="gramEnd"/>
      <w:r w:rsidRPr="00346B4A">
        <w:rPr>
          <w:bCs/>
          <w:color w:val="auto"/>
          <w:szCs w:val="20"/>
          <w:lang w:val="en-US"/>
        </w:rPr>
        <w:t>: http://dx.doi.org/10.3354/meps11181</w:t>
      </w:r>
    </w:p>
    <w:p w14:paraId="6DD51FB5" w14:textId="26EE2DF0" w:rsidR="00947A95" w:rsidRPr="008E72C3" w:rsidRDefault="00947A95" w:rsidP="00947A95">
      <w:pPr>
        <w:autoSpaceDE w:val="0"/>
        <w:autoSpaceDN w:val="0"/>
        <w:adjustRightInd w:val="0"/>
        <w:spacing w:after="120" w:line="240" w:lineRule="exact"/>
        <w:ind w:left="709" w:hanging="709"/>
        <w:jc w:val="both"/>
        <w:rPr>
          <w:rFonts w:ascii="Book Antiqua" w:hAnsi="Book Antiqua" w:cs="Calibri"/>
          <w:bCs/>
          <w:sz w:val="20"/>
          <w:szCs w:val="20"/>
        </w:rPr>
      </w:pPr>
      <w:proofErr w:type="spellStart"/>
      <w:r w:rsidRPr="008E72C3">
        <w:rPr>
          <w:rFonts w:ascii="Book Antiqua" w:hAnsi="Book Antiqua" w:cs="Calibri"/>
          <w:sz w:val="20"/>
          <w:szCs w:val="20"/>
        </w:rPr>
        <w:t>Laczny</w:t>
      </w:r>
      <w:proofErr w:type="spellEnd"/>
      <w:r w:rsidRPr="008E72C3">
        <w:rPr>
          <w:rFonts w:ascii="Book Antiqua" w:hAnsi="Book Antiqua" w:cs="Calibri"/>
          <w:sz w:val="20"/>
          <w:szCs w:val="20"/>
        </w:rPr>
        <w:t xml:space="preserve">, M. et al. 2009 </w:t>
      </w:r>
      <w:r w:rsidRPr="008E72C3">
        <w:rPr>
          <w:rFonts w:ascii="Book Antiqua" w:hAnsi="Book Antiqua" w:cs="Calibri"/>
          <w:bCs/>
          <w:sz w:val="20"/>
          <w:szCs w:val="20"/>
        </w:rPr>
        <w:t>Fachgutachten Mee</w:t>
      </w:r>
      <w:r w:rsidRPr="008E72C3">
        <w:rPr>
          <w:rFonts w:ascii="Book Antiqua" w:hAnsi="Book Antiqua" w:cs="Calibri"/>
          <w:bCs/>
          <w:sz w:val="20"/>
          <w:szCs w:val="20"/>
        </w:rPr>
        <w:softHyphen/>
        <w:t>ressäuger. Un</w:t>
      </w:r>
      <w:r>
        <w:rPr>
          <w:rFonts w:ascii="Book Antiqua" w:hAnsi="Book Antiqua" w:cs="Calibri"/>
          <w:bCs/>
          <w:sz w:val="20"/>
          <w:szCs w:val="20"/>
        </w:rPr>
        <w:softHyphen/>
      </w:r>
      <w:r w:rsidRPr="008E72C3">
        <w:rPr>
          <w:rFonts w:ascii="Book Antiqua" w:hAnsi="Book Antiqua" w:cs="Calibri"/>
          <w:bCs/>
          <w:sz w:val="20"/>
          <w:szCs w:val="20"/>
        </w:rPr>
        <w:t xml:space="preserve">tersuchungsgebiet: </w:t>
      </w:r>
      <w:proofErr w:type="spellStart"/>
      <w:r w:rsidRPr="008E72C3">
        <w:rPr>
          <w:rFonts w:ascii="Book Antiqua" w:hAnsi="Book Antiqua" w:cs="Calibri"/>
          <w:bCs/>
          <w:sz w:val="20"/>
          <w:szCs w:val="20"/>
        </w:rPr>
        <w:t>alpha</w:t>
      </w:r>
      <w:proofErr w:type="spellEnd"/>
      <w:r w:rsidRPr="008E72C3">
        <w:rPr>
          <w:rFonts w:ascii="Book Antiqua" w:hAnsi="Book Antiqua" w:cs="Calibri"/>
          <w:bCs/>
          <w:sz w:val="20"/>
          <w:szCs w:val="20"/>
        </w:rPr>
        <w:t xml:space="preserve"> </w:t>
      </w:r>
      <w:proofErr w:type="spellStart"/>
      <w:r w:rsidRPr="008E72C3">
        <w:rPr>
          <w:rFonts w:ascii="Book Antiqua" w:hAnsi="Book Antiqua" w:cs="Calibri"/>
          <w:bCs/>
          <w:sz w:val="20"/>
          <w:szCs w:val="20"/>
        </w:rPr>
        <w:t>ventus</w:t>
      </w:r>
      <w:proofErr w:type="spellEnd"/>
      <w:r w:rsidRPr="008E72C3">
        <w:rPr>
          <w:rFonts w:ascii="Book Antiqua" w:hAnsi="Book Antiqua" w:cs="Calibri"/>
          <w:bCs/>
          <w:sz w:val="20"/>
          <w:szCs w:val="20"/>
        </w:rPr>
        <w:t>. Stiftung Offs</w:t>
      </w:r>
      <w:r>
        <w:rPr>
          <w:rFonts w:ascii="Book Antiqua" w:hAnsi="Book Antiqua" w:cs="Calibri"/>
          <w:bCs/>
          <w:sz w:val="20"/>
          <w:szCs w:val="20"/>
        </w:rPr>
        <w:softHyphen/>
      </w:r>
      <w:r w:rsidRPr="008E72C3">
        <w:rPr>
          <w:rFonts w:ascii="Book Antiqua" w:hAnsi="Book Antiqua" w:cs="Calibri"/>
          <w:bCs/>
          <w:sz w:val="20"/>
          <w:szCs w:val="20"/>
        </w:rPr>
        <w:t>hore-Windener</w:t>
      </w:r>
      <w:r w:rsidRPr="008E72C3">
        <w:rPr>
          <w:rFonts w:ascii="Book Antiqua" w:hAnsi="Book Antiqua" w:cs="Calibri"/>
          <w:bCs/>
          <w:sz w:val="20"/>
          <w:szCs w:val="20"/>
        </w:rPr>
        <w:softHyphen/>
        <w:t xml:space="preserve">gie. </w:t>
      </w:r>
      <w:r w:rsidRPr="00C76F61">
        <w:rPr>
          <w:rFonts w:ascii="Book Antiqua" w:hAnsi="Book Antiqua" w:cs="Calibri"/>
          <w:bCs/>
          <w:sz w:val="20"/>
          <w:szCs w:val="20"/>
        </w:rPr>
        <w:t>http://www.bsh.de/de/Meeresnut</w:t>
      </w:r>
      <w:r w:rsidR="00CA609C">
        <w:rPr>
          <w:rFonts w:ascii="Book Antiqua" w:hAnsi="Book Antiqua" w:cs="Calibri"/>
          <w:bCs/>
          <w:sz w:val="20"/>
          <w:szCs w:val="20"/>
        </w:rPr>
        <w:softHyphen/>
      </w:r>
      <w:r w:rsidRPr="00C76F61">
        <w:rPr>
          <w:rFonts w:ascii="Book Antiqua" w:hAnsi="Book Antiqua" w:cs="Calibri"/>
          <w:bCs/>
          <w:sz w:val="20"/>
          <w:szCs w:val="20"/>
        </w:rPr>
        <w:t>zung/</w:t>
      </w:r>
      <w:r>
        <w:rPr>
          <w:rFonts w:ascii="Book Antiqua" w:hAnsi="Book Antiqua" w:cs="Calibri"/>
          <w:bCs/>
          <w:sz w:val="20"/>
          <w:szCs w:val="20"/>
        </w:rPr>
        <w:t xml:space="preserve"> </w:t>
      </w:r>
      <w:r w:rsidRPr="008E72C3">
        <w:rPr>
          <w:rFonts w:ascii="Book Antiqua" w:hAnsi="Book Antiqua" w:cs="Calibri"/>
          <w:bCs/>
          <w:sz w:val="20"/>
          <w:szCs w:val="20"/>
        </w:rPr>
        <w:t>Wirt</w:t>
      </w:r>
      <w:r w:rsidR="00CA609C">
        <w:rPr>
          <w:rFonts w:ascii="Book Antiqua" w:hAnsi="Book Antiqua" w:cs="Calibri"/>
          <w:bCs/>
          <w:sz w:val="20"/>
          <w:szCs w:val="20"/>
        </w:rPr>
        <w:softHyphen/>
      </w:r>
      <w:r w:rsidRPr="008E72C3">
        <w:rPr>
          <w:rFonts w:ascii="Book Antiqua" w:hAnsi="Book Antiqua" w:cs="Calibri"/>
          <w:bCs/>
          <w:sz w:val="20"/>
          <w:szCs w:val="20"/>
        </w:rPr>
        <w:t>schaft/Wind</w:t>
      </w:r>
      <w:r w:rsidR="00CA609C">
        <w:rPr>
          <w:rFonts w:ascii="Book Antiqua" w:hAnsi="Book Antiqua" w:cs="Calibri"/>
          <w:bCs/>
          <w:sz w:val="20"/>
          <w:szCs w:val="20"/>
        </w:rPr>
        <w:softHyphen/>
      </w:r>
      <w:r w:rsidRPr="008E72C3">
        <w:rPr>
          <w:rFonts w:ascii="Book Antiqua" w:hAnsi="Book Antiqua" w:cs="Calibri"/>
          <w:bCs/>
          <w:sz w:val="20"/>
          <w:szCs w:val="20"/>
        </w:rPr>
        <w:t>parks/StUK3/Fachgutach</w:t>
      </w:r>
      <w:r w:rsidR="00CA609C">
        <w:rPr>
          <w:rFonts w:ascii="Book Antiqua" w:hAnsi="Book Antiqua" w:cs="Calibri"/>
          <w:bCs/>
          <w:sz w:val="20"/>
          <w:szCs w:val="20"/>
        </w:rPr>
        <w:softHyphen/>
      </w:r>
      <w:r w:rsidRPr="008E72C3">
        <w:rPr>
          <w:rFonts w:ascii="Book Antiqua" w:hAnsi="Book Antiqua" w:cs="Calibri"/>
          <w:bCs/>
          <w:sz w:val="20"/>
          <w:szCs w:val="20"/>
        </w:rPr>
        <w:lastRenderedPageBreak/>
        <w:t>ten_Basisaufnah</w:t>
      </w:r>
      <w:r w:rsidR="00CA609C">
        <w:rPr>
          <w:rFonts w:ascii="Book Antiqua" w:hAnsi="Book Antiqua" w:cs="Calibri"/>
          <w:bCs/>
          <w:sz w:val="20"/>
          <w:szCs w:val="20"/>
        </w:rPr>
        <w:softHyphen/>
      </w:r>
      <w:r w:rsidRPr="008E72C3">
        <w:rPr>
          <w:rFonts w:ascii="Book Antiqua" w:hAnsi="Book Antiqua" w:cs="Calibri"/>
          <w:bCs/>
          <w:sz w:val="20"/>
          <w:szCs w:val="20"/>
        </w:rPr>
        <w:t>me_av/al</w:t>
      </w:r>
      <w:r w:rsidR="00CA609C">
        <w:rPr>
          <w:rFonts w:ascii="Book Antiqua" w:hAnsi="Book Antiqua" w:cs="Calibri"/>
          <w:bCs/>
          <w:sz w:val="20"/>
          <w:szCs w:val="20"/>
        </w:rPr>
        <w:softHyphen/>
      </w:r>
      <w:r w:rsidRPr="008E72C3">
        <w:rPr>
          <w:rFonts w:ascii="Book Antiqua" w:hAnsi="Book Antiqua" w:cs="Calibri"/>
          <w:bCs/>
          <w:sz w:val="20"/>
          <w:szCs w:val="20"/>
        </w:rPr>
        <w:t>pha_ven</w:t>
      </w:r>
      <w:r w:rsidR="00CA609C">
        <w:rPr>
          <w:rFonts w:ascii="Book Antiqua" w:hAnsi="Book Antiqua" w:cs="Calibri"/>
          <w:bCs/>
          <w:sz w:val="20"/>
          <w:szCs w:val="20"/>
        </w:rPr>
        <w:softHyphen/>
      </w:r>
      <w:r w:rsidRPr="008E72C3">
        <w:rPr>
          <w:rFonts w:ascii="Book Antiqua" w:hAnsi="Book Antiqua" w:cs="Calibri"/>
          <w:bCs/>
          <w:sz w:val="20"/>
          <w:szCs w:val="20"/>
        </w:rPr>
        <w:t>tus_fg_marine_saeuger_090128.pdf</w:t>
      </w:r>
    </w:p>
    <w:p w14:paraId="242E56D2" w14:textId="65BC9492" w:rsidR="00947A95" w:rsidRPr="008E72C3" w:rsidRDefault="00947A95" w:rsidP="00947A95">
      <w:pPr>
        <w:pStyle w:val="Textkrper"/>
        <w:spacing w:after="120"/>
        <w:ind w:left="709" w:hanging="709"/>
        <w:rPr>
          <w:szCs w:val="20"/>
          <w:lang w:val="en-GB"/>
        </w:rPr>
      </w:pPr>
      <w:proofErr w:type="spellStart"/>
      <w:r w:rsidRPr="008E72C3">
        <w:rPr>
          <w:szCs w:val="20"/>
          <w:lang w:val="en-GB"/>
        </w:rPr>
        <w:t>Lahaye</w:t>
      </w:r>
      <w:proofErr w:type="spellEnd"/>
      <w:r w:rsidRPr="008E72C3">
        <w:rPr>
          <w:szCs w:val="20"/>
          <w:lang w:val="en-GB"/>
        </w:rPr>
        <w:t>, V. et al., 2007</w:t>
      </w:r>
      <w:r w:rsidRPr="008E72C3">
        <w:rPr>
          <w:iCs/>
          <w:szCs w:val="20"/>
          <w:lang w:val="en-GB"/>
        </w:rPr>
        <w:t xml:space="preserve"> Biological and ecological factors related to trace element levels in harbour por</w:t>
      </w:r>
      <w:r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>poises (</w:t>
      </w:r>
      <w:proofErr w:type="spellStart"/>
      <w:r w:rsidRPr="008E72C3">
        <w:rPr>
          <w:i/>
          <w:iCs/>
          <w:szCs w:val="20"/>
          <w:lang w:val="en-GB"/>
        </w:rPr>
        <w:t>Phocoena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i/>
          <w:iCs/>
          <w:szCs w:val="20"/>
          <w:lang w:val="en-GB"/>
        </w:rPr>
        <w:t>pho</w:t>
      </w:r>
      <w:r>
        <w:rPr>
          <w:i/>
          <w:iCs/>
          <w:szCs w:val="20"/>
          <w:lang w:val="en-GB"/>
        </w:rPr>
        <w:softHyphen/>
      </w:r>
      <w:r w:rsidRPr="008E72C3">
        <w:rPr>
          <w:i/>
          <w:iCs/>
          <w:szCs w:val="20"/>
          <w:lang w:val="en-GB"/>
        </w:rPr>
        <w:t>coena</w:t>
      </w:r>
      <w:proofErr w:type="spellEnd"/>
      <w:r w:rsidRPr="008E72C3">
        <w:rPr>
          <w:iCs/>
          <w:szCs w:val="20"/>
          <w:lang w:val="en-GB"/>
        </w:rPr>
        <w:t>) from European waters</w:t>
      </w:r>
      <w:r w:rsidRPr="008E72C3">
        <w:rPr>
          <w:szCs w:val="20"/>
          <w:lang w:val="en-GB"/>
        </w:rPr>
        <w:t>. Marine Envi</w:t>
      </w:r>
      <w:r w:rsidR="00CA609C">
        <w:rPr>
          <w:szCs w:val="20"/>
          <w:lang w:val="en-GB"/>
        </w:rPr>
        <w:softHyphen/>
      </w:r>
      <w:r w:rsidRPr="008E72C3">
        <w:rPr>
          <w:szCs w:val="20"/>
          <w:lang w:val="en-GB"/>
        </w:rPr>
        <w:t>ronmental Research, 64, 3, S. 247-266</w:t>
      </w:r>
    </w:p>
    <w:p w14:paraId="20C577B4" w14:textId="673DFB7A" w:rsidR="00947A95" w:rsidRPr="008E72C3" w:rsidRDefault="00947A95" w:rsidP="00947A95">
      <w:pPr>
        <w:pStyle w:val="Textkrper"/>
        <w:spacing w:after="120"/>
        <w:ind w:left="709" w:hanging="709"/>
        <w:rPr>
          <w:szCs w:val="20"/>
          <w:lang w:val="en-GB"/>
        </w:rPr>
      </w:pPr>
      <w:proofErr w:type="spellStart"/>
      <w:r w:rsidRPr="008E72C3">
        <w:rPr>
          <w:szCs w:val="20"/>
          <w:lang w:val="en-GB"/>
        </w:rPr>
        <w:t>Larrat</w:t>
      </w:r>
      <w:proofErr w:type="spellEnd"/>
      <w:r w:rsidRPr="008E72C3">
        <w:rPr>
          <w:szCs w:val="20"/>
          <w:lang w:val="en-GB"/>
        </w:rPr>
        <w:t xml:space="preserve">, S. et al. 2012 Rake Marks on a </w:t>
      </w:r>
      <w:proofErr w:type="spellStart"/>
      <w:r w:rsidRPr="008E72C3">
        <w:rPr>
          <w:szCs w:val="20"/>
          <w:lang w:val="en-GB"/>
        </w:rPr>
        <w:t>Harbor</w:t>
      </w:r>
      <w:proofErr w:type="spellEnd"/>
      <w:r w:rsidRPr="008E72C3">
        <w:rPr>
          <w:szCs w:val="20"/>
          <w:lang w:val="en-GB"/>
        </w:rPr>
        <w:t xml:space="preserve"> Porpoise (</w:t>
      </w:r>
      <w:proofErr w:type="spellStart"/>
      <w:r w:rsidRPr="008E72C3">
        <w:rPr>
          <w:i/>
          <w:szCs w:val="20"/>
          <w:lang w:val="en-GB"/>
        </w:rPr>
        <w:t>Phocoena</w:t>
      </w:r>
      <w:proofErr w:type="spellEnd"/>
      <w:r w:rsidRPr="008E72C3">
        <w:rPr>
          <w:i/>
          <w:szCs w:val="20"/>
          <w:lang w:val="en-GB"/>
        </w:rPr>
        <w:t xml:space="preserve"> </w:t>
      </w:r>
      <w:proofErr w:type="spellStart"/>
      <w:r w:rsidRPr="008E72C3">
        <w:rPr>
          <w:i/>
          <w:szCs w:val="20"/>
          <w:lang w:val="en-GB"/>
        </w:rPr>
        <w:t>phocoena</w:t>
      </w:r>
      <w:proofErr w:type="spellEnd"/>
      <w:r w:rsidRPr="008E72C3">
        <w:rPr>
          <w:szCs w:val="20"/>
          <w:lang w:val="en-GB"/>
        </w:rPr>
        <w:t>) Calf Sug</w:t>
      </w:r>
      <w:r>
        <w:rPr>
          <w:szCs w:val="20"/>
          <w:lang w:val="en-GB"/>
        </w:rPr>
        <w:softHyphen/>
      </w:r>
      <w:r w:rsidRPr="008E72C3">
        <w:rPr>
          <w:szCs w:val="20"/>
          <w:lang w:val="en-GB"/>
        </w:rPr>
        <w:t>gestive of a Fatal In</w:t>
      </w:r>
      <w:r>
        <w:rPr>
          <w:szCs w:val="20"/>
          <w:lang w:val="en-GB"/>
        </w:rPr>
        <w:softHyphen/>
      </w:r>
      <w:r w:rsidRPr="008E72C3">
        <w:rPr>
          <w:szCs w:val="20"/>
          <w:lang w:val="en-GB"/>
        </w:rPr>
        <w:t>teraction with an At</w:t>
      </w:r>
      <w:r w:rsidR="00CA609C">
        <w:rPr>
          <w:szCs w:val="20"/>
          <w:lang w:val="en-GB"/>
        </w:rPr>
        <w:softHyphen/>
      </w:r>
      <w:r w:rsidRPr="008E72C3">
        <w:rPr>
          <w:szCs w:val="20"/>
          <w:lang w:val="en-GB"/>
        </w:rPr>
        <w:t>lantic White-Sided Dolphin (</w:t>
      </w:r>
      <w:proofErr w:type="spellStart"/>
      <w:r w:rsidRPr="008E72C3">
        <w:rPr>
          <w:i/>
          <w:szCs w:val="20"/>
          <w:lang w:val="en-GB"/>
        </w:rPr>
        <w:t>Lage</w:t>
      </w:r>
      <w:r w:rsidR="00CA609C">
        <w:rPr>
          <w:i/>
          <w:szCs w:val="20"/>
          <w:lang w:val="en-GB"/>
        </w:rPr>
        <w:softHyphen/>
      </w:r>
      <w:r w:rsidR="008E7BC8">
        <w:rPr>
          <w:i/>
          <w:szCs w:val="20"/>
          <w:lang w:val="en-GB"/>
        </w:rPr>
        <w:t>n</w:t>
      </w:r>
      <w:r w:rsidRPr="008E72C3">
        <w:rPr>
          <w:i/>
          <w:szCs w:val="20"/>
          <w:lang w:val="en-GB"/>
        </w:rPr>
        <w:t>orhynchus</w:t>
      </w:r>
      <w:proofErr w:type="spellEnd"/>
      <w:r w:rsidRPr="008E72C3">
        <w:rPr>
          <w:i/>
          <w:szCs w:val="20"/>
          <w:lang w:val="en-GB"/>
        </w:rPr>
        <w:t xml:space="preserve"> </w:t>
      </w:r>
      <w:proofErr w:type="spellStart"/>
      <w:r w:rsidRPr="008E72C3">
        <w:rPr>
          <w:i/>
          <w:szCs w:val="20"/>
          <w:lang w:val="en-GB"/>
        </w:rPr>
        <w:t>acutus</w:t>
      </w:r>
      <w:proofErr w:type="spellEnd"/>
      <w:r w:rsidRPr="008E72C3">
        <w:rPr>
          <w:szCs w:val="20"/>
          <w:lang w:val="en-GB"/>
        </w:rPr>
        <w:t>). Aquatic Mammals, 38, 1, 86-91</w:t>
      </w:r>
    </w:p>
    <w:p w14:paraId="528DFDD2" w14:textId="77777777" w:rsidR="00947A95" w:rsidRPr="008E72C3" w:rsidRDefault="00947A95" w:rsidP="00947A95">
      <w:pPr>
        <w:pStyle w:val="Textkrper"/>
        <w:spacing w:after="120"/>
        <w:ind w:left="709" w:hanging="709"/>
        <w:rPr>
          <w:szCs w:val="20"/>
          <w:lang w:val="en-GB"/>
        </w:rPr>
      </w:pPr>
      <w:r w:rsidRPr="008E72C3">
        <w:rPr>
          <w:szCs w:val="20"/>
          <w:lang w:val="en-GB"/>
        </w:rPr>
        <w:t xml:space="preserve">Learmonth, J. A. et al. 2014 Life history of </w:t>
      </w:r>
      <w:proofErr w:type="spellStart"/>
      <w:r w:rsidRPr="008E72C3">
        <w:rPr>
          <w:szCs w:val="20"/>
          <w:lang w:val="en-GB"/>
        </w:rPr>
        <w:t>har</w:t>
      </w:r>
      <w:r>
        <w:rPr>
          <w:szCs w:val="20"/>
          <w:lang w:val="en-GB"/>
        </w:rPr>
        <w:softHyphen/>
      </w:r>
      <w:r w:rsidRPr="008E72C3">
        <w:rPr>
          <w:szCs w:val="20"/>
          <w:lang w:val="en-GB"/>
        </w:rPr>
        <w:t>bor</w:t>
      </w:r>
      <w:proofErr w:type="spellEnd"/>
      <w:r w:rsidRPr="008E72C3">
        <w:rPr>
          <w:szCs w:val="20"/>
          <w:lang w:val="en-GB"/>
        </w:rPr>
        <w:t xml:space="preserve"> por</w:t>
      </w:r>
      <w:r>
        <w:rPr>
          <w:szCs w:val="20"/>
          <w:lang w:val="en-GB"/>
        </w:rPr>
        <w:softHyphen/>
      </w:r>
      <w:r w:rsidRPr="008E72C3">
        <w:rPr>
          <w:szCs w:val="20"/>
          <w:lang w:val="en-GB"/>
        </w:rPr>
        <w:t>poises (</w:t>
      </w:r>
      <w:proofErr w:type="spellStart"/>
      <w:r w:rsidRPr="008E72C3">
        <w:rPr>
          <w:i/>
          <w:szCs w:val="20"/>
          <w:lang w:val="en-GB"/>
        </w:rPr>
        <w:t>Phocoena</w:t>
      </w:r>
      <w:proofErr w:type="spellEnd"/>
      <w:r w:rsidRPr="008E72C3">
        <w:rPr>
          <w:i/>
          <w:szCs w:val="20"/>
          <w:lang w:val="en-GB"/>
        </w:rPr>
        <w:t xml:space="preserve"> </w:t>
      </w:r>
      <w:proofErr w:type="spellStart"/>
      <w:r w:rsidRPr="008E72C3">
        <w:rPr>
          <w:i/>
          <w:szCs w:val="20"/>
          <w:lang w:val="en-GB"/>
        </w:rPr>
        <w:t>phocoena</w:t>
      </w:r>
      <w:proofErr w:type="spellEnd"/>
      <w:r w:rsidRPr="008E72C3">
        <w:rPr>
          <w:szCs w:val="20"/>
          <w:lang w:val="en-GB"/>
        </w:rPr>
        <w:t>) in Scottish (UK) wa</w:t>
      </w:r>
      <w:r>
        <w:rPr>
          <w:szCs w:val="20"/>
          <w:lang w:val="en-GB"/>
        </w:rPr>
        <w:softHyphen/>
      </w:r>
      <w:r w:rsidRPr="008E72C3">
        <w:rPr>
          <w:szCs w:val="20"/>
          <w:lang w:val="en-GB"/>
        </w:rPr>
        <w:t>ters. Marine Mammal Science, 30, 4, 1427–1455</w:t>
      </w:r>
    </w:p>
    <w:p w14:paraId="2C4F3B6E" w14:textId="77777777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r w:rsidRPr="008E72C3">
        <w:rPr>
          <w:szCs w:val="20"/>
          <w:lang w:val="en-GB"/>
        </w:rPr>
        <w:t xml:space="preserve">Lockyer, C. 1996 </w:t>
      </w:r>
      <w:r w:rsidRPr="008E72C3">
        <w:rPr>
          <w:iCs/>
          <w:szCs w:val="20"/>
          <w:lang w:val="en-GB"/>
        </w:rPr>
        <w:t>Investigation of aspects of the life histo</w:t>
      </w:r>
      <w:r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>ry of the harbour porpoise,</w:t>
      </w:r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iCs/>
          <w:szCs w:val="20"/>
          <w:lang w:val="en-GB"/>
        </w:rPr>
        <w:t>, in British waters.</w:t>
      </w:r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szCs w:val="20"/>
          <w:lang w:val="en-US"/>
        </w:rPr>
        <w:t>Oceanogr</w:t>
      </w:r>
      <w:proofErr w:type="spellEnd"/>
      <w:r>
        <w:rPr>
          <w:szCs w:val="20"/>
          <w:lang w:val="en-US"/>
        </w:rPr>
        <w:t>.</w:t>
      </w:r>
      <w:r w:rsidRPr="008E72C3">
        <w:rPr>
          <w:szCs w:val="20"/>
          <w:lang w:val="en-US"/>
        </w:rPr>
        <w:t xml:space="preserve"> Lit</w:t>
      </w:r>
      <w:r>
        <w:rPr>
          <w:szCs w:val="20"/>
          <w:lang w:val="en-US"/>
        </w:rPr>
        <w:t>.</w:t>
      </w:r>
      <w:r w:rsidRPr="008E72C3">
        <w:rPr>
          <w:szCs w:val="20"/>
          <w:lang w:val="en-US"/>
        </w:rPr>
        <w:t xml:space="preserve"> Review, 43, 10, 1041</w:t>
      </w:r>
    </w:p>
    <w:p w14:paraId="76A7B224" w14:textId="77777777" w:rsidR="00947A95" w:rsidRPr="008E72C3" w:rsidRDefault="00947A95" w:rsidP="00947A95">
      <w:pPr>
        <w:pStyle w:val="Textkrper"/>
        <w:spacing w:after="120"/>
        <w:ind w:left="709" w:hanging="709"/>
        <w:rPr>
          <w:szCs w:val="20"/>
          <w:lang w:val="en-US"/>
        </w:rPr>
      </w:pPr>
      <w:r w:rsidRPr="008E72C3">
        <w:rPr>
          <w:szCs w:val="20"/>
          <w:lang w:val="en-GB"/>
        </w:rPr>
        <w:t xml:space="preserve">Lockyer, C. et al. 2001 </w:t>
      </w:r>
      <w:r w:rsidRPr="008E72C3">
        <w:rPr>
          <w:iCs/>
          <w:szCs w:val="20"/>
          <w:lang w:val="en-GB"/>
        </w:rPr>
        <w:t>Age, length and repro</w:t>
      </w:r>
      <w:r w:rsidRPr="008E72C3">
        <w:rPr>
          <w:iCs/>
          <w:szCs w:val="20"/>
          <w:lang w:val="en-GB"/>
        </w:rPr>
        <w:softHyphen/>
        <w:t>ductive pa</w:t>
      </w:r>
      <w:r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>rameters of harbour por</w:t>
      </w:r>
      <w:r w:rsidRPr="008E72C3">
        <w:rPr>
          <w:iCs/>
          <w:szCs w:val="20"/>
          <w:lang w:val="en-GB"/>
        </w:rPr>
        <w:softHyphen/>
        <w:t xml:space="preserve">poises </w:t>
      </w:r>
      <w:proofErr w:type="spellStart"/>
      <w:r w:rsidRPr="008E72C3">
        <w:rPr>
          <w:i/>
          <w:iCs/>
          <w:szCs w:val="20"/>
          <w:lang w:val="en-GB"/>
        </w:rPr>
        <w:t>Phocoena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i/>
          <w:iCs/>
          <w:szCs w:val="20"/>
          <w:lang w:val="en-GB"/>
        </w:rPr>
        <w:t>phocoena</w:t>
      </w:r>
      <w:proofErr w:type="spellEnd"/>
      <w:r w:rsidRPr="008E72C3">
        <w:rPr>
          <w:i/>
          <w:iCs/>
          <w:szCs w:val="20"/>
          <w:lang w:val="en-GB"/>
        </w:rPr>
        <w:t xml:space="preserve"> (L</w:t>
      </w:r>
      <w:r w:rsidRPr="008E72C3">
        <w:rPr>
          <w:iCs/>
          <w:szCs w:val="20"/>
          <w:lang w:val="en-GB"/>
        </w:rPr>
        <w:t>.</w:t>
      </w:r>
      <w:r w:rsidRPr="008E72C3">
        <w:rPr>
          <w:i/>
          <w:iCs/>
          <w:szCs w:val="20"/>
          <w:lang w:val="en-GB"/>
        </w:rPr>
        <w:t>)</w:t>
      </w:r>
      <w:r w:rsidRPr="008E72C3">
        <w:rPr>
          <w:iCs/>
          <w:szCs w:val="20"/>
          <w:lang w:val="en-GB"/>
        </w:rPr>
        <w:t xml:space="preserve"> from West Greenland. </w:t>
      </w:r>
      <w:r w:rsidRPr="008E72C3">
        <w:rPr>
          <w:szCs w:val="20"/>
          <w:lang w:val="en-US"/>
        </w:rPr>
        <w:t xml:space="preserve">ICES J. Marine Sci.  58, 1, 154-162 </w:t>
      </w:r>
    </w:p>
    <w:p w14:paraId="1A69FE59" w14:textId="77777777" w:rsidR="00947A95" w:rsidRPr="008E72C3" w:rsidRDefault="00947A95" w:rsidP="00947A95">
      <w:pPr>
        <w:spacing w:after="120" w:line="240" w:lineRule="exact"/>
        <w:ind w:left="709" w:hanging="709"/>
        <w:jc w:val="both"/>
        <w:rPr>
          <w:rFonts w:ascii="Book Antiqua" w:hAnsi="Book Antiqua"/>
          <w:sz w:val="20"/>
          <w:szCs w:val="20"/>
          <w:lang w:val="en-US"/>
        </w:rPr>
      </w:pPr>
      <w:r w:rsidRPr="009651C7">
        <w:rPr>
          <w:rFonts w:ascii="Book Antiqua" w:hAnsi="Book Antiqua"/>
          <w:sz w:val="20"/>
          <w:szCs w:val="20"/>
          <w:lang w:val="en-US"/>
        </w:rPr>
        <w:t xml:space="preserve">Lockyer, C., </w:t>
      </w:r>
      <w:proofErr w:type="spellStart"/>
      <w:r w:rsidRPr="009651C7">
        <w:rPr>
          <w:rFonts w:ascii="Book Antiqua" w:hAnsi="Book Antiqua"/>
          <w:sz w:val="20"/>
          <w:szCs w:val="20"/>
          <w:lang w:val="en-US"/>
        </w:rPr>
        <w:t>Kinze</w:t>
      </w:r>
      <w:proofErr w:type="spellEnd"/>
      <w:r w:rsidRPr="009651C7">
        <w:rPr>
          <w:rFonts w:ascii="Book Antiqua" w:hAnsi="Book Antiqua"/>
          <w:sz w:val="20"/>
          <w:szCs w:val="20"/>
          <w:lang w:val="en-US"/>
        </w:rPr>
        <w:t xml:space="preserve">, C. C.  </w:t>
      </w:r>
      <w:r w:rsidRPr="008E72C3">
        <w:rPr>
          <w:rFonts w:ascii="Book Antiqua" w:hAnsi="Book Antiqua"/>
          <w:sz w:val="20"/>
          <w:szCs w:val="20"/>
          <w:lang w:val="en-US"/>
        </w:rPr>
        <w:t xml:space="preserve">2014 Status, ecology and life history of </w:t>
      </w:r>
      <w:proofErr w:type="spellStart"/>
      <w:r w:rsidRPr="008E72C3">
        <w:rPr>
          <w:rFonts w:ascii="Book Antiqua" w:hAnsi="Book Antiqua"/>
          <w:sz w:val="20"/>
          <w:szCs w:val="20"/>
          <w:lang w:val="en-US"/>
        </w:rPr>
        <w:t>harbour</w:t>
      </w:r>
      <w:proofErr w:type="spellEnd"/>
      <w:r w:rsidRPr="008E72C3">
        <w:rPr>
          <w:rFonts w:ascii="Book Antiqua" w:hAnsi="Book Antiqua"/>
          <w:sz w:val="20"/>
          <w:szCs w:val="20"/>
          <w:lang w:val="en-US"/>
        </w:rPr>
        <w:t xml:space="preserve"> porpoise (</w:t>
      </w:r>
      <w:proofErr w:type="spellStart"/>
      <w:r w:rsidRPr="008E72C3">
        <w:rPr>
          <w:rFonts w:ascii="Book Antiqua" w:hAnsi="Book Antiqua"/>
          <w:i/>
          <w:sz w:val="20"/>
          <w:szCs w:val="20"/>
          <w:lang w:val="en-US"/>
        </w:rPr>
        <w:t>Pho</w:t>
      </w:r>
      <w:r>
        <w:rPr>
          <w:rFonts w:ascii="Book Antiqua" w:hAnsi="Book Antiqua"/>
          <w:i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i/>
          <w:sz w:val="20"/>
          <w:szCs w:val="20"/>
          <w:lang w:val="en-US"/>
        </w:rPr>
        <w:t>coena</w:t>
      </w:r>
      <w:proofErr w:type="spellEnd"/>
      <w:r w:rsidRPr="008E72C3">
        <w:rPr>
          <w:rFonts w:ascii="Book Antiqua" w:hAnsi="Book Antiqua"/>
          <w:i/>
          <w:sz w:val="20"/>
          <w:szCs w:val="20"/>
          <w:lang w:val="en-US"/>
        </w:rPr>
        <w:t xml:space="preserve"> </w:t>
      </w:r>
      <w:proofErr w:type="spellStart"/>
      <w:r w:rsidRPr="008E72C3">
        <w:rPr>
          <w:rFonts w:ascii="Book Antiqua" w:hAnsi="Book Antiqua"/>
          <w:i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/>
          <w:sz w:val="20"/>
          <w:szCs w:val="20"/>
          <w:lang w:val="en-US"/>
        </w:rPr>
        <w:t xml:space="preserve">), in Danish waters. </w:t>
      </w:r>
      <w:proofErr w:type="spellStart"/>
      <w:r w:rsidRPr="008E72C3">
        <w:rPr>
          <w:rFonts w:ascii="Book Antiqua" w:hAnsi="Book Antiqua"/>
          <w:sz w:val="20"/>
          <w:szCs w:val="20"/>
          <w:lang w:val="en-US"/>
        </w:rPr>
        <w:t>NAMMCO</w:t>
      </w:r>
      <w:proofErr w:type="spellEnd"/>
      <w:r w:rsidRPr="008E72C3">
        <w:rPr>
          <w:rFonts w:ascii="Book Antiqua" w:hAnsi="Book Antiqua"/>
          <w:sz w:val="20"/>
          <w:szCs w:val="20"/>
          <w:lang w:val="en-US"/>
        </w:rPr>
        <w:t xml:space="preserve"> Scientific Publica</w:t>
      </w:r>
      <w:r>
        <w:rPr>
          <w:rFonts w:ascii="Book Antiqua" w:hAnsi="Book Antiqua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sz w:val="20"/>
          <w:szCs w:val="20"/>
          <w:lang w:val="en-US"/>
        </w:rPr>
        <w:t xml:space="preserve">tions 5, 0, 143, DOI: </w:t>
      </w:r>
      <w:r w:rsidRPr="000064B2">
        <w:rPr>
          <w:rFonts w:ascii="Book Antiqua" w:hAnsi="Book Antiqua"/>
          <w:sz w:val="20"/>
          <w:szCs w:val="20"/>
          <w:lang w:val="en-US"/>
        </w:rPr>
        <w:t>http://dx.doi.org/</w:t>
      </w:r>
      <w:r>
        <w:rPr>
          <w:rFonts w:ascii="Book Antiqua" w:hAnsi="Book Antiqua"/>
          <w:sz w:val="20"/>
          <w:szCs w:val="20"/>
          <w:lang w:val="en-US"/>
        </w:rPr>
        <w:t xml:space="preserve"> </w:t>
      </w:r>
      <w:r w:rsidRPr="008E72C3">
        <w:rPr>
          <w:rFonts w:ascii="Book Antiqua" w:hAnsi="Book Antiqua"/>
          <w:sz w:val="20"/>
          <w:szCs w:val="20"/>
          <w:lang w:val="en-US"/>
        </w:rPr>
        <w:t>10.7557/3.2745</w:t>
      </w:r>
    </w:p>
    <w:p w14:paraId="6F4F6C21" w14:textId="77777777" w:rsidR="00947A95" w:rsidRPr="008E72C3" w:rsidRDefault="00947A95" w:rsidP="00947A95">
      <w:pPr>
        <w:spacing w:after="120" w:line="240" w:lineRule="exact"/>
        <w:ind w:left="709" w:hanging="709"/>
        <w:jc w:val="both"/>
        <w:rPr>
          <w:rFonts w:ascii="Book Antiqua" w:hAnsi="Book Antiqua"/>
          <w:sz w:val="20"/>
          <w:szCs w:val="20"/>
          <w:lang w:val="en-US"/>
        </w:rPr>
      </w:pPr>
      <w:proofErr w:type="spellStart"/>
      <w:r w:rsidRPr="008E72C3">
        <w:rPr>
          <w:rFonts w:ascii="Book Antiqua" w:hAnsi="Book Antiqua"/>
          <w:sz w:val="20"/>
          <w:szCs w:val="20"/>
          <w:lang w:val="en-US"/>
        </w:rPr>
        <w:t>Ijsseldijk</w:t>
      </w:r>
      <w:proofErr w:type="spellEnd"/>
      <w:r w:rsidRPr="008E72C3">
        <w:rPr>
          <w:rFonts w:ascii="Book Antiqua" w:hAnsi="Book Antiqua"/>
          <w:sz w:val="20"/>
          <w:szCs w:val="20"/>
          <w:lang w:val="en-US"/>
        </w:rPr>
        <w:t xml:space="preserve">, L. L. 2015 Going with the flow: Tidal influence on the occurrence of the </w:t>
      </w:r>
      <w:proofErr w:type="spellStart"/>
      <w:r w:rsidRPr="008E72C3">
        <w:rPr>
          <w:rFonts w:ascii="Book Antiqua" w:hAnsi="Book Antiqua"/>
          <w:sz w:val="20"/>
          <w:szCs w:val="20"/>
          <w:lang w:val="en-US"/>
        </w:rPr>
        <w:t>har</w:t>
      </w:r>
      <w:r>
        <w:rPr>
          <w:rFonts w:ascii="Book Antiqua" w:hAnsi="Book Antiqua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sz w:val="20"/>
          <w:szCs w:val="20"/>
          <w:lang w:val="en-US"/>
        </w:rPr>
        <w:t>bour</w:t>
      </w:r>
      <w:proofErr w:type="spellEnd"/>
      <w:r w:rsidRPr="008E72C3">
        <w:rPr>
          <w:rFonts w:ascii="Book Antiqua" w:hAnsi="Book Antiqua"/>
          <w:sz w:val="20"/>
          <w:szCs w:val="20"/>
          <w:lang w:val="en-US"/>
        </w:rPr>
        <w:t xml:space="preserve"> porpoise (</w:t>
      </w:r>
      <w:proofErr w:type="spellStart"/>
      <w:r w:rsidRPr="008E72C3">
        <w:rPr>
          <w:rFonts w:ascii="Book Antiqua" w:hAnsi="Book Antiqua"/>
          <w:i/>
          <w:sz w:val="20"/>
          <w:szCs w:val="20"/>
          <w:lang w:val="en-US"/>
        </w:rPr>
        <w:t>Pho</w:t>
      </w:r>
      <w:r>
        <w:rPr>
          <w:rFonts w:ascii="Book Antiqua" w:hAnsi="Book Antiqua"/>
          <w:i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i/>
          <w:sz w:val="20"/>
          <w:szCs w:val="20"/>
          <w:lang w:val="en-US"/>
        </w:rPr>
        <w:t>coena</w:t>
      </w:r>
      <w:proofErr w:type="spellEnd"/>
      <w:r w:rsidRPr="008E72C3">
        <w:rPr>
          <w:rFonts w:ascii="Book Antiqua" w:hAnsi="Book Antiqua"/>
          <w:i/>
          <w:sz w:val="20"/>
          <w:szCs w:val="20"/>
          <w:lang w:val="en-US"/>
        </w:rPr>
        <w:t xml:space="preserve"> </w:t>
      </w:r>
      <w:proofErr w:type="spellStart"/>
      <w:r w:rsidRPr="008E72C3">
        <w:rPr>
          <w:rFonts w:ascii="Book Antiqua" w:hAnsi="Book Antiqua"/>
          <w:i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/>
          <w:sz w:val="20"/>
          <w:szCs w:val="20"/>
          <w:lang w:val="en-US"/>
        </w:rPr>
        <w:t xml:space="preserve">) in the </w:t>
      </w:r>
      <w:proofErr w:type="spellStart"/>
      <w:r w:rsidRPr="008E72C3">
        <w:rPr>
          <w:rFonts w:ascii="Book Antiqua" w:hAnsi="Book Antiqua"/>
          <w:sz w:val="20"/>
          <w:szCs w:val="20"/>
          <w:lang w:val="en-US"/>
        </w:rPr>
        <w:t>Marsdiep</w:t>
      </w:r>
      <w:proofErr w:type="spellEnd"/>
      <w:r w:rsidRPr="008E72C3">
        <w:rPr>
          <w:rFonts w:ascii="Book Antiqua" w:hAnsi="Book Antiqua"/>
          <w:sz w:val="20"/>
          <w:szCs w:val="20"/>
          <w:lang w:val="en-US"/>
        </w:rPr>
        <w:t xml:space="preserve"> area, The Nether</w:t>
      </w:r>
      <w:r>
        <w:rPr>
          <w:rFonts w:ascii="Book Antiqua" w:hAnsi="Book Antiqua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sz w:val="20"/>
          <w:szCs w:val="20"/>
          <w:lang w:val="en-US"/>
        </w:rPr>
        <w:t>lands. J. Sea Res. 103, 129</w:t>
      </w:r>
    </w:p>
    <w:p w14:paraId="54F418FC" w14:textId="77777777" w:rsidR="00947A95" w:rsidRPr="008E72C3" w:rsidRDefault="00947A95" w:rsidP="00947A95">
      <w:pPr>
        <w:spacing w:after="120" w:line="240" w:lineRule="exact"/>
        <w:ind w:left="709" w:hanging="709"/>
        <w:jc w:val="both"/>
        <w:rPr>
          <w:rFonts w:ascii="Book Antiqua" w:hAnsi="Book Antiqua"/>
          <w:sz w:val="20"/>
          <w:szCs w:val="20"/>
          <w:lang w:val="en-US"/>
        </w:rPr>
      </w:pPr>
      <w:proofErr w:type="spellStart"/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>Lucke</w:t>
      </w:r>
      <w:proofErr w:type="spellEnd"/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>, K. et al. 2011 The use of an air bubble curtain to reduce the received sound levels for harbor por</w:t>
      </w:r>
      <w:r>
        <w:rPr>
          <w:rFonts w:ascii="Book Antiqua" w:hAnsi="Book Antiqua" w:cs="Calibri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>poises (</w:t>
      </w:r>
      <w:proofErr w:type="spellStart"/>
      <w:r w:rsidRPr="008E72C3">
        <w:rPr>
          <w:rFonts w:ascii="Book Antiqua" w:hAnsi="Book Antiqua" w:cs="Calibri"/>
          <w:i/>
          <w:color w:val="000000"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 w:cs="Calibri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8E72C3">
        <w:rPr>
          <w:rFonts w:ascii="Book Antiqua" w:hAnsi="Book Antiqua" w:cs="Calibri"/>
          <w:i/>
          <w:color w:val="000000"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 xml:space="preserve">). J. </w:t>
      </w:r>
      <w:proofErr w:type="spellStart"/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>Acoust</w:t>
      </w:r>
      <w:proofErr w:type="spellEnd"/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>. Soc. Amer. 130, 5, 3406-3412 Part 2</w:t>
      </w:r>
      <w:r>
        <w:rPr>
          <w:rFonts w:ascii="Book Antiqua" w:hAnsi="Book Antiqua" w:cs="Calibri"/>
          <w:color w:val="000000"/>
          <w:sz w:val="20"/>
          <w:szCs w:val="20"/>
          <w:lang w:val="en-US"/>
        </w:rPr>
        <w:t>,</w:t>
      </w:r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 xml:space="preserve"> Sp. </w:t>
      </w:r>
      <w:proofErr w:type="spellStart"/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>Iss</w:t>
      </w:r>
      <w:proofErr w:type="spellEnd"/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>.</w:t>
      </w:r>
    </w:p>
    <w:p w14:paraId="336F6413" w14:textId="77777777" w:rsidR="00947A95" w:rsidRPr="008E72C3" w:rsidRDefault="00947A95" w:rsidP="00947A95">
      <w:pPr>
        <w:spacing w:after="120" w:line="240" w:lineRule="exact"/>
        <w:ind w:left="709" w:hanging="709"/>
        <w:jc w:val="both"/>
        <w:rPr>
          <w:rFonts w:ascii="Book Antiqua" w:hAnsi="Book Antiqua"/>
          <w:sz w:val="20"/>
          <w:szCs w:val="20"/>
          <w:lang w:val="en-US"/>
        </w:rPr>
      </w:pPr>
      <w:proofErr w:type="spellStart"/>
      <w:r w:rsidRPr="008E72C3">
        <w:rPr>
          <w:rFonts w:ascii="Book Antiqua" w:hAnsi="Book Antiqua"/>
          <w:sz w:val="20"/>
          <w:szCs w:val="20"/>
          <w:lang w:val="en-US"/>
        </w:rPr>
        <w:t>Mahfouza</w:t>
      </w:r>
      <w:proofErr w:type="spellEnd"/>
      <w:r w:rsidRPr="008E72C3">
        <w:rPr>
          <w:rFonts w:ascii="Book Antiqua" w:hAnsi="Book Antiqua"/>
          <w:sz w:val="20"/>
          <w:szCs w:val="20"/>
          <w:lang w:val="en-US"/>
        </w:rPr>
        <w:t xml:space="preserve">, C. et al. 2014 </w:t>
      </w:r>
      <w:proofErr w:type="spellStart"/>
      <w:r w:rsidRPr="008E72C3">
        <w:rPr>
          <w:rFonts w:ascii="Book Antiqua" w:hAnsi="Book Antiqua"/>
          <w:sz w:val="20"/>
          <w:szCs w:val="20"/>
          <w:lang w:val="en-US"/>
        </w:rPr>
        <w:t>Harbour</w:t>
      </w:r>
      <w:proofErr w:type="spellEnd"/>
      <w:r w:rsidRPr="008E72C3">
        <w:rPr>
          <w:rFonts w:ascii="Book Antiqua" w:hAnsi="Book Antiqua"/>
          <w:sz w:val="20"/>
          <w:szCs w:val="20"/>
          <w:lang w:val="en-US"/>
        </w:rPr>
        <w:t xml:space="preserve"> porpoises (</w:t>
      </w:r>
      <w:proofErr w:type="spellStart"/>
      <w:r w:rsidRPr="008E72C3">
        <w:rPr>
          <w:rFonts w:ascii="Book Antiqua" w:hAnsi="Book Antiqua"/>
          <w:i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/>
          <w:i/>
          <w:sz w:val="20"/>
          <w:szCs w:val="20"/>
          <w:lang w:val="en-US"/>
        </w:rPr>
        <w:t xml:space="preserve"> </w:t>
      </w:r>
      <w:proofErr w:type="spellStart"/>
      <w:r w:rsidRPr="008E72C3">
        <w:rPr>
          <w:rFonts w:ascii="Book Antiqua" w:hAnsi="Book Antiqua"/>
          <w:i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/>
          <w:sz w:val="20"/>
          <w:szCs w:val="20"/>
          <w:lang w:val="en-US"/>
        </w:rPr>
        <w:t>) stranded along the southern North Sea: An assessment through metallic contamination. Envi</w:t>
      </w:r>
      <w:r>
        <w:rPr>
          <w:rFonts w:ascii="Book Antiqua" w:hAnsi="Book Antiqua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sz w:val="20"/>
          <w:szCs w:val="20"/>
          <w:lang w:val="en-US"/>
        </w:rPr>
        <w:t>ron. Res., 133, 266–273</w:t>
      </w:r>
    </w:p>
    <w:p w14:paraId="535EEF4A" w14:textId="77777777" w:rsidR="00947A95" w:rsidRPr="008E72C3" w:rsidRDefault="00947A95" w:rsidP="00947A95">
      <w:pPr>
        <w:spacing w:after="120" w:line="240" w:lineRule="exact"/>
        <w:ind w:left="709" w:hanging="709"/>
        <w:jc w:val="both"/>
        <w:rPr>
          <w:rFonts w:ascii="Book Antiqua" w:hAnsi="Book Antiqua"/>
          <w:sz w:val="20"/>
          <w:szCs w:val="20"/>
          <w:lang w:val="en-US"/>
        </w:rPr>
      </w:pPr>
      <w:proofErr w:type="spellStart"/>
      <w:r w:rsidRPr="008E72C3">
        <w:rPr>
          <w:rFonts w:ascii="Book Antiqua" w:hAnsi="Book Antiqua"/>
          <w:sz w:val="20"/>
          <w:szCs w:val="20"/>
          <w:lang w:val="en-US"/>
        </w:rPr>
        <w:t>Mohl</w:t>
      </w:r>
      <w:proofErr w:type="spellEnd"/>
      <w:r w:rsidRPr="008E72C3">
        <w:rPr>
          <w:rFonts w:ascii="Book Antiqua" w:hAnsi="Book Antiqua"/>
          <w:sz w:val="20"/>
          <w:szCs w:val="20"/>
          <w:lang w:val="en-US"/>
        </w:rPr>
        <w:t>, B., Andersen,</w:t>
      </w:r>
      <w:r w:rsidRPr="008E72C3">
        <w:rPr>
          <w:rFonts w:ascii="Book Antiqua" w:hAnsi="Book Antiqua"/>
          <w:spacing w:val="3"/>
          <w:sz w:val="20"/>
          <w:szCs w:val="20"/>
          <w:lang w:val="en-US"/>
        </w:rPr>
        <w:t xml:space="preserve"> S. </w:t>
      </w:r>
      <w:r w:rsidRPr="008E72C3">
        <w:rPr>
          <w:rFonts w:ascii="Book Antiqua" w:hAnsi="Book Antiqua"/>
          <w:sz w:val="20"/>
          <w:szCs w:val="20"/>
          <w:lang w:val="en-US"/>
        </w:rPr>
        <w:t xml:space="preserve">1973 </w:t>
      </w:r>
      <w:r w:rsidRPr="008E72C3">
        <w:rPr>
          <w:rFonts w:ascii="Book Antiqua" w:hAnsi="Book Antiqua"/>
          <w:spacing w:val="3"/>
          <w:sz w:val="20"/>
          <w:szCs w:val="20"/>
          <w:lang w:val="en-US"/>
        </w:rPr>
        <w:t>Echolocation: high frequen</w:t>
      </w:r>
      <w:r>
        <w:rPr>
          <w:rFonts w:ascii="Book Antiqua" w:hAnsi="Book Antiqua"/>
          <w:spacing w:val="3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spacing w:val="3"/>
          <w:sz w:val="20"/>
          <w:szCs w:val="20"/>
          <w:lang w:val="en-US"/>
        </w:rPr>
        <w:t xml:space="preserve">cy component in the click of </w:t>
      </w:r>
      <w:r w:rsidRPr="008E72C3">
        <w:rPr>
          <w:rFonts w:ascii="Book Antiqua" w:hAnsi="Book Antiqua"/>
          <w:sz w:val="20"/>
          <w:szCs w:val="20"/>
          <w:lang w:val="en-US"/>
        </w:rPr>
        <w:t xml:space="preserve">the </w:t>
      </w:r>
      <w:proofErr w:type="spellStart"/>
      <w:r w:rsidRPr="008E72C3">
        <w:rPr>
          <w:rFonts w:ascii="Book Antiqua" w:hAnsi="Book Antiqua"/>
          <w:sz w:val="20"/>
          <w:szCs w:val="20"/>
          <w:lang w:val="en-US"/>
        </w:rPr>
        <w:t>harbour</w:t>
      </w:r>
      <w:proofErr w:type="spellEnd"/>
      <w:r w:rsidRPr="008E72C3">
        <w:rPr>
          <w:rFonts w:ascii="Book Antiqua" w:hAnsi="Book Antiqua"/>
          <w:sz w:val="20"/>
          <w:szCs w:val="20"/>
          <w:lang w:val="en-US"/>
        </w:rPr>
        <w:t xml:space="preserve"> por</w:t>
      </w:r>
      <w:r>
        <w:rPr>
          <w:rFonts w:ascii="Book Antiqua" w:hAnsi="Book Antiqua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sz w:val="20"/>
          <w:szCs w:val="20"/>
          <w:lang w:val="en-US"/>
        </w:rPr>
        <w:t xml:space="preserve">poise </w:t>
      </w:r>
      <w:r w:rsidRPr="008E72C3">
        <w:rPr>
          <w:rFonts w:ascii="Book Antiqua" w:hAnsi="Book Antiqua" w:cs="Courier New"/>
          <w:i/>
          <w:iCs/>
          <w:sz w:val="20"/>
          <w:szCs w:val="20"/>
          <w:lang w:val="en-US"/>
        </w:rPr>
        <w:t>(</w:t>
      </w:r>
      <w:proofErr w:type="spellStart"/>
      <w:r w:rsidRPr="008E72C3">
        <w:rPr>
          <w:rFonts w:ascii="Book Antiqua" w:hAnsi="Book Antiqua" w:cs="Courier New"/>
          <w:i/>
          <w:iCs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 w:cs="Courier New"/>
          <w:i/>
          <w:iCs/>
          <w:sz w:val="20"/>
          <w:szCs w:val="20"/>
          <w:lang w:val="en-US"/>
        </w:rPr>
        <w:t xml:space="preserve"> </w:t>
      </w:r>
      <w:proofErr w:type="spellStart"/>
      <w:r w:rsidRPr="008E72C3">
        <w:rPr>
          <w:rFonts w:ascii="Book Antiqua" w:hAnsi="Book Antiqua" w:cs="Courier New"/>
          <w:i/>
          <w:iCs/>
          <w:sz w:val="20"/>
          <w:szCs w:val="20"/>
          <w:lang w:val="en-US"/>
        </w:rPr>
        <w:t>pho</w:t>
      </w:r>
      <w:r w:rsidRPr="008E72C3">
        <w:rPr>
          <w:rFonts w:ascii="Book Antiqua" w:hAnsi="Book Antiqua" w:cs="Courier New"/>
          <w:i/>
          <w:iCs/>
          <w:sz w:val="20"/>
          <w:szCs w:val="20"/>
          <w:lang w:val="en-US"/>
        </w:rPr>
        <w:softHyphen/>
      </w:r>
      <w:r w:rsidRPr="008E72C3">
        <w:rPr>
          <w:rFonts w:ascii="Book Antiqua" w:hAnsi="Book Antiqua" w:cs="Courier New"/>
          <w:i/>
          <w:iCs/>
          <w:sz w:val="20"/>
          <w:szCs w:val="20"/>
          <w:lang w:val="en-US"/>
        </w:rPr>
        <w:t>coena</w:t>
      </w:r>
      <w:proofErr w:type="spellEnd"/>
      <w:r w:rsidRPr="008E72C3">
        <w:rPr>
          <w:rFonts w:ascii="Book Antiqua" w:hAnsi="Book Antiqua" w:cs="Courier New"/>
          <w:i/>
          <w:iCs/>
          <w:sz w:val="20"/>
          <w:szCs w:val="20"/>
          <w:lang w:val="en-US"/>
        </w:rPr>
        <w:t xml:space="preserve"> L.). </w:t>
      </w:r>
      <w:r w:rsidRPr="008E72C3">
        <w:rPr>
          <w:rFonts w:ascii="Book Antiqua" w:hAnsi="Book Antiqua"/>
          <w:sz w:val="20"/>
          <w:szCs w:val="20"/>
          <w:lang w:val="en-US"/>
        </w:rPr>
        <w:t xml:space="preserve">J. </w:t>
      </w:r>
      <w:proofErr w:type="spellStart"/>
      <w:r w:rsidRPr="008E72C3">
        <w:rPr>
          <w:rFonts w:ascii="Book Antiqua" w:hAnsi="Book Antiqua"/>
          <w:sz w:val="20"/>
          <w:szCs w:val="20"/>
          <w:lang w:val="en-US"/>
        </w:rPr>
        <w:t>Acoust</w:t>
      </w:r>
      <w:proofErr w:type="spellEnd"/>
      <w:r w:rsidRPr="008E72C3">
        <w:rPr>
          <w:rFonts w:ascii="Book Antiqua" w:hAnsi="Book Antiqua"/>
          <w:sz w:val="20"/>
          <w:szCs w:val="20"/>
          <w:lang w:val="en-US"/>
        </w:rPr>
        <w:t>. Soc. Amer. 54, 1368-1372</w:t>
      </w:r>
    </w:p>
    <w:p w14:paraId="7C0EC12C" w14:textId="77777777" w:rsidR="00947A95" w:rsidRPr="008E72C3" w:rsidRDefault="00947A95" w:rsidP="00947A95">
      <w:pPr>
        <w:spacing w:after="120" w:line="240" w:lineRule="exact"/>
        <w:ind w:left="709" w:hanging="709"/>
        <w:jc w:val="both"/>
        <w:rPr>
          <w:rFonts w:ascii="Book Antiqua" w:hAnsi="Book Antiqua"/>
          <w:sz w:val="20"/>
          <w:szCs w:val="20"/>
          <w:lang w:val="en-US"/>
        </w:rPr>
      </w:pPr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 xml:space="preserve">Nielsen, T. et al., 2012 Swimming patterns of wild </w:t>
      </w:r>
      <w:proofErr w:type="spellStart"/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>har</w:t>
      </w:r>
      <w:r>
        <w:rPr>
          <w:rFonts w:ascii="Book Antiqua" w:hAnsi="Book Antiqua" w:cs="Calibri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>bour</w:t>
      </w:r>
      <w:proofErr w:type="spellEnd"/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 xml:space="preserve"> porpoises </w:t>
      </w:r>
      <w:proofErr w:type="spellStart"/>
      <w:r w:rsidRPr="008E72C3">
        <w:rPr>
          <w:rFonts w:ascii="Book Antiqua" w:hAnsi="Book Antiqua" w:cs="Calibri"/>
          <w:i/>
          <w:color w:val="000000"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 w:cs="Calibri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8E72C3">
        <w:rPr>
          <w:rFonts w:ascii="Book Antiqua" w:hAnsi="Book Antiqua" w:cs="Calibri"/>
          <w:i/>
          <w:color w:val="000000"/>
          <w:sz w:val="20"/>
          <w:szCs w:val="20"/>
          <w:lang w:val="en-US"/>
        </w:rPr>
        <w:t>pho</w:t>
      </w:r>
      <w:r w:rsidRPr="008E72C3">
        <w:rPr>
          <w:rFonts w:ascii="Book Antiqua" w:hAnsi="Book Antiqua" w:cs="Calibri"/>
          <w:i/>
          <w:color w:val="000000"/>
          <w:sz w:val="20"/>
          <w:szCs w:val="20"/>
          <w:lang w:val="en-US"/>
        </w:rPr>
        <w:softHyphen/>
        <w:t>coena</w:t>
      </w:r>
      <w:proofErr w:type="spellEnd"/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 xml:space="preserve"> show detection and avoidance of gillnets at very long ranges. Marine Ecol. </w:t>
      </w:r>
      <w:proofErr w:type="spellStart"/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>Progr</w:t>
      </w:r>
      <w:proofErr w:type="spellEnd"/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>. Series, 453: 241-248</w:t>
      </w:r>
    </w:p>
    <w:p w14:paraId="5D15A646" w14:textId="77777777" w:rsidR="00947A95" w:rsidRPr="008E72C3" w:rsidRDefault="00947A95" w:rsidP="00947A95">
      <w:pPr>
        <w:spacing w:after="120" w:line="240" w:lineRule="exact"/>
        <w:ind w:left="709" w:hanging="709"/>
        <w:jc w:val="both"/>
        <w:rPr>
          <w:rFonts w:ascii="Book Antiqua" w:hAnsi="Book Antiqua"/>
          <w:sz w:val="20"/>
          <w:szCs w:val="20"/>
          <w:lang w:val="en-US"/>
        </w:rPr>
      </w:pPr>
      <w:proofErr w:type="spellStart"/>
      <w:r w:rsidRPr="008E72C3">
        <w:rPr>
          <w:rFonts w:ascii="Book Antiqua" w:hAnsi="Book Antiqua"/>
          <w:sz w:val="20"/>
          <w:szCs w:val="20"/>
          <w:lang w:val="en-US"/>
        </w:rPr>
        <w:t>Noren</w:t>
      </w:r>
      <w:proofErr w:type="spellEnd"/>
      <w:r w:rsidRPr="008E72C3">
        <w:rPr>
          <w:rFonts w:ascii="Book Antiqua" w:hAnsi="Book Antiqua"/>
          <w:sz w:val="20"/>
          <w:szCs w:val="20"/>
          <w:lang w:val="en-US"/>
        </w:rPr>
        <w:t>, S. R. et al. 2014 Living in the fast lane: rapid de</w:t>
      </w:r>
      <w:r>
        <w:rPr>
          <w:rFonts w:ascii="Book Antiqua" w:hAnsi="Book Antiqua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sz w:val="20"/>
          <w:szCs w:val="20"/>
          <w:lang w:val="en-US"/>
        </w:rPr>
        <w:t>velopment of the locomotor muscle in immature harbor porpoises (</w:t>
      </w:r>
      <w:proofErr w:type="spellStart"/>
      <w:r w:rsidRPr="008E72C3">
        <w:rPr>
          <w:rFonts w:ascii="Book Antiqua" w:hAnsi="Book Antiqua"/>
          <w:i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/>
          <w:i/>
          <w:sz w:val="20"/>
          <w:szCs w:val="20"/>
          <w:lang w:val="en-US"/>
        </w:rPr>
        <w:t xml:space="preserve"> </w:t>
      </w:r>
      <w:proofErr w:type="spellStart"/>
      <w:r w:rsidRPr="008E72C3">
        <w:rPr>
          <w:rFonts w:ascii="Book Antiqua" w:hAnsi="Book Antiqua"/>
          <w:i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/>
          <w:sz w:val="20"/>
          <w:szCs w:val="20"/>
          <w:lang w:val="en-US"/>
        </w:rPr>
        <w:t>). J. Comp. Physiol. B 184, 8, 1065-1076</w:t>
      </w:r>
    </w:p>
    <w:p w14:paraId="2298BDD9" w14:textId="66B1EBF3" w:rsidR="00947A95" w:rsidRPr="008E72C3" w:rsidRDefault="00947A95" w:rsidP="00947A95">
      <w:pPr>
        <w:pStyle w:val="Textkrper"/>
        <w:spacing w:after="120"/>
        <w:ind w:left="709" w:hanging="709"/>
        <w:rPr>
          <w:szCs w:val="20"/>
          <w:lang w:val="en-US"/>
        </w:rPr>
      </w:pPr>
      <w:r w:rsidRPr="008E72C3">
        <w:rPr>
          <w:szCs w:val="20"/>
          <w:lang w:val="en-GB"/>
        </w:rPr>
        <w:t xml:space="preserve">Northridge, S. P. et al. </w:t>
      </w:r>
      <w:r w:rsidRPr="008E72C3">
        <w:rPr>
          <w:szCs w:val="20"/>
          <w:lang w:val="en-US"/>
        </w:rPr>
        <w:t xml:space="preserve">1995 </w:t>
      </w:r>
      <w:r w:rsidRPr="008E72C3">
        <w:rPr>
          <w:iCs/>
          <w:szCs w:val="20"/>
          <w:lang w:val="en-GB"/>
        </w:rPr>
        <w:t>Distribution and rel</w:t>
      </w:r>
      <w:r w:rsidR="00CA609C"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>ative abundance of harbour por</w:t>
      </w:r>
      <w:r w:rsidRPr="008E72C3">
        <w:rPr>
          <w:iCs/>
          <w:szCs w:val="20"/>
          <w:lang w:val="en-GB"/>
        </w:rPr>
        <w:softHyphen/>
        <w:t>poises (</w:t>
      </w:r>
      <w:proofErr w:type="spellStart"/>
      <w:r w:rsidRPr="008E72C3">
        <w:rPr>
          <w:i/>
          <w:iCs/>
          <w:szCs w:val="20"/>
          <w:lang w:val="en-GB"/>
        </w:rPr>
        <w:t>Phocoena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i/>
          <w:iCs/>
          <w:szCs w:val="20"/>
          <w:lang w:val="en-GB"/>
        </w:rPr>
        <w:t>pho</w:t>
      </w:r>
      <w:r>
        <w:rPr>
          <w:i/>
          <w:iCs/>
          <w:szCs w:val="20"/>
          <w:lang w:val="en-GB"/>
        </w:rPr>
        <w:softHyphen/>
      </w:r>
      <w:r w:rsidRPr="008E72C3">
        <w:rPr>
          <w:i/>
          <w:iCs/>
          <w:szCs w:val="20"/>
          <w:lang w:val="en-GB"/>
        </w:rPr>
        <w:t>coena</w:t>
      </w:r>
      <w:proofErr w:type="spellEnd"/>
      <w:r w:rsidRPr="008E72C3">
        <w:rPr>
          <w:i/>
          <w:iCs/>
          <w:szCs w:val="20"/>
          <w:lang w:val="en-GB"/>
        </w:rPr>
        <w:t xml:space="preserve"> L</w:t>
      </w:r>
      <w:r w:rsidRPr="008E72C3">
        <w:rPr>
          <w:iCs/>
          <w:szCs w:val="20"/>
          <w:lang w:val="en-GB"/>
        </w:rPr>
        <w:t>.), white-beaked dolphins (</w:t>
      </w:r>
      <w:proofErr w:type="spellStart"/>
      <w:r w:rsidRPr="008E72C3">
        <w:rPr>
          <w:i/>
          <w:iCs/>
          <w:szCs w:val="20"/>
          <w:lang w:val="en-GB"/>
        </w:rPr>
        <w:t>Lagenorhynchus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i/>
          <w:iCs/>
          <w:szCs w:val="20"/>
          <w:lang w:val="en-GB"/>
        </w:rPr>
        <w:t>al</w:t>
      </w:r>
      <w:r w:rsidRPr="008E72C3">
        <w:rPr>
          <w:i/>
          <w:iCs/>
          <w:szCs w:val="20"/>
          <w:lang w:val="en-GB"/>
        </w:rPr>
        <w:softHyphen/>
        <w:t>birostris</w:t>
      </w:r>
      <w:proofErr w:type="spellEnd"/>
      <w:r w:rsidRPr="008E72C3">
        <w:rPr>
          <w:iCs/>
          <w:szCs w:val="20"/>
          <w:lang w:val="en-GB"/>
        </w:rPr>
        <w:t xml:space="preserve"> Gray), and minke whales (</w:t>
      </w:r>
      <w:r w:rsidRPr="008E72C3">
        <w:rPr>
          <w:i/>
          <w:iCs/>
          <w:szCs w:val="20"/>
          <w:lang w:val="en-GB"/>
        </w:rPr>
        <w:t xml:space="preserve">Balaenoptera </w:t>
      </w:r>
      <w:proofErr w:type="spellStart"/>
      <w:r w:rsidRPr="008E72C3">
        <w:rPr>
          <w:i/>
          <w:iCs/>
          <w:szCs w:val="20"/>
          <w:lang w:val="en-GB"/>
        </w:rPr>
        <w:t>acutorostrata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iCs/>
          <w:szCs w:val="20"/>
          <w:lang w:val="en-GB"/>
        </w:rPr>
        <w:t>Lacepède</w:t>
      </w:r>
      <w:proofErr w:type="spellEnd"/>
      <w:r w:rsidRPr="008E72C3">
        <w:rPr>
          <w:iCs/>
          <w:szCs w:val="20"/>
          <w:lang w:val="en-GB"/>
        </w:rPr>
        <w:t>) around the Brit</w:t>
      </w:r>
      <w:r w:rsidR="00CA609C"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>ish Isles.</w:t>
      </w:r>
      <w:r w:rsidRPr="008E72C3">
        <w:rPr>
          <w:szCs w:val="20"/>
          <w:lang w:val="en-GB"/>
        </w:rPr>
        <w:t xml:space="preserve"> </w:t>
      </w:r>
      <w:r w:rsidRPr="008E72C3">
        <w:rPr>
          <w:szCs w:val="20"/>
          <w:lang w:val="en-US"/>
        </w:rPr>
        <w:t>ICES J. Marine Sci. 52, 1, 55-66</w:t>
      </w:r>
    </w:p>
    <w:p w14:paraId="58B7EF51" w14:textId="24F688E0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proofErr w:type="spellStart"/>
      <w:r w:rsidRPr="008E72C3">
        <w:rPr>
          <w:bCs/>
          <w:color w:val="auto"/>
          <w:szCs w:val="20"/>
          <w:lang w:val="en-US"/>
        </w:rPr>
        <w:t>Peschko</w:t>
      </w:r>
      <w:proofErr w:type="spellEnd"/>
      <w:r w:rsidRPr="008E72C3">
        <w:rPr>
          <w:bCs/>
          <w:color w:val="auto"/>
          <w:szCs w:val="20"/>
          <w:lang w:val="en-US"/>
        </w:rPr>
        <w:t xml:space="preserve">, V.et al. 2016 Trends of </w:t>
      </w:r>
      <w:proofErr w:type="spellStart"/>
      <w:r w:rsidRPr="008E72C3">
        <w:rPr>
          <w:bCs/>
          <w:color w:val="auto"/>
          <w:szCs w:val="20"/>
          <w:lang w:val="en-US"/>
        </w:rPr>
        <w:t>harbour</w:t>
      </w:r>
      <w:proofErr w:type="spellEnd"/>
      <w:r w:rsidRPr="008E72C3">
        <w:rPr>
          <w:bCs/>
          <w:color w:val="auto"/>
          <w:szCs w:val="20"/>
          <w:lang w:val="en-US"/>
        </w:rPr>
        <w:t xml:space="preserve"> por</w:t>
      </w:r>
      <w:r>
        <w:rPr>
          <w:bCs/>
          <w:color w:val="auto"/>
          <w:szCs w:val="20"/>
          <w:lang w:val="en-US"/>
        </w:rPr>
        <w:softHyphen/>
      </w:r>
      <w:r w:rsidRPr="008E72C3">
        <w:rPr>
          <w:bCs/>
          <w:color w:val="auto"/>
          <w:szCs w:val="20"/>
          <w:lang w:val="en-US"/>
        </w:rPr>
        <w:t>poise (</w:t>
      </w:r>
      <w:proofErr w:type="spellStart"/>
      <w:r w:rsidRPr="008E72C3">
        <w:rPr>
          <w:bCs/>
          <w:i/>
          <w:color w:val="auto"/>
          <w:szCs w:val="20"/>
          <w:lang w:val="en-US"/>
        </w:rPr>
        <w:t>Pho</w:t>
      </w:r>
      <w:r>
        <w:rPr>
          <w:bCs/>
          <w:i/>
          <w:color w:val="auto"/>
          <w:szCs w:val="20"/>
          <w:lang w:val="en-US"/>
        </w:rPr>
        <w:softHyphen/>
      </w:r>
      <w:r w:rsidRPr="008E72C3">
        <w:rPr>
          <w:bCs/>
          <w:i/>
          <w:color w:val="auto"/>
          <w:szCs w:val="20"/>
          <w:lang w:val="en-US"/>
        </w:rPr>
        <w:t>coena</w:t>
      </w:r>
      <w:proofErr w:type="spellEnd"/>
      <w:r w:rsidRPr="008E72C3">
        <w:rPr>
          <w:bCs/>
          <w:i/>
          <w:color w:val="auto"/>
          <w:szCs w:val="20"/>
          <w:lang w:val="en-US"/>
        </w:rPr>
        <w:t xml:space="preserve"> </w:t>
      </w:r>
      <w:proofErr w:type="spellStart"/>
      <w:r w:rsidRPr="008E72C3">
        <w:rPr>
          <w:bCs/>
          <w:i/>
          <w:color w:val="auto"/>
          <w:szCs w:val="20"/>
          <w:lang w:val="en-US"/>
        </w:rPr>
        <w:t>phocoena</w:t>
      </w:r>
      <w:proofErr w:type="spellEnd"/>
      <w:r w:rsidRPr="008E72C3">
        <w:rPr>
          <w:bCs/>
          <w:color w:val="auto"/>
          <w:szCs w:val="20"/>
          <w:lang w:val="en-US"/>
        </w:rPr>
        <w:t>) density in the southern North Sea. Ecological Indi</w:t>
      </w:r>
      <w:r>
        <w:rPr>
          <w:bCs/>
          <w:color w:val="auto"/>
          <w:szCs w:val="20"/>
          <w:lang w:val="en-US"/>
        </w:rPr>
        <w:softHyphen/>
      </w:r>
      <w:r w:rsidRPr="008E72C3">
        <w:rPr>
          <w:bCs/>
          <w:color w:val="auto"/>
          <w:szCs w:val="20"/>
          <w:lang w:val="en-US"/>
        </w:rPr>
        <w:t>ca</w:t>
      </w:r>
      <w:r w:rsidR="00CA609C">
        <w:rPr>
          <w:bCs/>
          <w:color w:val="auto"/>
          <w:szCs w:val="20"/>
          <w:lang w:val="en-US"/>
        </w:rPr>
        <w:softHyphen/>
      </w:r>
      <w:r w:rsidRPr="008E72C3">
        <w:rPr>
          <w:bCs/>
          <w:color w:val="auto"/>
          <w:szCs w:val="20"/>
          <w:lang w:val="en-US"/>
        </w:rPr>
        <w:t xml:space="preserve">tors, 60, 174-183. DOI: </w:t>
      </w:r>
      <w:r w:rsidRPr="000064B2">
        <w:rPr>
          <w:bCs/>
          <w:szCs w:val="20"/>
          <w:lang w:val="en-US"/>
        </w:rPr>
        <w:t>http://dx.doi.org/10.1016/j.ecolind.2015.06.030</w:t>
      </w:r>
    </w:p>
    <w:p w14:paraId="2364ED30" w14:textId="6F914C27" w:rsidR="00947A95" w:rsidRPr="008113DF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fr-FR"/>
        </w:rPr>
      </w:pPr>
      <w:proofErr w:type="spellStart"/>
      <w:r w:rsidRPr="008E72C3">
        <w:rPr>
          <w:bCs/>
          <w:color w:val="auto"/>
          <w:szCs w:val="20"/>
          <w:lang w:val="en-US"/>
        </w:rPr>
        <w:t>Papachlimitzou</w:t>
      </w:r>
      <w:proofErr w:type="spellEnd"/>
      <w:r w:rsidRPr="008E72C3">
        <w:rPr>
          <w:bCs/>
          <w:color w:val="auto"/>
          <w:szCs w:val="20"/>
          <w:lang w:val="en-US"/>
        </w:rPr>
        <w:t>, A. et al</w:t>
      </w:r>
      <w:r>
        <w:rPr>
          <w:bCs/>
          <w:color w:val="auto"/>
          <w:szCs w:val="20"/>
          <w:lang w:val="en-US"/>
        </w:rPr>
        <w:t>.</w:t>
      </w:r>
      <w:r w:rsidRPr="008E72C3">
        <w:rPr>
          <w:bCs/>
          <w:color w:val="auto"/>
          <w:szCs w:val="20"/>
          <w:lang w:val="en-US"/>
        </w:rPr>
        <w:t xml:space="preserve"> 2015 Organophos</w:t>
      </w:r>
      <w:r>
        <w:rPr>
          <w:bCs/>
          <w:color w:val="auto"/>
          <w:szCs w:val="20"/>
          <w:lang w:val="en-US"/>
        </w:rPr>
        <w:softHyphen/>
      </w:r>
      <w:r w:rsidRPr="008E72C3">
        <w:rPr>
          <w:bCs/>
          <w:color w:val="auto"/>
          <w:szCs w:val="20"/>
          <w:lang w:val="en-US"/>
        </w:rPr>
        <w:t>pho</w:t>
      </w:r>
      <w:r w:rsidR="00CA609C">
        <w:rPr>
          <w:bCs/>
          <w:color w:val="auto"/>
          <w:szCs w:val="20"/>
          <w:lang w:val="en-US"/>
        </w:rPr>
        <w:softHyphen/>
      </w:r>
      <w:r w:rsidRPr="008E72C3">
        <w:rPr>
          <w:bCs/>
          <w:color w:val="auto"/>
          <w:szCs w:val="20"/>
          <w:lang w:val="en-US"/>
        </w:rPr>
        <w:t>rus flame retardants (</w:t>
      </w:r>
      <w:proofErr w:type="spellStart"/>
      <w:r w:rsidRPr="008E72C3">
        <w:rPr>
          <w:bCs/>
          <w:color w:val="auto"/>
          <w:szCs w:val="20"/>
          <w:lang w:val="en-US"/>
        </w:rPr>
        <w:t>PFRs</w:t>
      </w:r>
      <w:proofErr w:type="spellEnd"/>
      <w:r w:rsidRPr="008E72C3">
        <w:rPr>
          <w:bCs/>
          <w:color w:val="auto"/>
          <w:szCs w:val="20"/>
          <w:lang w:val="en-US"/>
        </w:rPr>
        <w:t xml:space="preserve">) and </w:t>
      </w:r>
      <w:proofErr w:type="spellStart"/>
      <w:r w:rsidRPr="008E72C3">
        <w:rPr>
          <w:bCs/>
          <w:color w:val="auto"/>
          <w:szCs w:val="20"/>
          <w:lang w:val="en-US"/>
        </w:rPr>
        <w:t>plasti</w:t>
      </w:r>
      <w:r w:rsidR="00CA609C">
        <w:rPr>
          <w:bCs/>
          <w:color w:val="auto"/>
          <w:szCs w:val="20"/>
          <w:lang w:val="en-US"/>
        </w:rPr>
        <w:softHyphen/>
      </w:r>
      <w:r w:rsidRPr="008E72C3">
        <w:rPr>
          <w:bCs/>
          <w:color w:val="auto"/>
          <w:szCs w:val="20"/>
          <w:lang w:val="en-US"/>
        </w:rPr>
        <w:t>cisers</w:t>
      </w:r>
      <w:proofErr w:type="spellEnd"/>
      <w:r w:rsidRPr="008E72C3">
        <w:rPr>
          <w:bCs/>
          <w:color w:val="auto"/>
          <w:szCs w:val="20"/>
          <w:lang w:val="en-US"/>
        </w:rPr>
        <w:t xml:space="preserve"> in </w:t>
      </w:r>
      <w:proofErr w:type="spellStart"/>
      <w:r w:rsidRPr="008E72C3">
        <w:rPr>
          <w:bCs/>
          <w:color w:val="auto"/>
          <w:szCs w:val="20"/>
          <w:lang w:val="en-US"/>
        </w:rPr>
        <w:t>harbour</w:t>
      </w:r>
      <w:proofErr w:type="spellEnd"/>
      <w:r w:rsidRPr="008E72C3">
        <w:rPr>
          <w:bCs/>
          <w:color w:val="auto"/>
          <w:szCs w:val="20"/>
          <w:lang w:val="en-US"/>
        </w:rPr>
        <w:t xml:space="preserve"> porpoises (</w:t>
      </w:r>
      <w:proofErr w:type="spellStart"/>
      <w:r w:rsidRPr="008E72C3">
        <w:rPr>
          <w:bCs/>
          <w:i/>
          <w:color w:val="auto"/>
          <w:szCs w:val="20"/>
          <w:lang w:val="en-US"/>
        </w:rPr>
        <w:t>Pho</w:t>
      </w:r>
      <w:r>
        <w:rPr>
          <w:bCs/>
          <w:i/>
          <w:color w:val="auto"/>
          <w:szCs w:val="20"/>
          <w:lang w:val="en-US"/>
        </w:rPr>
        <w:softHyphen/>
      </w:r>
      <w:r w:rsidRPr="008E72C3">
        <w:rPr>
          <w:bCs/>
          <w:i/>
          <w:color w:val="auto"/>
          <w:szCs w:val="20"/>
          <w:lang w:val="en-US"/>
        </w:rPr>
        <w:t>coena</w:t>
      </w:r>
      <w:proofErr w:type="spellEnd"/>
      <w:r w:rsidRPr="008E72C3">
        <w:rPr>
          <w:bCs/>
          <w:i/>
          <w:color w:val="auto"/>
          <w:szCs w:val="20"/>
          <w:lang w:val="en-US"/>
        </w:rPr>
        <w:t xml:space="preserve"> </w:t>
      </w:r>
      <w:proofErr w:type="spellStart"/>
      <w:r w:rsidRPr="008E72C3">
        <w:rPr>
          <w:bCs/>
          <w:i/>
          <w:color w:val="auto"/>
          <w:szCs w:val="20"/>
          <w:lang w:val="en-US"/>
        </w:rPr>
        <w:t>phocoena</w:t>
      </w:r>
      <w:proofErr w:type="spellEnd"/>
      <w:r w:rsidRPr="008E72C3">
        <w:rPr>
          <w:bCs/>
          <w:color w:val="auto"/>
          <w:szCs w:val="20"/>
          <w:lang w:val="en-US"/>
        </w:rPr>
        <w:t>) stranded or by</w:t>
      </w:r>
      <w:r>
        <w:rPr>
          <w:bCs/>
          <w:color w:val="auto"/>
          <w:szCs w:val="20"/>
          <w:lang w:val="en-US"/>
        </w:rPr>
        <w:softHyphen/>
      </w:r>
      <w:r w:rsidRPr="008E72C3">
        <w:rPr>
          <w:bCs/>
          <w:color w:val="auto"/>
          <w:szCs w:val="20"/>
          <w:lang w:val="en-US"/>
        </w:rPr>
        <w:t xml:space="preserve">caught in the UK during 2012. </w:t>
      </w:r>
      <w:r w:rsidRPr="008113DF">
        <w:rPr>
          <w:bCs/>
          <w:color w:val="auto"/>
          <w:szCs w:val="20"/>
          <w:lang w:val="fr-FR"/>
        </w:rPr>
        <w:t>Marine Pollu</w:t>
      </w:r>
      <w:r w:rsidRPr="008113DF">
        <w:rPr>
          <w:bCs/>
          <w:color w:val="auto"/>
          <w:szCs w:val="20"/>
          <w:lang w:val="fr-FR"/>
        </w:rPr>
        <w:softHyphen/>
        <w:t xml:space="preserve">tion Bull., 98, 1-2, 328-334 </w:t>
      </w:r>
      <w:proofErr w:type="spellStart"/>
      <w:proofErr w:type="gramStart"/>
      <w:r w:rsidRPr="008113DF">
        <w:rPr>
          <w:bCs/>
          <w:color w:val="auto"/>
          <w:szCs w:val="20"/>
          <w:lang w:val="fr-FR"/>
        </w:rPr>
        <w:t>DOI:http</w:t>
      </w:r>
      <w:proofErr w:type="spellEnd"/>
      <w:r w:rsidRPr="008113DF">
        <w:rPr>
          <w:bCs/>
          <w:color w:val="auto"/>
          <w:szCs w:val="20"/>
          <w:lang w:val="fr-FR"/>
        </w:rPr>
        <w:t>://dx.doi.org/</w:t>
      </w:r>
      <w:proofErr w:type="gramEnd"/>
      <w:r>
        <w:rPr>
          <w:bCs/>
          <w:color w:val="auto"/>
          <w:szCs w:val="20"/>
          <w:lang w:val="fr-FR"/>
        </w:rPr>
        <w:t xml:space="preserve"> </w:t>
      </w:r>
      <w:r w:rsidRPr="008113DF">
        <w:rPr>
          <w:bCs/>
          <w:color w:val="auto"/>
          <w:szCs w:val="20"/>
          <w:lang w:val="fr-FR"/>
        </w:rPr>
        <w:t>10.1016/j.marpolbul.2015.06.034</w:t>
      </w:r>
    </w:p>
    <w:p w14:paraId="71EC2074" w14:textId="77777777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proofErr w:type="spellStart"/>
      <w:r w:rsidRPr="008E72C3">
        <w:rPr>
          <w:szCs w:val="20"/>
          <w:lang w:val="en-GB"/>
        </w:rPr>
        <w:t>Polacheck</w:t>
      </w:r>
      <w:proofErr w:type="spellEnd"/>
      <w:r w:rsidRPr="008E72C3">
        <w:rPr>
          <w:szCs w:val="20"/>
          <w:lang w:val="en-GB"/>
        </w:rPr>
        <w:t xml:space="preserve">, T. et al. 1996 </w:t>
      </w:r>
      <w:r w:rsidRPr="008E72C3">
        <w:rPr>
          <w:iCs/>
          <w:szCs w:val="20"/>
          <w:lang w:val="en-GB"/>
        </w:rPr>
        <w:t xml:space="preserve">What do stranding data say about </w:t>
      </w:r>
      <w:proofErr w:type="spellStart"/>
      <w:r w:rsidRPr="008E72C3">
        <w:rPr>
          <w:iCs/>
          <w:szCs w:val="20"/>
          <w:lang w:val="en-GB"/>
        </w:rPr>
        <w:t>harbor</w:t>
      </w:r>
      <w:proofErr w:type="spellEnd"/>
      <w:r w:rsidRPr="008E72C3">
        <w:rPr>
          <w:iCs/>
          <w:szCs w:val="20"/>
          <w:lang w:val="en-GB"/>
        </w:rPr>
        <w:t xml:space="preserve"> porpoises (</w:t>
      </w:r>
      <w:proofErr w:type="spellStart"/>
      <w:r w:rsidRPr="008E72C3">
        <w:rPr>
          <w:bCs/>
          <w:i/>
          <w:iCs/>
          <w:szCs w:val="20"/>
          <w:lang w:val="en-GB"/>
        </w:rPr>
        <w:t>Pho</w:t>
      </w:r>
      <w:r w:rsidRPr="008E72C3">
        <w:rPr>
          <w:bCs/>
          <w:i/>
          <w:iCs/>
          <w:szCs w:val="20"/>
          <w:lang w:val="en-GB"/>
        </w:rPr>
        <w:softHyphen/>
        <w:t>coena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iCs/>
          <w:szCs w:val="20"/>
          <w:lang w:val="en-GB"/>
        </w:rPr>
        <w:t>)?</w:t>
      </w:r>
      <w:r w:rsidRPr="008E72C3">
        <w:rPr>
          <w:i/>
          <w:iCs/>
          <w:szCs w:val="20"/>
          <w:lang w:val="en-GB"/>
        </w:rPr>
        <w:t xml:space="preserve"> </w:t>
      </w:r>
      <w:r w:rsidRPr="008E72C3">
        <w:rPr>
          <w:szCs w:val="20"/>
          <w:lang w:val="en-GB"/>
        </w:rPr>
        <w:t>Oceanographic Lit</w:t>
      </w:r>
      <w:r w:rsidRPr="008E72C3">
        <w:rPr>
          <w:szCs w:val="20"/>
          <w:lang w:val="en-GB"/>
        </w:rPr>
        <w:softHyphen/>
        <w:t>er</w:t>
      </w:r>
      <w:r>
        <w:rPr>
          <w:szCs w:val="20"/>
          <w:lang w:val="en-GB"/>
        </w:rPr>
        <w:softHyphen/>
      </w:r>
      <w:r w:rsidRPr="008E72C3">
        <w:rPr>
          <w:szCs w:val="20"/>
          <w:lang w:val="en-GB"/>
        </w:rPr>
        <w:t>ature Review 43, 10, 1041</w:t>
      </w:r>
    </w:p>
    <w:p w14:paraId="0AA5F010" w14:textId="2342C650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proofErr w:type="spellStart"/>
      <w:r w:rsidRPr="008E72C3">
        <w:rPr>
          <w:szCs w:val="20"/>
          <w:lang w:val="en-GB"/>
        </w:rPr>
        <w:t>Prochnow</w:t>
      </w:r>
      <w:proofErr w:type="spellEnd"/>
      <w:r w:rsidRPr="008E72C3">
        <w:rPr>
          <w:szCs w:val="20"/>
          <w:lang w:val="en-GB"/>
        </w:rPr>
        <w:t xml:space="preserve">, G., Kock, K. H. 2000 </w:t>
      </w:r>
      <w:r w:rsidRPr="008E72C3">
        <w:rPr>
          <w:iCs/>
          <w:szCs w:val="20"/>
          <w:lang w:val="en-GB"/>
        </w:rPr>
        <w:t>The protection of har</w:t>
      </w:r>
      <w:r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>bour porpoise (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</w:t>
      </w:r>
      <w:r w:rsidRPr="008E72C3">
        <w:rPr>
          <w:bCs/>
          <w:i/>
          <w:iCs/>
          <w:szCs w:val="20"/>
          <w:lang w:val="en-GB"/>
        </w:rPr>
        <w:softHyphen/>
        <w:t>coena</w:t>
      </w:r>
      <w:proofErr w:type="spellEnd"/>
      <w:r w:rsidRPr="008E72C3">
        <w:rPr>
          <w:iCs/>
          <w:szCs w:val="20"/>
          <w:lang w:val="en-GB"/>
        </w:rPr>
        <w:t xml:space="preserve">) in the waters off Sylt and </w:t>
      </w:r>
      <w:proofErr w:type="spellStart"/>
      <w:r w:rsidRPr="008E72C3">
        <w:rPr>
          <w:iCs/>
          <w:szCs w:val="20"/>
          <w:lang w:val="en-GB"/>
        </w:rPr>
        <w:t>Am</w:t>
      </w:r>
      <w:r w:rsidRPr="008E72C3">
        <w:rPr>
          <w:iCs/>
          <w:szCs w:val="20"/>
          <w:lang w:val="en-GB"/>
        </w:rPr>
        <w:softHyphen/>
        <w:t>rum</w:t>
      </w:r>
      <w:proofErr w:type="spellEnd"/>
      <w:r w:rsidRPr="008E72C3">
        <w:rPr>
          <w:iCs/>
          <w:szCs w:val="20"/>
          <w:lang w:val="en-GB"/>
        </w:rPr>
        <w:t xml:space="preserve"> (Ger</w:t>
      </w:r>
      <w:r w:rsidR="00CA609C"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 xml:space="preserve">man </w:t>
      </w:r>
      <w:proofErr w:type="spellStart"/>
      <w:r w:rsidRPr="008E72C3">
        <w:rPr>
          <w:iCs/>
          <w:szCs w:val="20"/>
          <w:lang w:val="en-GB"/>
        </w:rPr>
        <w:t>Wadden</w:t>
      </w:r>
      <w:proofErr w:type="spellEnd"/>
      <w:r w:rsidRPr="008E72C3">
        <w:rPr>
          <w:iCs/>
          <w:szCs w:val="20"/>
          <w:lang w:val="en-GB"/>
        </w:rPr>
        <w:t xml:space="preserve"> Sea): A baseline study.</w:t>
      </w:r>
      <w:r w:rsidRPr="008E72C3">
        <w:rPr>
          <w:szCs w:val="20"/>
          <w:lang w:val="en-GB"/>
        </w:rPr>
        <w:t xml:space="preserve"> Archive of Fishery and Marine Re</w:t>
      </w:r>
      <w:r w:rsidR="00CA609C">
        <w:rPr>
          <w:szCs w:val="20"/>
          <w:lang w:val="en-GB"/>
        </w:rPr>
        <w:softHyphen/>
      </w:r>
      <w:r w:rsidRPr="008E72C3">
        <w:rPr>
          <w:szCs w:val="20"/>
          <w:lang w:val="en-GB"/>
        </w:rPr>
        <w:t>search, 48 (2), 195-207</w:t>
      </w:r>
    </w:p>
    <w:p w14:paraId="1AF75B46" w14:textId="77777777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r w:rsidRPr="008E72C3">
        <w:rPr>
          <w:szCs w:val="20"/>
          <w:lang w:val="en-GB"/>
        </w:rPr>
        <w:t xml:space="preserve">Read, A. J </w:t>
      </w:r>
      <w:r w:rsidRPr="008E72C3">
        <w:rPr>
          <w:szCs w:val="20"/>
          <w:lang w:val="en-US"/>
        </w:rPr>
        <w:t xml:space="preserve">1990 </w:t>
      </w:r>
      <w:r w:rsidRPr="008E72C3">
        <w:rPr>
          <w:szCs w:val="20"/>
          <w:lang w:val="en-GB"/>
        </w:rPr>
        <w:t xml:space="preserve">Estimation of body condition in harbour porpoises,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bCs/>
          <w:i/>
          <w:iCs/>
          <w:szCs w:val="20"/>
          <w:lang w:val="en-GB"/>
        </w:rPr>
        <w:t xml:space="preserve">. </w:t>
      </w:r>
      <w:r w:rsidRPr="008E72C3">
        <w:rPr>
          <w:szCs w:val="20"/>
          <w:lang w:val="en-GB"/>
        </w:rPr>
        <w:t>Can. J. Zool., 68, 3, 1962-1966</w:t>
      </w:r>
    </w:p>
    <w:p w14:paraId="1E754E85" w14:textId="77777777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r w:rsidRPr="008E72C3">
        <w:rPr>
          <w:szCs w:val="20"/>
          <w:lang w:val="en-GB"/>
        </w:rPr>
        <w:t xml:space="preserve">Read, A. J. 1990 Reproductive seasonality in harbour porpoises,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szCs w:val="20"/>
          <w:lang w:val="en-GB"/>
        </w:rPr>
        <w:t>, from the bay of Fundy. Can. J. Zool., 68, 1, 284-288</w:t>
      </w:r>
    </w:p>
    <w:p w14:paraId="1551FFBD" w14:textId="77777777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r w:rsidRPr="008E72C3">
        <w:rPr>
          <w:szCs w:val="20"/>
          <w:lang w:val="en-GB"/>
        </w:rPr>
        <w:t xml:space="preserve">Read, A. J., Westgate, A. J. 1997 </w:t>
      </w:r>
      <w:r w:rsidRPr="008E72C3">
        <w:rPr>
          <w:iCs/>
          <w:szCs w:val="20"/>
          <w:lang w:val="en-GB"/>
        </w:rPr>
        <w:t>Monitoring the move</w:t>
      </w:r>
      <w:r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>ments of harbour porpoises (</w:t>
      </w:r>
      <w:proofErr w:type="spellStart"/>
      <w:r w:rsidRPr="008E72C3">
        <w:rPr>
          <w:bCs/>
          <w:i/>
          <w:iCs/>
          <w:szCs w:val="20"/>
          <w:lang w:val="en-GB"/>
        </w:rPr>
        <w:t>Pho</w:t>
      </w:r>
      <w:r w:rsidRPr="008E72C3">
        <w:rPr>
          <w:bCs/>
          <w:i/>
          <w:iCs/>
          <w:szCs w:val="20"/>
          <w:lang w:val="en-GB"/>
        </w:rPr>
        <w:softHyphen/>
      </w:r>
      <w:r w:rsidRPr="008E72C3">
        <w:rPr>
          <w:bCs/>
          <w:i/>
          <w:iCs/>
          <w:szCs w:val="20"/>
          <w:lang w:val="en-GB"/>
        </w:rPr>
        <w:lastRenderedPageBreak/>
        <w:t>coena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iCs/>
          <w:szCs w:val="20"/>
          <w:lang w:val="en-GB"/>
        </w:rPr>
        <w:t>) with satellite telemetry.</w:t>
      </w:r>
      <w:r w:rsidRPr="008E72C3">
        <w:rPr>
          <w:szCs w:val="20"/>
          <w:lang w:val="en-GB"/>
        </w:rPr>
        <w:t xml:space="preserve"> </w:t>
      </w:r>
      <w:r w:rsidRPr="008E72C3">
        <w:rPr>
          <w:szCs w:val="20"/>
          <w:lang w:val="en-US"/>
        </w:rPr>
        <w:t xml:space="preserve">Marine Biology, 130, 2, 315-322 </w:t>
      </w:r>
    </w:p>
    <w:p w14:paraId="05CCAAB7" w14:textId="23E73C2E" w:rsidR="00947A95" w:rsidRPr="008E72C3" w:rsidRDefault="00947A95" w:rsidP="00947A95">
      <w:pPr>
        <w:spacing w:after="120" w:line="240" w:lineRule="exact"/>
        <w:ind w:left="709" w:hanging="709"/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Rodrigues, J. 2014 Echolocation activity of </w:t>
      </w:r>
      <w:proofErr w:type="spellStart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Har</w:t>
      </w:r>
      <w:r w:rsidR="00CA609C">
        <w:rPr>
          <w:rFonts w:ascii="Book Antiqua" w:hAnsi="Book Antiqua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>bour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 Por</w:t>
      </w:r>
      <w:r>
        <w:rPr>
          <w:rFonts w:ascii="Book Antiqua" w:hAnsi="Book Antiqua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poise 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 in the Eastern Scheldt es</w:t>
      </w:r>
      <w:r>
        <w:rPr>
          <w:rFonts w:ascii="Book Antiqua" w:hAnsi="Book Antiqua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>tuary (The Neth</w:t>
      </w:r>
      <w:r>
        <w:rPr>
          <w:rFonts w:ascii="Book Antiqua" w:hAnsi="Book Antiqua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>er</w:t>
      </w:r>
      <w:r w:rsidR="00CA609C">
        <w:rPr>
          <w:rFonts w:ascii="Book Antiqua" w:hAnsi="Book Antiqua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lands) and the North Sea. </w:t>
      </w:r>
      <w:r w:rsidRPr="000064B2">
        <w:rPr>
          <w:rFonts w:ascii="Book Antiqua" w:hAnsi="Book Antiqua"/>
          <w:sz w:val="20"/>
          <w:szCs w:val="20"/>
          <w:lang w:val="en-US"/>
        </w:rPr>
        <w:t>http://www.re</w:t>
      </w:r>
      <w:r w:rsidR="00CA609C">
        <w:rPr>
          <w:rFonts w:ascii="Book Antiqua" w:hAnsi="Book Antiqua"/>
          <w:sz w:val="20"/>
          <w:szCs w:val="20"/>
          <w:lang w:val="en-US"/>
        </w:rPr>
        <w:softHyphen/>
      </w:r>
      <w:r w:rsidRPr="000064B2">
        <w:rPr>
          <w:rFonts w:ascii="Book Antiqua" w:hAnsi="Book Antiqua"/>
          <w:sz w:val="20"/>
          <w:szCs w:val="20"/>
          <w:lang w:val="en-US"/>
        </w:rPr>
        <w:t>searchgate.net/publication/269405826</w:t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>. DOI: 10.13140/2.1.1093.7926</w:t>
      </w:r>
    </w:p>
    <w:p w14:paraId="17BDD2AC" w14:textId="77777777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r w:rsidRPr="008E72C3">
        <w:rPr>
          <w:szCs w:val="20"/>
          <w:lang w:val="en-US"/>
        </w:rPr>
        <w:t xml:space="preserve">Santos, M. B., Pierce, G. J. </w:t>
      </w:r>
      <w:r w:rsidRPr="008E72C3">
        <w:rPr>
          <w:szCs w:val="20"/>
          <w:lang w:val="en-GB"/>
        </w:rPr>
        <w:t xml:space="preserve">2003 </w:t>
      </w:r>
      <w:r w:rsidRPr="008E72C3">
        <w:rPr>
          <w:iCs/>
          <w:szCs w:val="20"/>
          <w:lang w:val="en-GB"/>
        </w:rPr>
        <w:t>The diet of har</w:t>
      </w:r>
      <w:r w:rsidRPr="008E72C3">
        <w:rPr>
          <w:iCs/>
          <w:szCs w:val="20"/>
          <w:lang w:val="en-GB"/>
        </w:rPr>
        <w:softHyphen/>
        <w:t>bour por</w:t>
      </w:r>
      <w:r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>poise (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iCs/>
          <w:szCs w:val="20"/>
          <w:lang w:val="en-GB"/>
        </w:rPr>
        <w:t>) in the northeast Atlan</w:t>
      </w:r>
      <w:r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>tic</w:t>
      </w:r>
      <w:r w:rsidRPr="008E72C3">
        <w:rPr>
          <w:szCs w:val="20"/>
          <w:lang w:val="en-GB"/>
        </w:rPr>
        <w:t xml:space="preserve">. Oceanography and Marine Biology 41, 355-390 </w:t>
      </w:r>
    </w:p>
    <w:p w14:paraId="6847E00E" w14:textId="14F9C558" w:rsidR="00947A95" w:rsidRPr="008E72C3" w:rsidRDefault="00947A95" w:rsidP="00947A95">
      <w:pPr>
        <w:spacing w:after="120" w:line="240" w:lineRule="exact"/>
        <w:ind w:left="709" w:hanging="709"/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  <w:proofErr w:type="spellStart"/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>Scheidat</w:t>
      </w:r>
      <w:proofErr w:type="spellEnd"/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 xml:space="preserve">, M. et al. 2011 </w:t>
      </w:r>
      <w:proofErr w:type="spellStart"/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>Harbour</w:t>
      </w:r>
      <w:proofErr w:type="spellEnd"/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 xml:space="preserve"> porpoises (</w:t>
      </w:r>
      <w:proofErr w:type="spellStart"/>
      <w:r w:rsidRPr="008E72C3">
        <w:rPr>
          <w:rFonts w:ascii="Book Antiqua" w:hAnsi="Book Antiqua" w:cs="Calibri"/>
          <w:i/>
          <w:color w:val="000000"/>
          <w:sz w:val="20"/>
          <w:szCs w:val="20"/>
          <w:lang w:val="en-US"/>
        </w:rPr>
        <w:t>Pho</w:t>
      </w:r>
      <w:r w:rsidR="00CA609C">
        <w:rPr>
          <w:rFonts w:ascii="Book Antiqua" w:hAnsi="Book Antiqua" w:cs="Calibri"/>
          <w:i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 w:cs="Calibri"/>
          <w:i/>
          <w:color w:val="000000"/>
          <w:sz w:val="20"/>
          <w:szCs w:val="20"/>
          <w:lang w:val="en-US"/>
        </w:rPr>
        <w:t>coena</w:t>
      </w:r>
      <w:proofErr w:type="spellEnd"/>
      <w:r w:rsidRPr="008E72C3">
        <w:rPr>
          <w:rFonts w:ascii="Book Antiqua" w:hAnsi="Book Antiqua" w:cs="Calibri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8E72C3">
        <w:rPr>
          <w:rFonts w:ascii="Book Antiqua" w:hAnsi="Book Antiqua" w:cs="Calibri"/>
          <w:i/>
          <w:color w:val="000000"/>
          <w:sz w:val="20"/>
          <w:szCs w:val="20"/>
          <w:lang w:val="en-US"/>
        </w:rPr>
        <w:t>pho</w:t>
      </w:r>
      <w:r>
        <w:rPr>
          <w:rFonts w:ascii="Book Antiqua" w:hAnsi="Book Antiqua" w:cs="Calibri"/>
          <w:i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 w:cs="Calibri"/>
          <w:i/>
          <w:color w:val="000000"/>
          <w:sz w:val="20"/>
          <w:szCs w:val="20"/>
          <w:lang w:val="en-US"/>
        </w:rPr>
        <w:t>coena</w:t>
      </w:r>
      <w:proofErr w:type="spellEnd"/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>) and wind farms: a case study in the Dutch North Sea. En</w:t>
      </w:r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softHyphen/>
        <w:t>viron</w:t>
      </w:r>
      <w:r w:rsidR="00CA609C">
        <w:rPr>
          <w:rFonts w:ascii="Book Antiqua" w:hAnsi="Book Antiqua" w:cs="Calibri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>mental Research Letters, 6, 2</w:t>
      </w:r>
    </w:p>
    <w:p w14:paraId="286B758B" w14:textId="77777777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r w:rsidRPr="008E72C3">
        <w:rPr>
          <w:szCs w:val="20"/>
          <w:lang w:val="en-GB"/>
        </w:rPr>
        <w:t xml:space="preserve">Siebert, U. et al. 2001 </w:t>
      </w:r>
      <w:r w:rsidRPr="008E72C3">
        <w:rPr>
          <w:iCs/>
          <w:szCs w:val="20"/>
          <w:lang w:val="en-GB"/>
        </w:rPr>
        <w:t>Post-mortem findings in harbour porpoises (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iCs/>
          <w:szCs w:val="20"/>
          <w:lang w:val="en-GB"/>
        </w:rPr>
        <w:t>) from the German North and Baltic Seas.</w:t>
      </w:r>
      <w:r w:rsidRPr="008E72C3">
        <w:rPr>
          <w:i/>
          <w:iCs/>
          <w:szCs w:val="20"/>
          <w:lang w:val="en-GB"/>
        </w:rPr>
        <w:t xml:space="preserve"> </w:t>
      </w:r>
      <w:r w:rsidRPr="008E72C3">
        <w:rPr>
          <w:szCs w:val="20"/>
          <w:lang w:val="en-GB"/>
        </w:rPr>
        <w:t xml:space="preserve">J Comp. </w:t>
      </w:r>
      <w:proofErr w:type="spellStart"/>
      <w:r w:rsidRPr="008E72C3">
        <w:rPr>
          <w:szCs w:val="20"/>
          <w:lang w:val="en-GB"/>
        </w:rPr>
        <w:t>Pathol</w:t>
      </w:r>
      <w:proofErr w:type="spellEnd"/>
      <w:r w:rsidRPr="008E72C3">
        <w:rPr>
          <w:szCs w:val="20"/>
          <w:lang w:val="en-GB"/>
        </w:rPr>
        <w:t>. 124, 2-3, 102-114</w:t>
      </w:r>
    </w:p>
    <w:p w14:paraId="3D892405" w14:textId="4D0FCE49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r w:rsidRPr="008E72C3">
        <w:rPr>
          <w:szCs w:val="20"/>
          <w:lang w:val="en-GB"/>
        </w:rPr>
        <w:t>Smith, R. J.  Read, A. J. 1992 Consumption of eu</w:t>
      </w:r>
      <w:r w:rsidR="00CA609C">
        <w:rPr>
          <w:szCs w:val="20"/>
          <w:lang w:val="en-GB"/>
        </w:rPr>
        <w:softHyphen/>
      </w:r>
      <w:r w:rsidRPr="008E72C3">
        <w:rPr>
          <w:szCs w:val="20"/>
          <w:lang w:val="en-GB"/>
        </w:rPr>
        <w:t>phausiids by harbour porpoise (</w:t>
      </w:r>
      <w:proofErr w:type="spellStart"/>
      <w:r w:rsidRPr="008E72C3">
        <w:rPr>
          <w:bCs/>
          <w:i/>
          <w:iCs/>
          <w:szCs w:val="20"/>
          <w:lang w:val="en-GB"/>
        </w:rPr>
        <w:t>Pho</w:t>
      </w:r>
      <w:r w:rsidRPr="008E72C3">
        <w:rPr>
          <w:bCs/>
          <w:i/>
          <w:iCs/>
          <w:szCs w:val="20"/>
          <w:lang w:val="en-GB"/>
        </w:rPr>
        <w:softHyphen/>
        <w:t>coena</w:t>
      </w:r>
      <w:proofErr w:type="spellEnd"/>
      <w:r w:rsidRPr="008E72C3">
        <w:rPr>
          <w:i/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szCs w:val="20"/>
          <w:lang w:val="en-GB"/>
        </w:rPr>
        <w:t xml:space="preserve">) calves in the bay of </w:t>
      </w:r>
      <w:proofErr w:type="spellStart"/>
      <w:r w:rsidRPr="008E72C3">
        <w:rPr>
          <w:szCs w:val="20"/>
          <w:lang w:val="en-GB"/>
        </w:rPr>
        <w:t>fundy</w:t>
      </w:r>
      <w:proofErr w:type="spellEnd"/>
      <w:r w:rsidRPr="008E72C3">
        <w:rPr>
          <w:szCs w:val="20"/>
          <w:lang w:val="en-GB"/>
        </w:rPr>
        <w:t>. Can. J. Zool., 70, 3, 1629-1632</w:t>
      </w:r>
    </w:p>
    <w:p w14:paraId="5137BB71" w14:textId="77777777" w:rsidR="00947A95" w:rsidRPr="008E72C3" w:rsidRDefault="00947A95" w:rsidP="00947A95">
      <w:pPr>
        <w:spacing w:after="120" w:line="240" w:lineRule="exact"/>
        <w:ind w:left="709" w:hanging="709"/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  <w:proofErr w:type="spellStart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Skóra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, K. E. </w:t>
      </w:r>
      <w:proofErr w:type="spellStart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Kuklik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, I. 2014 Bycatch as a poten</w:t>
      </w:r>
      <w:r>
        <w:rPr>
          <w:rFonts w:ascii="Book Antiqua" w:hAnsi="Book Antiqua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tial threat to </w:t>
      </w:r>
      <w:proofErr w:type="spellStart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harbour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 porpoises (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Pho</w:t>
      </w:r>
      <w:r>
        <w:rPr>
          <w:rFonts w:ascii="Book Antiqua" w:hAnsi="Book Antiqua"/>
          <w:i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coena</w:t>
      </w:r>
      <w:proofErr w:type="spellEnd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) in Polish Baltic waters. </w:t>
      </w:r>
      <w:proofErr w:type="spellStart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NAMMCO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 Scientific Publi</w:t>
      </w:r>
      <w:r>
        <w:rPr>
          <w:rFonts w:ascii="Book Antiqua" w:hAnsi="Book Antiqua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/>
          <w:color w:val="000000"/>
          <w:sz w:val="20"/>
          <w:szCs w:val="20"/>
          <w:lang w:val="en-US"/>
        </w:rPr>
        <w:t>cations, 5, 0, 303</w:t>
      </w:r>
      <w:r>
        <w:rPr>
          <w:rFonts w:ascii="Book Antiqua" w:hAnsi="Book Antiqua"/>
          <w:color w:val="000000"/>
          <w:sz w:val="20"/>
          <w:szCs w:val="20"/>
          <w:lang w:val="en-US"/>
        </w:rPr>
        <w:t xml:space="preserve">. </w:t>
      </w:r>
      <w:proofErr w:type="spellStart"/>
      <w:proofErr w:type="gramStart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DOI:</w:t>
      </w:r>
      <w:r w:rsidRPr="000064B2">
        <w:rPr>
          <w:rFonts w:ascii="Book Antiqua" w:hAnsi="Book Antiqua"/>
          <w:sz w:val="20"/>
          <w:szCs w:val="20"/>
          <w:lang w:val="en-US"/>
        </w:rPr>
        <w:t>http</w:t>
      </w:r>
      <w:proofErr w:type="spellEnd"/>
      <w:r w:rsidRPr="000064B2">
        <w:rPr>
          <w:rFonts w:ascii="Book Antiqua" w:hAnsi="Book Antiqua"/>
          <w:sz w:val="20"/>
          <w:szCs w:val="20"/>
          <w:lang w:val="en-US"/>
        </w:rPr>
        <w:t>://dx.doi.org/</w:t>
      </w:r>
      <w:proofErr w:type="gramEnd"/>
      <w:r>
        <w:rPr>
          <w:rFonts w:ascii="Book Antiqua" w:hAnsi="Book Antiqua"/>
          <w:sz w:val="20"/>
          <w:szCs w:val="20"/>
          <w:lang w:val="en-US"/>
        </w:rPr>
        <w:t xml:space="preserve"> </w:t>
      </w:r>
      <w:r w:rsidRPr="000064B2">
        <w:rPr>
          <w:rFonts w:ascii="Book Antiqua" w:hAnsi="Book Antiqua"/>
          <w:sz w:val="20"/>
          <w:szCs w:val="20"/>
          <w:lang w:val="en-US"/>
        </w:rPr>
        <w:t>10.7557/3.2831</w:t>
      </w:r>
    </w:p>
    <w:p w14:paraId="621EBFE8" w14:textId="77777777" w:rsidR="00947A95" w:rsidRPr="008E72C3" w:rsidRDefault="00947A95" w:rsidP="00947A95">
      <w:pPr>
        <w:spacing w:after="120" w:line="240" w:lineRule="exact"/>
        <w:ind w:left="709" w:hanging="709"/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  <w:proofErr w:type="spellStart"/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>Soegaard</w:t>
      </w:r>
      <w:proofErr w:type="spellEnd"/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>, L. B. et al. 2012 Respiratory proper</w:t>
      </w:r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softHyphen/>
        <w:t xml:space="preserve">ties of blood in the harbor porpoise, </w:t>
      </w:r>
      <w:proofErr w:type="spellStart"/>
      <w:r w:rsidRPr="008E72C3">
        <w:rPr>
          <w:rFonts w:ascii="Book Antiqua" w:hAnsi="Book Antiqua" w:cs="Calibri"/>
          <w:i/>
          <w:color w:val="000000"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 w:cs="Calibri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8E72C3">
        <w:rPr>
          <w:rFonts w:ascii="Book Antiqua" w:hAnsi="Book Antiqua" w:cs="Calibri"/>
          <w:i/>
          <w:color w:val="000000"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 w:cs="Calibri"/>
          <w:i/>
          <w:color w:val="000000"/>
          <w:sz w:val="20"/>
          <w:szCs w:val="20"/>
          <w:lang w:val="en-US"/>
        </w:rPr>
        <w:t xml:space="preserve">. </w:t>
      </w:r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>J</w:t>
      </w:r>
      <w:r>
        <w:rPr>
          <w:rFonts w:ascii="Book Antiqua" w:hAnsi="Book Antiqua" w:cs="Calibri"/>
          <w:color w:val="000000"/>
          <w:sz w:val="20"/>
          <w:szCs w:val="20"/>
          <w:lang w:val="en-US"/>
        </w:rPr>
        <w:t>.</w:t>
      </w:r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 xml:space="preserve"> Exp</w:t>
      </w:r>
      <w:r>
        <w:rPr>
          <w:rFonts w:ascii="Book Antiqua" w:hAnsi="Book Antiqua" w:cs="Calibri"/>
          <w:color w:val="000000"/>
          <w:sz w:val="20"/>
          <w:szCs w:val="20"/>
          <w:lang w:val="en-US"/>
        </w:rPr>
        <w:t>.</w:t>
      </w:r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 xml:space="preserve"> Biol</w:t>
      </w:r>
      <w:r>
        <w:rPr>
          <w:rFonts w:ascii="Book Antiqua" w:hAnsi="Book Antiqua" w:cs="Calibri"/>
          <w:color w:val="000000"/>
          <w:sz w:val="20"/>
          <w:szCs w:val="20"/>
          <w:lang w:val="en-US"/>
        </w:rPr>
        <w:t>.</w:t>
      </w:r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>, 215, 11, 1938-1943</w:t>
      </w:r>
    </w:p>
    <w:p w14:paraId="50B509A9" w14:textId="77777777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r w:rsidRPr="008E72C3">
        <w:rPr>
          <w:szCs w:val="20"/>
          <w:lang w:val="en-GB"/>
        </w:rPr>
        <w:t xml:space="preserve">Sonntag, R. P. et al. 1999 </w:t>
      </w:r>
      <w:r w:rsidRPr="008E72C3">
        <w:rPr>
          <w:iCs/>
          <w:szCs w:val="20"/>
          <w:lang w:val="en-GB"/>
        </w:rPr>
        <w:t>Identification of the first har</w:t>
      </w:r>
      <w:r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>bour porpoise (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</w:t>
      </w:r>
      <w:r w:rsidRPr="008E72C3">
        <w:rPr>
          <w:bCs/>
          <w:i/>
          <w:iCs/>
          <w:szCs w:val="20"/>
          <w:lang w:val="en-GB"/>
        </w:rPr>
        <w:softHyphen/>
        <w:t>coena</w:t>
      </w:r>
      <w:proofErr w:type="spellEnd"/>
      <w:r w:rsidRPr="008E72C3">
        <w:rPr>
          <w:iCs/>
          <w:szCs w:val="20"/>
          <w:lang w:val="en-GB"/>
        </w:rPr>
        <w:t>) calving ground in the North Sea.</w:t>
      </w:r>
      <w:r w:rsidRPr="008E72C3">
        <w:rPr>
          <w:szCs w:val="20"/>
          <w:lang w:val="en-GB"/>
        </w:rPr>
        <w:t xml:space="preserve"> J. Sea Res., 41, 3, 225-232 </w:t>
      </w:r>
    </w:p>
    <w:p w14:paraId="4C408531" w14:textId="77777777" w:rsidR="00947A95" w:rsidRPr="008E72C3" w:rsidRDefault="00947A95" w:rsidP="00947A95">
      <w:pPr>
        <w:spacing w:after="120" w:line="240" w:lineRule="exact"/>
        <w:ind w:left="709" w:hanging="709"/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  <w:proofErr w:type="spellStart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Stringell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, Th. et al. 2015 Predation of </w:t>
      </w:r>
      <w:proofErr w:type="spellStart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Harbour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 xml:space="preserve"> Porpoises (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) by Grey Seals (</w:t>
      </w:r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 xml:space="preserve">Halichoerus </w:t>
      </w:r>
      <w:proofErr w:type="spellStart"/>
      <w:r w:rsidRPr="008E72C3">
        <w:rPr>
          <w:rFonts w:ascii="Book Antiqua" w:hAnsi="Book Antiqua"/>
          <w:i/>
          <w:color w:val="000000"/>
          <w:sz w:val="20"/>
          <w:szCs w:val="20"/>
          <w:lang w:val="en-US"/>
        </w:rPr>
        <w:t>grypus</w:t>
      </w:r>
      <w:proofErr w:type="spellEnd"/>
      <w:r w:rsidRPr="008E72C3">
        <w:rPr>
          <w:rFonts w:ascii="Book Antiqua" w:hAnsi="Book Antiqua"/>
          <w:color w:val="000000"/>
          <w:sz w:val="20"/>
          <w:szCs w:val="20"/>
          <w:lang w:val="en-US"/>
        </w:rPr>
        <w:t>) in Wales. Aquatic Mammals, 41, 2, 188-191</w:t>
      </w:r>
    </w:p>
    <w:p w14:paraId="624278BF" w14:textId="77777777" w:rsidR="00947A95" w:rsidRPr="008E72C3" w:rsidRDefault="00947A95" w:rsidP="00947A95">
      <w:pPr>
        <w:spacing w:after="120" w:line="240" w:lineRule="exact"/>
        <w:ind w:left="709" w:hanging="709"/>
        <w:jc w:val="both"/>
        <w:rPr>
          <w:rFonts w:ascii="Book Antiqua" w:hAnsi="Book Antiqua"/>
          <w:color w:val="000000"/>
          <w:sz w:val="20"/>
          <w:szCs w:val="20"/>
          <w:lang w:val="en-US"/>
        </w:rPr>
      </w:pPr>
      <w:proofErr w:type="spellStart"/>
      <w:proofErr w:type="gramStart"/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>Sveegaard</w:t>
      </w:r>
      <w:proofErr w:type="spellEnd"/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>,  S.</w:t>
      </w:r>
      <w:proofErr w:type="gramEnd"/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 xml:space="preserve"> et al. 2011 High-density areas for harbor porpoises (</w:t>
      </w:r>
      <w:proofErr w:type="spellStart"/>
      <w:r w:rsidRPr="008E72C3">
        <w:rPr>
          <w:rFonts w:ascii="Book Antiqua" w:hAnsi="Book Antiqua" w:cs="Calibri"/>
          <w:i/>
          <w:color w:val="000000"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 w:cs="Calibri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8E72C3">
        <w:rPr>
          <w:rFonts w:ascii="Book Antiqua" w:hAnsi="Book Antiqua" w:cs="Calibri"/>
          <w:i/>
          <w:color w:val="000000"/>
          <w:sz w:val="20"/>
          <w:szCs w:val="20"/>
          <w:lang w:val="en-US"/>
        </w:rPr>
        <w:t>pho</w:t>
      </w:r>
      <w:r>
        <w:rPr>
          <w:rFonts w:ascii="Book Antiqua" w:hAnsi="Book Antiqua" w:cs="Calibri"/>
          <w:i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 w:cs="Calibri"/>
          <w:i/>
          <w:color w:val="000000"/>
          <w:sz w:val="20"/>
          <w:szCs w:val="20"/>
          <w:lang w:val="en-US"/>
        </w:rPr>
        <w:t>coena</w:t>
      </w:r>
      <w:proofErr w:type="spellEnd"/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>) identified by satel</w:t>
      </w:r>
      <w:r>
        <w:rPr>
          <w:rFonts w:ascii="Book Antiqua" w:hAnsi="Book Antiqua" w:cs="Calibri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>lite tracking. Marine Mammal Science, 27, 1, 230-246</w:t>
      </w:r>
    </w:p>
    <w:p w14:paraId="2B1F3053" w14:textId="77777777" w:rsidR="00947A95" w:rsidRPr="008E72C3" w:rsidRDefault="00947A95" w:rsidP="00947A95">
      <w:pPr>
        <w:pStyle w:val="Textkrper"/>
        <w:spacing w:after="120"/>
        <w:ind w:left="709" w:hanging="709"/>
        <w:rPr>
          <w:szCs w:val="20"/>
          <w:lang w:val="en-GB"/>
        </w:rPr>
      </w:pPr>
      <w:r w:rsidRPr="008E72C3">
        <w:rPr>
          <w:szCs w:val="20"/>
          <w:lang w:val="en-GB"/>
        </w:rPr>
        <w:t xml:space="preserve">Thomsen, F. et al. 2007 </w:t>
      </w:r>
      <w:r w:rsidRPr="008E72C3">
        <w:rPr>
          <w:iCs/>
          <w:szCs w:val="20"/>
          <w:lang w:val="en-GB"/>
        </w:rPr>
        <w:t>The harbour porpoise (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iCs/>
          <w:szCs w:val="20"/>
          <w:lang w:val="en-GB"/>
        </w:rPr>
        <w:t>) in the central Ger</w:t>
      </w:r>
      <w:r w:rsidRPr="008E72C3">
        <w:rPr>
          <w:iCs/>
          <w:szCs w:val="20"/>
          <w:lang w:val="en-GB"/>
        </w:rPr>
        <w:softHyphen/>
        <w:t>man Bight: phenolo</w:t>
      </w:r>
      <w:r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>gy, abundance and distribution in 2002-2004.</w:t>
      </w:r>
      <w:r w:rsidRPr="008E72C3">
        <w:rPr>
          <w:szCs w:val="20"/>
          <w:lang w:val="en-GB"/>
        </w:rPr>
        <w:t xml:space="preserve"> Helgoland Marine Research, 61</w:t>
      </w:r>
      <w:r>
        <w:rPr>
          <w:szCs w:val="20"/>
          <w:lang w:val="en-GB"/>
        </w:rPr>
        <w:t>,</w:t>
      </w:r>
      <w:r w:rsidRPr="008E72C3">
        <w:rPr>
          <w:szCs w:val="20"/>
          <w:lang w:val="en-GB"/>
        </w:rPr>
        <w:t xml:space="preserve"> 4</w:t>
      </w:r>
      <w:r>
        <w:rPr>
          <w:szCs w:val="20"/>
          <w:lang w:val="en-GB"/>
        </w:rPr>
        <w:t>,</w:t>
      </w:r>
      <w:r w:rsidRPr="008E72C3">
        <w:rPr>
          <w:szCs w:val="20"/>
          <w:lang w:val="en-GB"/>
        </w:rPr>
        <w:t xml:space="preserve"> 283-289</w:t>
      </w:r>
    </w:p>
    <w:p w14:paraId="668D9A12" w14:textId="77777777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r w:rsidRPr="008E72C3">
        <w:rPr>
          <w:szCs w:val="20"/>
          <w:lang w:val="en-GB"/>
        </w:rPr>
        <w:t xml:space="preserve">Tolley, K. A., Heldal, H. E. 2002 </w:t>
      </w:r>
      <w:r w:rsidRPr="008E72C3">
        <w:rPr>
          <w:iCs/>
          <w:szCs w:val="20"/>
          <w:lang w:val="en-GB"/>
        </w:rPr>
        <w:t>Inferring eco</w:t>
      </w:r>
      <w:r w:rsidRPr="008E72C3">
        <w:rPr>
          <w:iCs/>
          <w:szCs w:val="20"/>
          <w:lang w:val="en-GB"/>
        </w:rPr>
        <w:softHyphen/>
        <w:t>logical sepa</w:t>
      </w:r>
      <w:r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>ration from regional differ</w:t>
      </w:r>
      <w:r w:rsidRPr="008E72C3">
        <w:rPr>
          <w:iCs/>
          <w:szCs w:val="20"/>
          <w:lang w:val="en-GB"/>
        </w:rPr>
        <w:softHyphen/>
        <w:t>ences in radioactive caesium in har</w:t>
      </w:r>
      <w:r w:rsidRPr="008E72C3">
        <w:rPr>
          <w:iCs/>
          <w:szCs w:val="20"/>
          <w:lang w:val="en-GB"/>
        </w:rPr>
        <w:softHyphen/>
        <w:t>bour porpoises</w:t>
      </w:r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bCs/>
          <w:i/>
          <w:iCs/>
          <w:szCs w:val="20"/>
          <w:lang w:val="en-GB"/>
        </w:rPr>
        <w:t>.</w:t>
      </w:r>
      <w:r w:rsidRPr="008E72C3">
        <w:rPr>
          <w:szCs w:val="20"/>
          <w:lang w:val="en-GB"/>
        </w:rPr>
        <w:t xml:space="preserve"> Ma</w:t>
      </w:r>
      <w:r w:rsidRPr="008E72C3">
        <w:rPr>
          <w:szCs w:val="20"/>
          <w:lang w:val="en-GB"/>
        </w:rPr>
        <w:softHyphen/>
        <w:t>rine Ecology-Progress Series, 228</w:t>
      </w:r>
      <w:r>
        <w:rPr>
          <w:szCs w:val="20"/>
          <w:lang w:val="en-GB"/>
        </w:rPr>
        <w:t>,</w:t>
      </w:r>
      <w:r w:rsidRPr="008E72C3">
        <w:rPr>
          <w:szCs w:val="20"/>
          <w:lang w:val="en-GB"/>
        </w:rPr>
        <w:t xml:space="preserve"> 301-309</w:t>
      </w:r>
    </w:p>
    <w:p w14:paraId="615C8E09" w14:textId="77777777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r w:rsidRPr="008E72C3">
        <w:rPr>
          <w:szCs w:val="20"/>
          <w:lang w:val="en-GB"/>
        </w:rPr>
        <w:t xml:space="preserve">Tregenza, N. J. C. et al. </w:t>
      </w:r>
      <w:r w:rsidRPr="008E72C3">
        <w:rPr>
          <w:szCs w:val="20"/>
          <w:lang w:val="en-US"/>
        </w:rPr>
        <w:t xml:space="preserve">1997 </w:t>
      </w:r>
      <w:r w:rsidRPr="008E72C3">
        <w:rPr>
          <w:iCs/>
          <w:szCs w:val="20"/>
          <w:lang w:val="en-GB"/>
        </w:rPr>
        <w:t>Harbour porpoise</w:t>
      </w:r>
      <w:r w:rsidRPr="008E72C3">
        <w:rPr>
          <w:i/>
          <w:iCs/>
          <w:szCs w:val="20"/>
          <w:lang w:val="en-GB"/>
        </w:rPr>
        <w:t xml:space="preserve"> (</w:t>
      </w:r>
      <w:proofErr w:type="spellStart"/>
      <w:r w:rsidRPr="008E72C3">
        <w:rPr>
          <w:i/>
          <w:iCs/>
          <w:szCs w:val="20"/>
          <w:lang w:val="en-GB"/>
        </w:rPr>
        <w:t>Phocoena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i/>
          <w:iCs/>
          <w:szCs w:val="20"/>
          <w:lang w:val="en-GB"/>
        </w:rPr>
        <w:t>phocoena</w:t>
      </w:r>
      <w:proofErr w:type="spellEnd"/>
      <w:r w:rsidRPr="008E72C3">
        <w:rPr>
          <w:i/>
          <w:iCs/>
          <w:szCs w:val="20"/>
          <w:lang w:val="en-GB"/>
        </w:rPr>
        <w:t xml:space="preserve"> L</w:t>
      </w:r>
      <w:r w:rsidRPr="008E72C3">
        <w:rPr>
          <w:iCs/>
          <w:szCs w:val="20"/>
          <w:lang w:val="en-GB"/>
        </w:rPr>
        <w:t>.) by-catch in set gillnets in the Celtic Sea.</w:t>
      </w:r>
      <w:r w:rsidRPr="008E72C3">
        <w:rPr>
          <w:szCs w:val="20"/>
          <w:lang w:val="en-GB"/>
        </w:rPr>
        <w:t xml:space="preserve"> </w:t>
      </w:r>
      <w:r w:rsidRPr="008E72C3">
        <w:rPr>
          <w:szCs w:val="20"/>
          <w:lang w:val="en-US"/>
        </w:rPr>
        <w:t>ICES Journal of Marine Science, 54, 5, 896-904</w:t>
      </w:r>
    </w:p>
    <w:p w14:paraId="36C1E5E2" w14:textId="77777777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proofErr w:type="spellStart"/>
      <w:r w:rsidRPr="008E72C3">
        <w:rPr>
          <w:szCs w:val="20"/>
          <w:lang w:val="en-US"/>
        </w:rPr>
        <w:t>Verfuss</w:t>
      </w:r>
      <w:proofErr w:type="spellEnd"/>
      <w:r w:rsidRPr="008E72C3">
        <w:rPr>
          <w:szCs w:val="20"/>
          <w:lang w:val="en-US"/>
        </w:rPr>
        <w:t xml:space="preserve">, U. K. et al. </w:t>
      </w:r>
      <w:r w:rsidRPr="008E72C3">
        <w:rPr>
          <w:szCs w:val="20"/>
          <w:lang w:val="en-GB"/>
        </w:rPr>
        <w:t xml:space="preserve">2005 </w:t>
      </w:r>
      <w:r w:rsidRPr="008E72C3">
        <w:rPr>
          <w:iCs/>
          <w:szCs w:val="20"/>
          <w:lang w:val="en-GB"/>
        </w:rPr>
        <w:t>Spatial orientation in echolocat</w:t>
      </w:r>
      <w:r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>ing harbour porpoises (</w:t>
      </w:r>
      <w:proofErr w:type="spellStart"/>
      <w:r w:rsidRPr="008E72C3">
        <w:rPr>
          <w:bCs/>
          <w:i/>
          <w:iCs/>
          <w:szCs w:val="20"/>
          <w:lang w:val="en-GB"/>
        </w:rPr>
        <w:t>Pho</w:t>
      </w:r>
      <w:r w:rsidRPr="008E72C3">
        <w:rPr>
          <w:bCs/>
          <w:i/>
          <w:iCs/>
          <w:szCs w:val="20"/>
          <w:lang w:val="en-GB"/>
        </w:rPr>
        <w:softHyphen/>
        <w:t>coena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bCs/>
          <w:i/>
          <w:iCs/>
          <w:szCs w:val="20"/>
          <w:lang w:val="en-GB"/>
        </w:rPr>
        <w:t>.</w:t>
      </w:r>
      <w:r w:rsidRPr="008E72C3">
        <w:rPr>
          <w:szCs w:val="20"/>
          <w:lang w:val="en-GB"/>
        </w:rPr>
        <w:t xml:space="preserve"> J. Exp. Biol., 208, 17, 3385-3394</w:t>
      </w:r>
    </w:p>
    <w:p w14:paraId="479CD72F" w14:textId="43CD5302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proofErr w:type="spellStart"/>
      <w:r w:rsidRPr="008E72C3">
        <w:rPr>
          <w:szCs w:val="20"/>
          <w:lang w:val="en-GB"/>
        </w:rPr>
        <w:t>Verfuss</w:t>
      </w:r>
      <w:proofErr w:type="spellEnd"/>
      <w:r w:rsidRPr="008E72C3">
        <w:rPr>
          <w:szCs w:val="20"/>
          <w:lang w:val="en-GB"/>
        </w:rPr>
        <w:t>, U. K. et al. 2007</w:t>
      </w:r>
      <w:r w:rsidR="00A478EB">
        <w:rPr>
          <w:szCs w:val="20"/>
          <w:lang w:val="en-GB"/>
        </w:rPr>
        <w:t xml:space="preserve"> </w:t>
      </w:r>
      <w:r w:rsidRPr="008E72C3">
        <w:rPr>
          <w:iCs/>
          <w:szCs w:val="20"/>
          <w:lang w:val="en-GB"/>
        </w:rPr>
        <w:t>Geographical and sea</w:t>
      </w:r>
      <w:r w:rsidR="00CA609C"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>sonal var</w:t>
      </w:r>
      <w:r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>iation of harbour porpoise (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iCs/>
          <w:szCs w:val="20"/>
          <w:lang w:val="en-GB"/>
        </w:rPr>
        <w:t>) presence in the Ger</w:t>
      </w:r>
      <w:r w:rsidR="00CA609C"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>man Baltic Sea revealed by passive acoustic monitoring.</w:t>
      </w:r>
      <w:r w:rsidRPr="008E72C3">
        <w:rPr>
          <w:szCs w:val="20"/>
          <w:lang w:val="en-GB"/>
        </w:rPr>
        <w:t xml:space="preserve"> J. Marine Biol. As</w:t>
      </w:r>
      <w:r>
        <w:rPr>
          <w:szCs w:val="20"/>
          <w:lang w:val="en-GB"/>
        </w:rPr>
        <w:softHyphen/>
      </w:r>
      <w:r w:rsidRPr="008E72C3">
        <w:rPr>
          <w:szCs w:val="20"/>
          <w:lang w:val="en-GB"/>
        </w:rPr>
        <w:t xml:space="preserve">soc. U. K., 87, 1, 165-176 Sp. </w:t>
      </w:r>
      <w:proofErr w:type="spellStart"/>
      <w:r w:rsidRPr="008E72C3">
        <w:rPr>
          <w:szCs w:val="20"/>
          <w:lang w:val="en-GB"/>
        </w:rPr>
        <w:t>Iss</w:t>
      </w:r>
      <w:proofErr w:type="spellEnd"/>
      <w:r w:rsidRPr="008E72C3">
        <w:rPr>
          <w:szCs w:val="20"/>
          <w:lang w:val="en-GB"/>
        </w:rPr>
        <w:t>.</w:t>
      </w:r>
      <w:r w:rsidRPr="008E72C3">
        <w:rPr>
          <w:bCs/>
          <w:color w:val="auto"/>
          <w:szCs w:val="20"/>
          <w:lang w:val="en-US"/>
        </w:rPr>
        <w:t xml:space="preserve"> </w:t>
      </w:r>
    </w:p>
    <w:p w14:paraId="66F7F5DF" w14:textId="36F64DB7" w:rsidR="00947A95" w:rsidRPr="008E72C3" w:rsidRDefault="00947A95" w:rsidP="00947A95">
      <w:pPr>
        <w:pStyle w:val="Textkrper"/>
        <w:spacing w:after="120"/>
        <w:ind w:left="709" w:hanging="709"/>
        <w:rPr>
          <w:szCs w:val="20"/>
          <w:lang w:val="en-US"/>
        </w:rPr>
      </w:pPr>
      <w:proofErr w:type="spellStart"/>
      <w:r w:rsidRPr="008E72C3">
        <w:rPr>
          <w:szCs w:val="20"/>
          <w:lang w:val="en-US"/>
        </w:rPr>
        <w:t>Viquerat</w:t>
      </w:r>
      <w:proofErr w:type="spellEnd"/>
      <w:r w:rsidRPr="008E72C3">
        <w:rPr>
          <w:szCs w:val="20"/>
          <w:lang w:val="en-US"/>
        </w:rPr>
        <w:t xml:space="preserve">, S. et al. 2014 Abundance of </w:t>
      </w:r>
      <w:proofErr w:type="spellStart"/>
      <w:r w:rsidRPr="008E72C3">
        <w:rPr>
          <w:szCs w:val="20"/>
          <w:lang w:val="en-US"/>
        </w:rPr>
        <w:t>harbour</w:t>
      </w:r>
      <w:proofErr w:type="spellEnd"/>
      <w:r w:rsidRPr="008E72C3">
        <w:rPr>
          <w:szCs w:val="20"/>
          <w:lang w:val="en-US"/>
        </w:rPr>
        <w:t xml:space="preserve"> porpoises (</w:t>
      </w:r>
      <w:proofErr w:type="spellStart"/>
      <w:r w:rsidRPr="008E72C3">
        <w:rPr>
          <w:i/>
          <w:szCs w:val="20"/>
          <w:lang w:val="en-US"/>
        </w:rPr>
        <w:t>Phocoena</w:t>
      </w:r>
      <w:proofErr w:type="spellEnd"/>
      <w:r w:rsidRPr="008E72C3">
        <w:rPr>
          <w:i/>
          <w:szCs w:val="20"/>
          <w:lang w:val="en-US"/>
        </w:rPr>
        <w:t xml:space="preserve"> </w:t>
      </w:r>
      <w:proofErr w:type="spellStart"/>
      <w:r w:rsidRPr="008E72C3">
        <w:rPr>
          <w:i/>
          <w:szCs w:val="20"/>
          <w:lang w:val="en-US"/>
        </w:rPr>
        <w:t>phocoena</w:t>
      </w:r>
      <w:proofErr w:type="spellEnd"/>
      <w:r w:rsidRPr="008E72C3">
        <w:rPr>
          <w:szCs w:val="20"/>
          <w:lang w:val="en-US"/>
        </w:rPr>
        <w:t>) in the western Baltic, Belt Seas and Kattegat. Marine Biology 161, 4, 745-754</w:t>
      </w:r>
    </w:p>
    <w:p w14:paraId="51A05702" w14:textId="77777777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proofErr w:type="spellStart"/>
      <w:r w:rsidRPr="009651C7">
        <w:rPr>
          <w:szCs w:val="20"/>
          <w:lang w:val="en-US"/>
        </w:rPr>
        <w:t>Villadsgaard</w:t>
      </w:r>
      <w:proofErr w:type="spellEnd"/>
      <w:r w:rsidRPr="009651C7">
        <w:rPr>
          <w:szCs w:val="20"/>
          <w:lang w:val="en-US"/>
        </w:rPr>
        <w:t xml:space="preserve">, A. et al. 2007 </w:t>
      </w:r>
      <w:r w:rsidRPr="009651C7">
        <w:rPr>
          <w:iCs/>
          <w:szCs w:val="20"/>
          <w:lang w:val="en-US"/>
        </w:rPr>
        <w:t>Echolocation si</w:t>
      </w:r>
      <w:r w:rsidRPr="009651C7">
        <w:rPr>
          <w:iCs/>
          <w:szCs w:val="20"/>
          <w:lang w:val="en-US"/>
        </w:rPr>
        <w:softHyphen/>
        <w:t xml:space="preserve">gnals of wild </w:t>
      </w:r>
      <w:proofErr w:type="spellStart"/>
      <w:r w:rsidRPr="009651C7">
        <w:rPr>
          <w:iCs/>
          <w:szCs w:val="20"/>
          <w:lang w:val="en-US"/>
        </w:rPr>
        <w:t>harbour</w:t>
      </w:r>
      <w:proofErr w:type="spellEnd"/>
      <w:r w:rsidRPr="009651C7">
        <w:rPr>
          <w:iCs/>
          <w:szCs w:val="20"/>
          <w:lang w:val="en-US"/>
        </w:rPr>
        <w:t xml:space="preserve"> porpoises,</w:t>
      </w:r>
      <w:r w:rsidRPr="009651C7">
        <w:rPr>
          <w:i/>
          <w:iCs/>
          <w:szCs w:val="20"/>
          <w:lang w:val="en-US"/>
        </w:rPr>
        <w:t xml:space="preserve"> </w:t>
      </w:r>
      <w:proofErr w:type="spellStart"/>
      <w:r w:rsidRPr="009651C7">
        <w:rPr>
          <w:bCs/>
          <w:i/>
          <w:iCs/>
          <w:szCs w:val="20"/>
          <w:lang w:val="en-US"/>
        </w:rPr>
        <w:t>Phocoena</w:t>
      </w:r>
      <w:proofErr w:type="spellEnd"/>
      <w:r w:rsidRPr="009651C7">
        <w:rPr>
          <w:i/>
          <w:iCs/>
          <w:szCs w:val="20"/>
          <w:lang w:val="en-US"/>
        </w:rPr>
        <w:t xml:space="preserve"> </w:t>
      </w:r>
      <w:proofErr w:type="spellStart"/>
      <w:r w:rsidRPr="009651C7">
        <w:rPr>
          <w:bCs/>
          <w:i/>
          <w:iCs/>
          <w:szCs w:val="20"/>
          <w:lang w:val="en-US"/>
        </w:rPr>
        <w:t>phocoena</w:t>
      </w:r>
      <w:proofErr w:type="spellEnd"/>
      <w:r w:rsidRPr="009651C7">
        <w:rPr>
          <w:bCs/>
          <w:i/>
          <w:iCs/>
          <w:szCs w:val="20"/>
          <w:lang w:val="en-US"/>
        </w:rPr>
        <w:t xml:space="preserve">. </w:t>
      </w:r>
      <w:r w:rsidRPr="008E72C3">
        <w:rPr>
          <w:szCs w:val="20"/>
          <w:lang w:val="en-GB"/>
        </w:rPr>
        <w:t>J. Exp. Biol., 210, 1 56-64</w:t>
      </w:r>
    </w:p>
    <w:p w14:paraId="0F36D041" w14:textId="286916DA" w:rsidR="00947A95" w:rsidRPr="008E72C3" w:rsidRDefault="00947A95" w:rsidP="00947A95">
      <w:pPr>
        <w:pStyle w:val="Textkrper"/>
        <w:spacing w:after="120"/>
        <w:ind w:left="709" w:hanging="709"/>
        <w:rPr>
          <w:bCs/>
          <w:color w:val="auto"/>
          <w:szCs w:val="20"/>
          <w:lang w:val="en-US"/>
        </w:rPr>
      </w:pPr>
      <w:r w:rsidRPr="008E72C3">
        <w:rPr>
          <w:szCs w:val="20"/>
          <w:lang w:val="en-GB"/>
        </w:rPr>
        <w:t xml:space="preserve">Walton, M.J. 1997 </w:t>
      </w:r>
      <w:r w:rsidRPr="008E72C3">
        <w:rPr>
          <w:iCs/>
          <w:szCs w:val="20"/>
          <w:lang w:val="en-GB"/>
        </w:rPr>
        <w:t>Population structure of har</w:t>
      </w:r>
      <w:r w:rsidRPr="008E72C3">
        <w:rPr>
          <w:iCs/>
          <w:szCs w:val="20"/>
          <w:lang w:val="en-GB"/>
        </w:rPr>
        <w:softHyphen/>
        <w:t>bour por</w:t>
      </w:r>
      <w:r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 xml:space="preserve">poises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i/>
          <w:iCs/>
          <w:szCs w:val="20"/>
          <w:lang w:val="en-GB"/>
        </w:rPr>
        <w:t xml:space="preserve"> </w:t>
      </w:r>
      <w:proofErr w:type="spellStart"/>
      <w:r w:rsidRPr="008E72C3">
        <w:rPr>
          <w:bCs/>
          <w:i/>
          <w:iCs/>
          <w:szCs w:val="20"/>
          <w:lang w:val="en-GB"/>
        </w:rPr>
        <w:t>phocoena</w:t>
      </w:r>
      <w:proofErr w:type="spellEnd"/>
      <w:r w:rsidRPr="008E72C3">
        <w:rPr>
          <w:iCs/>
          <w:szCs w:val="20"/>
          <w:lang w:val="en-GB"/>
        </w:rPr>
        <w:t xml:space="preserve"> in the seas around the UK and adjacent wa</w:t>
      </w:r>
      <w:r w:rsidR="00CA609C">
        <w:rPr>
          <w:iCs/>
          <w:szCs w:val="20"/>
          <w:lang w:val="en-GB"/>
        </w:rPr>
        <w:softHyphen/>
      </w:r>
      <w:r w:rsidRPr="008E72C3">
        <w:rPr>
          <w:iCs/>
          <w:szCs w:val="20"/>
          <w:lang w:val="en-GB"/>
        </w:rPr>
        <w:t>ters.</w:t>
      </w:r>
      <w:r w:rsidRPr="008E72C3">
        <w:rPr>
          <w:szCs w:val="20"/>
          <w:lang w:val="en-GB"/>
        </w:rPr>
        <w:t xml:space="preserve"> </w:t>
      </w:r>
      <w:proofErr w:type="spellStart"/>
      <w:r w:rsidRPr="008E72C3">
        <w:rPr>
          <w:szCs w:val="20"/>
          <w:lang w:val="en-GB"/>
        </w:rPr>
        <w:t>Oceanogr</w:t>
      </w:r>
      <w:proofErr w:type="spellEnd"/>
      <w:r>
        <w:rPr>
          <w:szCs w:val="20"/>
          <w:lang w:val="en-GB"/>
        </w:rPr>
        <w:t>.</w:t>
      </w:r>
      <w:r w:rsidRPr="008E72C3">
        <w:rPr>
          <w:szCs w:val="20"/>
          <w:lang w:val="en-GB"/>
        </w:rPr>
        <w:t xml:space="preserve"> Lit</w:t>
      </w:r>
      <w:r>
        <w:rPr>
          <w:szCs w:val="20"/>
          <w:lang w:val="en-GB"/>
        </w:rPr>
        <w:t>.</w:t>
      </w:r>
      <w:r w:rsidRPr="008E72C3">
        <w:rPr>
          <w:szCs w:val="20"/>
          <w:lang w:val="en-GB"/>
        </w:rPr>
        <w:t xml:space="preserve"> Rev</w:t>
      </w:r>
      <w:r>
        <w:rPr>
          <w:szCs w:val="20"/>
          <w:lang w:val="en-GB"/>
        </w:rPr>
        <w:t>.</w:t>
      </w:r>
      <w:r w:rsidRPr="008E72C3">
        <w:rPr>
          <w:szCs w:val="20"/>
          <w:lang w:val="en-GB"/>
        </w:rPr>
        <w:t>, 44, 8872</w:t>
      </w:r>
    </w:p>
    <w:p w14:paraId="44E01000" w14:textId="20C043BA" w:rsidR="00947A95" w:rsidRPr="008E72C3" w:rsidRDefault="00947A95" w:rsidP="00947A95">
      <w:pPr>
        <w:spacing w:after="120" w:line="240" w:lineRule="exact"/>
        <w:ind w:left="709" w:hanging="709"/>
        <w:jc w:val="both"/>
        <w:rPr>
          <w:rFonts w:ascii="Book Antiqua" w:hAnsi="Book Antiqua"/>
          <w:color w:val="000000"/>
          <w:sz w:val="20"/>
          <w:szCs w:val="20"/>
          <w:lang w:val="en-GB"/>
        </w:rPr>
      </w:pPr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 xml:space="preserve">Wenger, D., </w:t>
      </w:r>
      <w:proofErr w:type="spellStart"/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>Koschinski</w:t>
      </w:r>
      <w:proofErr w:type="spellEnd"/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 xml:space="preserve">, S. 2012 </w:t>
      </w:r>
      <w:proofErr w:type="spellStart"/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>Harbour</w:t>
      </w:r>
      <w:proofErr w:type="spellEnd"/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 xml:space="preserve"> por</w:t>
      </w:r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softHyphen/>
        <w:t>poise (</w:t>
      </w:r>
      <w:proofErr w:type="spellStart"/>
      <w:r w:rsidRPr="008E72C3">
        <w:rPr>
          <w:rFonts w:ascii="Book Antiqua" w:hAnsi="Book Antiqua" w:cs="Calibri"/>
          <w:i/>
          <w:color w:val="000000"/>
          <w:sz w:val="20"/>
          <w:szCs w:val="20"/>
          <w:lang w:val="en-US"/>
        </w:rPr>
        <w:t>Pho</w:t>
      </w:r>
      <w:r>
        <w:rPr>
          <w:rFonts w:ascii="Book Antiqua" w:hAnsi="Book Antiqua" w:cs="Calibri"/>
          <w:i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 w:cs="Calibri"/>
          <w:i/>
          <w:color w:val="000000"/>
          <w:sz w:val="20"/>
          <w:szCs w:val="20"/>
          <w:lang w:val="en-US"/>
        </w:rPr>
        <w:t>coena</w:t>
      </w:r>
      <w:proofErr w:type="spellEnd"/>
      <w:r w:rsidRPr="008E72C3">
        <w:rPr>
          <w:rFonts w:ascii="Book Antiqua" w:hAnsi="Book Antiqua" w:cs="Calibri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8E72C3">
        <w:rPr>
          <w:rFonts w:ascii="Book Antiqua" w:hAnsi="Book Antiqua" w:cs="Calibri"/>
          <w:i/>
          <w:color w:val="000000"/>
          <w:sz w:val="20"/>
          <w:szCs w:val="20"/>
          <w:lang w:val="en-US"/>
        </w:rPr>
        <w:t>phocoena</w:t>
      </w:r>
      <w:proofErr w:type="spellEnd"/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 xml:space="preserve"> Linnaeus, 1758) entering the </w:t>
      </w:r>
      <w:proofErr w:type="gramStart"/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>Weser river</w:t>
      </w:r>
      <w:proofErr w:type="gramEnd"/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 xml:space="preserve"> after dec</w:t>
      </w:r>
      <w:r w:rsidR="00CA609C">
        <w:rPr>
          <w:rFonts w:ascii="Book Antiqua" w:hAnsi="Book Antiqua" w:cs="Calibri"/>
          <w:color w:val="000000"/>
          <w:sz w:val="20"/>
          <w:szCs w:val="20"/>
          <w:lang w:val="en-US"/>
        </w:rPr>
        <w:softHyphen/>
      </w:r>
      <w:r w:rsidRPr="008E72C3">
        <w:rPr>
          <w:rFonts w:ascii="Book Antiqua" w:hAnsi="Book Antiqua" w:cs="Calibri"/>
          <w:color w:val="000000"/>
          <w:sz w:val="20"/>
          <w:szCs w:val="20"/>
          <w:lang w:val="en-US"/>
        </w:rPr>
        <w:t>ades of absence. Marine Biol. Res., 8, 8, 737-745</w:t>
      </w:r>
    </w:p>
    <w:p w14:paraId="62D2A74A" w14:textId="08051E40" w:rsidR="00947A95" w:rsidRPr="008E72C3" w:rsidRDefault="00947A95" w:rsidP="00947A95">
      <w:pPr>
        <w:pStyle w:val="Textkrper"/>
        <w:spacing w:after="120"/>
        <w:ind w:left="709" w:hanging="709"/>
        <w:rPr>
          <w:szCs w:val="20"/>
          <w:lang w:val="en-GB"/>
        </w:rPr>
      </w:pPr>
      <w:r w:rsidRPr="008E72C3">
        <w:rPr>
          <w:szCs w:val="20"/>
          <w:lang w:val="en-US"/>
        </w:rPr>
        <w:t xml:space="preserve">Westgate, A. et al., 1995 </w:t>
      </w:r>
      <w:r w:rsidRPr="008E72C3">
        <w:rPr>
          <w:iCs/>
          <w:szCs w:val="20"/>
          <w:lang w:val="en-US"/>
        </w:rPr>
        <w:t>Diving Behavior of har</w:t>
      </w:r>
      <w:r w:rsidR="00CA609C">
        <w:rPr>
          <w:iCs/>
          <w:szCs w:val="20"/>
          <w:lang w:val="en-US"/>
        </w:rPr>
        <w:softHyphen/>
      </w:r>
      <w:r w:rsidRPr="008E72C3">
        <w:rPr>
          <w:iCs/>
          <w:szCs w:val="20"/>
          <w:lang w:val="en-US"/>
        </w:rPr>
        <w:t>bor por</w:t>
      </w:r>
      <w:r>
        <w:rPr>
          <w:iCs/>
          <w:szCs w:val="20"/>
          <w:lang w:val="en-US"/>
        </w:rPr>
        <w:softHyphen/>
      </w:r>
      <w:r w:rsidRPr="008E72C3">
        <w:rPr>
          <w:iCs/>
          <w:szCs w:val="20"/>
          <w:lang w:val="en-US"/>
        </w:rPr>
        <w:t>poises,</w:t>
      </w:r>
      <w:r w:rsidRPr="008E72C3">
        <w:rPr>
          <w:i/>
          <w:iCs/>
          <w:szCs w:val="20"/>
          <w:lang w:val="en-US"/>
        </w:rPr>
        <w:t xml:space="preserve"> </w:t>
      </w:r>
      <w:proofErr w:type="spellStart"/>
      <w:r w:rsidRPr="008E72C3">
        <w:rPr>
          <w:bCs/>
          <w:i/>
          <w:iCs/>
          <w:szCs w:val="20"/>
          <w:lang w:val="en-US"/>
        </w:rPr>
        <w:t>Phocoena</w:t>
      </w:r>
      <w:proofErr w:type="spellEnd"/>
      <w:r w:rsidRPr="008E72C3">
        <w:rPr>
          <w:bCs/>
          <w:i/>
          <w:iCs/>
          <w:szCs w:val="20"/>
          <w:lang w:val="en-US"/>
        </w:rPr>
        <w:t xml:space="preserve"> </w:t>
      </w:r>
      <w:proofErr w:type="spellStart"/>
      <w:r w:rsidRPr="008E72C3">
        <w:rPr>
          <w:bCs/>
          <w:i/>
          <w:iCs/>
          <w:szCs w:val="20"/>
          <w:lang w:val="en-US"/>
        </w:rPr>
        <w:t>phocoena</w:t>
      </w:r>
      <w:proofErr w:type="spellEnd"/>
      <w:r w:rsidRPr="008E72C3">
        <w:rPr>
          <w:bCs/>
          <w:i/>
          <w:iCs/>
          <w:szCs w:val="20"/>
          <w:lang w:val="en-US"/>
        </w:rPr>
        <w:t>.</w:t>
      </w:r>
      <w:r w:rsidRPr="008E72C3">
        <w:rPr>
          <w:szCs w:val="20"/>
          <w:lang w:val="en-US"/>
        </w:rPr>
        <w:t xml:space="preserve"> C</w:t>
      </w:r>
      <w:r w:rsidRPr="008E72C3">
        <w:rPr>
          <w:szCs w:val="20"/>
          <w:lang w:val="en-GB"/>
        </w:rPr>
        <w:t>an</w:t>
      </w:r>
      <w:r>
        <w:rPr>
          <w:szCs w:val="20"/>
          <w:lang w:val="en-GB"/>
        </w:rPr>
        <w:t>.</w:t>
      </w:r>
      <w:r w:rsidRPr="008E72C3">
        <w:rPr>
          <w:szCs w:val="20"/>
          <w:lang w:val="en-GB"/>
        </w:rPr>
        <w:t xml:space="preserve"> J. Fisheries Aquatic Sci., 52 5, 1064-1073</w:t>
      </w:r>
    </w:p>
    <w:p w14:paraId="69C55652" w14:textId="77777777" w:rsidR="00BB5D4F" w:rsidRDefault="00947A95" w:rsidP="00947A95">
      <w:pPr>
        <w:pStyle w:val="Textkrper"/>
        <w:spacing w:after="120"/>
        <w:ind w:left="709" w:hanging="709"/>
        <w:rPr>
          <w:bCs/>
          <w:szCs w:val="20"/>
          <w:lang w:val="en-GB"/>
        </w:rPr>
        <w:sectPr w:rsidR="00BB5D4F" w:rsidSect="00947A95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proofErr w:type="spellStart"/>
      <w:r w:rsidRPr="008E72C3">
        <w:rPr>
          <w:szCs w:val="20"/>
          <w:lang w:val="en-GB"/>
        </w:rPr>
        <w:t>Wisniewska</w:t>
      </w:r>
      <w:proofErr w:type="spellEnd"/>
      <w:r w:rsidRPr="008E72C3">
        <w:rPr>
          <w:szCs w:val="20"/>
          <w:lang w:val="en-GB"/>
        </w:rPr>
        <w:t xml:space="preserve">, D. M et al. </w:t>
      </w:r>
      <w:r w:rsidRPr="008E72C3">
        <w:rPr>
          <w:bCs/>
          <w:color w:val="auto"/>
          <w:szCs w:val="20"/>
          <w:lang w:val="en-GB"/>
        </w:rPr>
        <w:t>2015</w:t>
      </w:r>
      <w:r w:rsidRPr="008E72C3">
        <w:rPr>
          <w:szCs w:val="20"/>
          <w:lang w:val="en-GB"/>
        </w:rPr>
        <w:t>Range-dependent flexibility in the acoustic field of view of echolocating por</w:t>
      </w:r>
      <w:r>
        <w:rPr>
          <w:szCs w:val="20"/>
          <w:lang w:val="en-GB"/>
        </w:rPr>
        <w:softHyphen/>
      </w:r>
      <w:r w:rsidRPr="008E72C3">
        <w:rPr>
          <w:szCs w:val="20"/>
          <w:lang w:val="en-GB"/>
        </w:rPr>
        <w:t>poises (</w:t>
      </w:r>
      <w:proofErr w:type="spellStart"/>
      <w:r w:rsidRPr="008E72C3">
        <w:rPr>
          <w:i/>
          <w:szCs w:val="20"/>
          <w:lang w:val="en-GB"/>
        </w:rPr>
        <w:t>Phocoena</w:t>
      </w:r>
      <w:proofErr w:type="spellEnd"/>
      <w:r w:rsidRPr="008E72C3">
        <w:rPr>
          <w:i/>
          <w:szCs w:val="20"/>
          <w:lang w:val="en-GB"/>
        </w:rPr>
        <w:t xml:space="preserve"> </w:t>
      </w:r>
      <w:proofErr w:type="spellStart"/>
      <w:r w:rsidRPr="008E72C3">
        <w:rPr>
          <w:i/>
          <w:szCs w:val="20"/>
          <w:lang w:val="en-GB"/>
        </w:rPr>
        <w:t>pho</w:t>
      </w:r>
      <w:r w:rsidR="00CA609C">
        <w:rPr>
          <w:i/>
          <w:szCs w:val="20"/>
          <w:lang w:val="en-GB"/>
        </w:rPr>
        <w:softHyphen/>
      </w:r>
      <w:r w:rsidRPr="008E72C3">
        <w:rPr>
          <w:i/>
          <w:szCs w:val="20"/>
          <w:lang w:val="en-GB"/>
        </w:rPr>
        <w:t>coena</w:t>
      </w:r>
      <w:proofErr w:type="spellEnd"/>
      <w:r w:rsidRPr="008E72C3">
        <w:rPr>
          <w:szCs w:val="20"/>
          <w:lang w:val="en-GB"/>
        </w:rPr>
        <w:t>).</w:t>
      </w:r>
      <w:r w:rsidRPr="008E72C3">
        <w:rPr>
          <w:rStyle w:val="Hyperlink"/>
          <w:bCs/>
          <w:szCs w:val="20"/>
          <w:lang w:val="en-GB"/>
        </w:rPr>
        <w:t xml:space="preserve"> </w:t>
      </w:r>
      <w:proofErr w:type="spellStart"/>
      <w:r w:rsidRPr="008E72C3">
        <w:rPr>
          <w:bCs/>
          <w:color w:val="auto"/>
          <w:szCs w:val="20"/>
          <w:lang w:val="en-US"/>
        </w:rPr>
        <w:t>eLife</w:t>
      </w:r>
      <w:proofErr w:type="spellEnd"/>
      <w:r w:rsidRPr="008E72C3">
        <w:rPr>
          <w:bCs/>
          <w:color w:val="auto"/>
          <w:szCs w:val="20"/>
          <w:lang w:val="en-US"/>
        </w:rPr>
        <w:t>, 4, e0565,</w:t>
      </w:r>
      <w:r w:rsidR="00183E5D">
        <w:rPr>
          <w:bCs/>
          <w:color w:val="auto"/>
          <w:szCs w:val="20"/>
          <w:lang w:val="en-US"/>
        </w:rPr>
        <w:tab/>
      </w:r>
      <w:r w:rsidR="00183E5D">
        <w:rPr>
          <w:bCs/>
          <w:color w:val="auto"/>
          <w:szCs w:val="20"/>
          <w:lang w:val="en-US"/>
        </w:rPr>
        <w:br/>
      </w:r>
      <w:proofErr w:type="spellStart"/>
      <w:proofErr w:type="gramStart"/>
      <w:r w:rsidRPr="008E72C3">
        <w:rPr>
          <w:bCs/>
          <w:color w:val="auto"/>
          <w:szCs w:val="20"/>
          <w:lang w:val="en-GB"/>
        </w:rPr>
        <w:t>DOI:</w:t>
      </w:r>
      <w:r w:rsidRPr="000064B2">
        <w:rPr>
          <w:bCs/>
          <w:szCs w:val="20"/>
          <w:lang w:val="en-GB"/>
        </w:rPr>
        <w:t>http</w:t>
      </w:r>
      <w:proofErr w:type="spellEnd"/>
      <w:r w:rsidRPr="000064B2">
        <w:rPr>
          <w:bCs/>
          <w:szCs w:val="20"/>
          <w:lang w:val="en-GB"/>
        </w:rPr>
        <w:t>://dx.doi.org/10.7554/eLife.05651.001</w:t>
      </w:r>
      <w:proofErr w:type="gramEnd"/>
    </w:p>
    <w:p w14:paraId="4668B32D" w14:textId="76A66D8B" w:rsidR="00947A95" w:rsidRPr="00BB5D4F" w:rsidRDefault="00947A95" w:rsidP="00947A95">
      <w:pPr>
        <w:pStyle w:val="Textkrper"/>
        <w:spacing w:after="120"/>
        <w:ind w:left="709" w:hanging="709"/>
        <w:rPr>
          <w:szCs w:val="20"/>
          <w:lang w:val="en-GB"/>
        </w:rPr>
      </w:pPr>
    </w:p>
    <w:p w14:paraId="3851EA1B" w14:textId="77777777" w:rsidR="00144E10" w:rsidRPr="0092209B" w:rsidRDefault="00144E10" w:rsidP="00947A95">
      <w:pPr>
        <w:spacing w:line="240" w:lineRule="exact"/>
        <w:jc w:val="both"/>
        <w:rPr>
          <w:rFonts w:ascii="Book Antiqua" w:hAnsi="Book Antiqua" w:cs="Calibri"/>
          <w:lang w:val="en-US"/>
        </w:rPr>
      </w:pPr>
    </w:p>
    <w:sectPr w:rsidR="00144E10" w:rsidRPr="0092209B" w:rsidSect="00947A95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C16B1" w14:textId="77777777" w:rsidR="00A555C8" w:rsidRDefault="00A555C8">
      <w:pPr>
        <w:spacing w:after="0" w:line="240" w:lineRule="auto"/>
      </w:pPr>
      <w:r>
        <w:separator/>
      </w:r>
    </w:p>
  </w:endnote>
  <w:endnote w:type="continuationSeparator" w:id="0">
    <w:p w14:paraId="75EA0291" w14:textId="77777777" w:rsidR="00A555C8" w:rsidRDefault="00A5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FDEE" w14:textId="77777777" w:rsidR="00A101D8" w:rsidRDefault="00A101D8">
    <w:pPr>
      <w:pStyle w:val="Fuzeile"/>
      <w:jc w:val="center"/>
    </w:pPr>
  </w:p>
  <w:p w14:paraId="7F8B77C9" w14:textId="77777777" w:rsidR="00A101D8" w:rsidRDefault="00A101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2100" w14:textId="77777777" w:rsidR="00A101D8" w:rsidRPr="00CE0B65" w:rsidRDefault="00A101D8">
    <w:pPr>
      <w:pStyle w:val="Fuzeile"/>
      <w:jc w:val="center"/>
      <w:rPr>
        <w:rFonts w:ascii="Book Antiqua" w:eastAsia="BatangChe" w:hAnsi="Book Antiqua"/>
        <w:b/>
        <w:sz w:val="24"/>
        <w:szCs w:val="24"/>
      </w:rPr>
    </w:pPr>
    <w:r w:rsidRPr="00CE0B65">
      <w:rPr>
        <w:rFonts w:ascii="Book Antiqua" w:eastAsia="BatangChe" w:hAnsi="Book Antiqua"/>
        <w:b/>
        <w:sz w:val="24"/>
        <w:szCs w:val="24"/>
      </w:rPr>
      <w:fldChar w:fldCharType="begin"/>
    </w:r>
    <w:r w:rsidRPr="00CE0B65">
      <w:rPr>
        <w:rFonts w:ascii="Book Antiqua" w:eastAsia="BatangChe" w:hAnsi="Book Antiqua"/>
        <w:b/>
        <w:sz w:val="24"/>
        <w:szCs w:val="24"/>
      </w:rPr>
      <w:instrText>PAGE   \* MERGEFORMAT</w:instrText>
    </w:r>
    <w:r w:rsidRPr="00CE0B65">
      <w:rPr>
        <w:rFonts w:ascii="Book Antiqua" w:eastAsia="BatangChe" w:hAnsi="Book Antiqua"/>
        <w:b/>
        <w:sz w:val="24"/>
        <w:szCs w:val="24"/>
      </w:rPr>
      <w:fldChar w:fldCharType="separate"/>
    </w:r>
    <w:r w:rsidR="00D05FF3">
      <w:rPr>
        <w:rFonts w:ascii="Book Antiqua" w:eastAsia="BatangChe" w:hAnsi="Book Antiqua"/>
        <w:b/>
        <w:noProof/>
        <w:sz w:val="24"/>
        <w:szCs w:val="24"/>
      </w:rPr>
      <w:t>1</w:t>
    </w:r>
    <w:r w:rsidRPr="00CE0B65">
      <w:rPr>
        <w:rFonts w:ascii="Book Antiqua" w:eastAsia="BatangChe" w:hAnsi="Book Antiqua"/>
        <w:b/>
        <w:sz w:val="24"/>
        <w:szCs w:val="24"/>
      </w:rPr>
      <w:fldChar w:fldCharType="end"/>
    </w:r>
  </w:p>
  <w:p w14:paraId="4B8FE899" w14:textId="77777777" w:rsidR="00A101D8" w:rsidRDefault="00A101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58DD2" w14:textId="77777777" w:rsidR="00A555C8" w:rsidRDefault="00A555C8">
      <w:pPr>
        <w:spacing w:after="0" w:line="240" w:lineRule="auto"/>
      </w:pPr>
      <w:r>
        <w:separator/>
      </w:r>
    </w:p>
  </w:footnote>
  <w:footnote w:type="continuationSeparator" w:id="0">
    <w:p w14:paraId="115D9898" w14:textId="77777777" w:rsidR="00A555C8" w:rsidRDefault="00A5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202C" w14:textId="77777777" w:rsidR="00032F02" w:rsidRPr="00D05FF3" w:rsidRDefault="00D05FF3">
    <w:pPr>
      <w:pStyle w:val="Kopfzeile"/>
      <w:rPr>
        <w:rFonts w:ascii="Book Antiqua" w:hAnsi="Book Antiqua"/>
      </w:rPr>
    </w:pPr>
    <w:r w:rsidRPr="00D05FF3">
      <w:rPr>
        <w:rFonts w:ascii="Book Antiqua" w:hAnsi="Book Antiqua"/>
      </w:rPr>
      <w:t>Dr. Ger</w:t>
    </w:r>
    <w:r w:rsidR="00032F02" w:rsidRPr="00D05FF3">
      <w:rPr>
        <w:rFonts w:ascii="Book Antiqua" w:hAnsi="Book Antiqua"/>
      </w:rPr>
      <w:t>d Grün</w:t>
    </w:r>
    <w:r w:rsidRPr="00D05FF3">
      <w:rPr>
        <w:rFonts w:ascii="Book Antiqua" w:hAnsi="Book Antiqua"/>
      </w:rPr>
      <w:t xml:space="preserve"> </w:t>
    </w:r>
    <w:proofErr w:type="spellStart"/>
    <w:r w:rsidRPr="00D05FF3">
      <w:rPr>
        <w:rFonts w:ascii="Book Antiqua" w:hAnsi="Book Antiqua"/>
        <w:i/>
      </w:rPr>
      <w:t>Phocoena</w:t>
    </w:r>
    <w:proofErr w:type="spellEnd"/>
    <w:r w:rsidRPr="00D05FF3">
      <w:rPr>
        <w:rFonts w:ascii="Book Antiqua" w:hAnsi="Book Antiqua"/>
        <w:i/>
      </w:rPr>
      <w:t xml:space="preserve"> </w:t>
    </w:r>
    <w:proofErr w:type="spellStart"/>
    <w:r w:rsidRPr="00D05FF3">
      <w:rPr>
        <w:rFonts w:ascii="Book Antiqua" w:hAnsi="Book Antiqua"/>
        <w:i/>
      </w:rPr>
      <w:t>phocoena</w:t>
    </w:r>
    <w:proofErr w:type="spellEnd"/>
    <w:r w:rsidRPr="00D05FF3">
      <w:rPr>
        <w:rFonts w:ascii="Book Antiqua" w:hAnsi="Book Antiqua"/>
      </w:rPr>
      <w:t xml:space="preserve"> Schweinswal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87C1B3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4A350E9B"/>
    <w:multiLevelType w:val="multilevel"/>
    <w:tmpl w:val="10E2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7F"/>
    <w:rsid w:val="0000218B"/>
    <w:rsid w:val="00005CD1"/>
    <w:rsid w:val="00005D75"/>
    <w:rsid w:val="000064B2"/>
    <w:rsid w:val="00013138"/>
    <w:rsid w:val="00022F2E"/>
    <w:rsid w:val="0002403B"/>
    <w:rsid w:val="00032F02"/>
    <w:rsid w:val="00092275"/>
    <w:rsid w:val="000A0970"/>
    <w:rsid w:val="000B04F1"/>
    <w:rsid w:val="000B3340"/>
    <w:rsid w:val="000B4B40"/>
    <w:rsid w:val="000B5D48"/>
    <w:rsid w:val="000B7699"/>
    <w:rsid w:val="000C1356"/>
    <w:rsid w:val="000C4068"/>
    <w:rsid w:val="001016D5"/>
    <w:rsid w:val="0010664B"/>
    <w:rsid w:val="00135B10"/>
    <w:rsid w:val="00143697"/>
    <w:rsid w:val="00144E10"/>
    <w:rsid w:val="0015240C"/>
    <w:rsid w:val="00167CC8"/>
    <w:rsid w:val="00183E5D"/>
    <w:rsid w:val="00187269"/>
    <w:rsid w:val="001875CA"/>
    <w:rsid w:val="001A433C"/>
    <w:rsid w:val="001A73AF"/>
    <w:rsid w:val="001C7C4D"/>
    <w:rsid w:val="001D04C7"/>
    <w:rsid w:val="001D5824"/>
    <w:rsid w:val="001D6BD2"/>
    <w:rsid w:val="001F3224"/>
    <w:rsid w:val="001F43A1"/>
    <w:rsid w:val="00207ED5"/>
    <w:rsid w:val="0021792C"/>
    <w:rsid w:val="002278BE"/>
    <w:rsid w:val="0023025B"/>
    <w:rsid w:val="002324FB"/>
    <w:rsid w:val="00254C1A"/>
    <w:rsid w:val="0027176C"/>
    <w:rsid w:val="00287E8F"/>
    <w:rsid w:val="002902C3"/>
    <w:rsid w:val="00291886"/>
    <w:rsid w:val="0029689C"/>
    <w:rsid w:val="002A1BEA"/>
    <w:rsid w:val="002A36EC"/>
    <w:rsid w:val="002A5FE8"/>
    <w:rsid w:val="002B66ED"/>
    <w:rsid w:val="002B7A56"/>
    <w:rsid w:val="002C4EC5"/>
    <w:rsid w:val="002C617F"/>
    <w:rsid w:val="002C6EB1"/>
    <w:rsid w:val="002E1F61"/>
    <w:rsid w:val="002E2ED0"/>
    <w:rsid w:val="002E5CB8"/>
    <w:rsid w:val="002F6EE8"/>
    <w:rsid w:val="00307DD4"/>
    <w:rsid w:val="00320A7A"/>
    <w:rsid w:val="00346B4A"/>
    <w:rsid w:val="0034704F"/>
    <w:rsid w:val="00355C9F"/>
    <w:rsid w:val="003600C7"/>
    <w:rsid w:val="00371F38"/>
    <w:rsid w:val="00382FE9"/>
    <w:rsid w:val="003919AC"/>
    <w:rsid w:val="003A4D1E"/>
    <w:rsid w:val="003B03B2"/>
    <w:rsid w:val="003B7670"/>
    <w:rsid w:val="003C6056"/>
    <w:rsid w:val="003E1621"/>
    <w:rsid w:val="003E339E"/>
    <w:rsid w:val="003E45C3"/>
    <w:rsid w:val="003E7691"/>
    <w:rsid w:val="003F0587"/>
    <w:rsid w:val="003F4097"/>
    <w:rsid w:val="004068DF"/>
    <w:rsid w:val="00416EB1"/>
    <w:rsid w:val="004462F1"/>
    <w:rsid w:val="004538BB"/>
    <w:rsid w:val="00454F53"/>
    <w:rsid w:val="00456C2E"/>
    <w:rsid w:val="00456F5D"/>
    <w:rsid w:val="00462B34"/>
    <w:rsid w:val="0046392C"/>
    <w:rsid w:val="004778A5"/>
    <w:rsid w:val="00483E23"/>
    <w:rsid w:val="004A161A"/>
    <w:rsid w:val="004A55BC"/>
    <w:rsid w:val="004C5562"/>
    <w:rsid w:val="004C6B14"/>
    <w:rsid w:val="004D1F06"/>
    <w:rsid w:val="004E150E"/>
    <w:rsid w:val="004E28CD"/>
    <w:rsid w:val="004E4828"/>
    <w:rsid w:val="004E7BCF"/>
    <w:rsid w:val="004F6EF1"/>
    <w:rsid w:val="005277A1"/>
    <w:rsid w:val="00541E15"/>
    <w:rsid w:val="00551F20"/>
    <w:rsid w:val="005544C8"/>
    <w:rsid w:val="00562A7E"/>
    <w:rsid w:val="00580941"/>
    <w:rsid w:val="00584FD4"/>
    <w:rsid w:val="00594F7A"/>
    <w:rsid w:val="005A4B2D"/>
    <w:rsid w:val="005B3337"/>
    <w:rsid w:val="005B6DF3"/>
    <w:rsid w:val="005F5CF4"/>
    <w:rsid w:val="0060210F"/>
    <w:rsid w:val="00602590"/>
    <w:rsid w:val="00613433"/>
    <w:rsid w:val="00635733"/>
    <w:rsid w:val="0064476D"/>
    <w:rsid w:val="00645836"/>
    <w:rsid w:val="00653CCA"/>
    <w:rsid w:val="006610AF"/>
    <w:rsid w:val="006652E0"/>
    <w:rsid w:val="00682C4E"/>
    <w:rsid w:val="00723D2E"/>
    <w:rsid w:val="007278DC"/>
    <w:rsid w:val="00743A0D"/>
    <w:rsid w:val="007506BE"/>
    <w:rsid w:val="007646BA"/>
    <w:rsid w:val="00765FCE"/>
    <w:rsid w:val="00781457"/>
    <w:rsid w:val="00784ED4"/>
    <w:rsid w:val="00790323"/>
    <w:rsid w:val="00793A2C"/>
    <w:rsid w:val="007966EB"/>
    <w:rsid w:val="007970B4"/>
    <w:rsid w:val="007B652D"/>
    <w:rsid w:val="007C4861"/>
    <w:rsid w:val="007C505C"/>
    <w:rsid w:val="007D2E7A"/>
    <w:rsid w:val="007E559E"/>
    <w:rsid w:val="007F2953"/>
    <w:rsid w:val="00811238"/>
    <w:rsid w:val="008210F0"/>
    <w:rsid w:val="008224B7"/>
    <w:rsid w:val="00823D6A"/>
    <w:rsid w:val="00832203"/>
    <w:rsid w:val="00836EBD"/>
    <w:rsid w:val="00841698"/>
    <w:rsid w:val="00842729"/>
    <w:rsid w:val="00842C4B"/>
    <w:rsid w:val="008A2402"/>
    <w:rsid w:val="008B3E9B"/>
    <w:rsid w:val="008C0B59"/>
    <w:rsid w:val="008C1C8B"/>
    <w:rsid w:val="008D0D32"/>
    <w:rsid w:val="008E0581"/>
    <w:rsid w:val="008E72C3"/>
    <w:rsid w:val="008E7BC8"/>
    <w:rsid w:val="008F6D8E"/>
    <w:rsid w:val="0090292D"/>
    <w:rsid w:val="00906099"/>
    <w:rsid w:val="0090659E"/>
    <w:rsid w:val="00910733"/>
    <w:rsid w:val="00914AA4"/>
    <w:rsid w:val="009157E2"/>
    <w:rsid w:val="009159D8"/>
    <w:rsid w:val="0092209B"/>
    <w:rsid w:val="0092247B"/>
    <w:rsid w:val="009247B8"/>
    <w:rsid w:val="009322A5"/>
    <w:rsid w:val="00932696"/>
    <w:rsid w:val="00935DC1"/>
    <w:rsid w:val="00936F7D"/>
    <w:rsid w:val="009433DE"/>
    <w:rsid w:val="00945AE4"/>
    <w:rsid w:val="009464B6"/>
    <w:rsid w:val="00946C7C"/>
    <w:rsid w:val="00947A95"/>
    <w:rsid w:val="00950389"/>
    <w:rsid w:val="00955CA6"/>
    <w:rsid w:val="00955D05"/>
    <w:rsid w:val="009633C6"/>
    <w:rsid w:val="00963625"/>
    <w:rsid w:val="00964765"/>
    <w:rsid w:val="00965891"/>
    <w:rsid w:val="00974338"/>
    <w:rsid w:val="00976513"/>
    <w:rsid w:val="00977ADE"/>
    <w:rsid w:val="00990710"/>
    <w:rsid w:val="009A09A2"/>
    <w:rsid w:val="009B5690"/>
    <w:rsid w:val="009D083A"/>
    <w:rsid w:val="009D669D"/>
    <w:rsid w:val="009E2104"/>
    <w:rsid w:val="009E5028"/>
    <w:rsid w:val="00A101D8"/>
    <w:rsid w:val="00A11977"/>
    <w:rsid w:val="00A23F94"/>
    <w:rsid w:val="00A26E91"/>
    <w:rsid w:val="00A4588D"/>
    <w:rsid w:val="00A478EB"/>
    <w:rsid w:val="00A555C8"/>
    <w:rsid w:val="00A57E66"/>
    <w:rsid w:val="00A65E52"/>
    <w:rsid w:val="00A670B9"/>
    <w:rsid w:val="00A70822"/>
    <w:rsid w:val="00A81FC0"/>
    <w:rsid w:val="00A83890"/>
    <w:rsid w:val="00A92A6B"/>
    <w:rsid w:val="00A9351E"/>
    <w:rsid w:val="00A97605"/>
    <w:rsid w:val="00A97E66"/>
    <w:rsid w:val="00AA3A57"/>
    <w:rsid w:val="00AA4EFA"/>
    <w:rsid w:val="00AC172B"/>
    <w:rsid w:val="00AC30BA"/>
    <w:rsid w:val="00AC6601"/>
    <w:rsid w:val="00AD0F86"/>
    <w:rsid w:val="00AE6227"/>
    <w:rsid w:val="00AF3AD1"/>
    <w:rsid w:val="00AF69D3"/>
    <w:rsid w:val="00AF6E17"/>
    <w:rsid w:val="00B14649"/>
    <w:rsid w:val="00B40846"/>
    <w:rsid w:val="00B60F82"/>
    <w:rsid w:val="00B66A83"/>
    <w:rsid w:val="00B70F7D"/>
    <w:rsid w:val="00B93259"/>
    <w:rsid w:val="00BB140B"/>
    <w:rsid w:val="00BB48D6"/>
    <w:rsid w:val="00BB5D4F"/>
    <w:rsid w:val="00BC7252"/>
    <w:rsid w:val="00BD3415"/>
    <w:rsid w:val="00BD3989"/>
    <w:rsid w:val="00BD7429"/>
    <w:rsid w:val="00BE23D5"/>
    <w:rsid w:val="00BF1BA5"/>
    <w:rsid w:val="00C01B34"/>
    <w:rsid w:val="00C041C7"/>
    <w:rsid w:val="00C158F4"/>
    <w:rsid w:val="00C17DCF"/>
    <w:rsid w:val="00C22986"/>
    <w:rsid w:val="00C32834"/>
    <w:rsid w:val="00C46C8F"/>
    <w:rsid w:val="00C5097A"/>
    <w:rsid w:val="00CA609C"/>
    <w:rsid w:val="00CA6D91"/>
    <w:rsid w:val="00CB74D5"/>
    <w:rsid w:val="00CD01D1"/>
    <w:rsid w:val="00CD08EE"/>
    <w:rsid w:val="00CD0A6D"/>
    <w:rsid w:val="00CD7096"/>
    <w:rsid w:val="00CE0B65"/>
    <w:rsid w:val="00CF00A1"/>
    <w:rsid w:val="00D05FF3"/>
    <w:rsid w:val="00D26E01"/>
    <w:rsid w:val="00D46887"/>
    <w:rsid w:val="00D51CB7"/>
    <w:rsid w:val="00D52594"/>
    <w:rsid w:val="00D62676"/>
    <w:rsid w:val="00D63927"/>
    <w:rsid w:val="00D84357"/>
    <w:rsid w:val="00D87786"/>
    <w:rsid w:val="00D91E65"/>
    <w:rsid w:val="00DA0E17"/>
    <w:rsid w:val="00DA6DA8"/>
    <w:rsid w:val="00DC1152"/>
    <w:rsid w:val="00DC780B"/>
    <w:rsid w:val="00DD2970"/>
    <w:rsid w:val="00DD3DB8"/>
    <w:rsid w:val="00DD5926"/>
    <w:rsid w:val="00DD5BE1"/>
    <w:rsid w:val="00DF75E7"/>
    <w:rsid w:val="00E1191C"/>
    <w:rsid w:val="00E15F7D"/>
    <w:rsid w:val="00E20E95"/>
    <w:rsid w:val="00E2614B"/>
    <w:rsid w:val="00E73CFE"/>
    <w:rsid w:val="00E75174"/>
    <w:rsid w:val="00E82353"/>
    <w:rsid w:val="00EA50BE"/>
    <w:rsid w:val="00EC0201"/>
    <w:rsid w:val="00EC6DD9"/>
    <w:rsid w:val="00ED3D16"/>
    <w:rsid w:val="00EE79F2"/>
    <w:rsid w:val="00EE7B2E"/>
    <w:rsid w:val="00EF2B23"/>
    <w:rsid w:val="00F026D5"/>
    <w:rsid w:val="00F11381"/>
    <w:rsid w:val="00F17B8C"/>
    <w:rsid w:val="00F321FF"/>
    <w:rsid w:val="00FA0D7B"/>
    <w:rsid w:val="00FA4AA8"/>
    <w:rsid w:val="00FA5BCB"/>
    <w:rsid w:val="00FB4795"/>
    <w:rsid w:val="00FC4761"/>
    <w:rsid w:val="00FC56DE"/>
    <w:rsid w:val="00FD475E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0577E"/>
  <w15:docId w15:val="{532936C9-1044-43DD-8FB0-774121C4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berschrift1">
    <w:name w:val="heading 1"/>
    <w:basedOn w:val="Standard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Book Antiqua" w:hAnsi="Book Antiqua"/>
      <w:color w:val="000000"/>
      <w:sz w:val="36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5038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unhideWhenUsed/>
    <w:rPr>
      <w:color w:val="0000FF"/>
      <w:u w:val="single"/>
    </w:rPr>
  </w:style>
  <w:style w:type="character" w:customStyle="1" w:styleId="st">
    <w:name w:val="st"/>
  </w:style>
  <w:style w:type="paragraph" w:styleId="Sprechblasentext">
    <w:name w:val="Balloon Text"/>
    <w:basedOn w:val="Standard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semiHidden/>
    <w:rPr>
      <w:rFonts w:ascii="Tahoma" w:eastAsia="Times New Roman" w:hAnsi="Tahoma" w:cs="Tahoma"/>
      <w:sz w:val="16"/>
      <w:szCs w:val="16"/>
      <w:lang w:eastAsia="de-DE"/>
    </w:rPr>
  </w:style>
  <w:style w:type="paragraph" w:styleId="Titel">
    <w:name w:val="Title"/>
    <w:basedOn w:val="Standard"/>
    <w:qFormat/>
    <w:pPr>
      <w:spacing w:after="0" w:line="240" w:lineRule="auto"/>
      <w:jc w:val="center"/>
    </w:pPr>
    <w:rPr>
      <w:rFonts w:ascii="Palatino Linotype" w:hAnsi="Palatino Linotype"/>
      <w:b/>
      <w:bCs/>
      <w:smallCaps/>
      <w:spacing w:val="40"/>
      <w:sz w:val="40"/>
      <w:szCs w:val="24"/>
      <w:lang w:val="it-IT"/>
    </w:rPr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semiHidden/>
    <w:rPr>
      <w:rFonts w:eastAsia="Times New Roman"/>
      <w:sz w:val="22"/>
      <w:szCs w:val="22"/>
    </w:rPr>
  </w:style>
  <w:style w:type="paragraph" w:styleId="Fuzeile">
    <w:name w:val="footer"/>
    <w:basedOn w:val="Standard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uiPriority w:val="99"/>
    <w:rPr>
      <w:rFonts w:eastAsia="Times New Roman"/>
      <w:sz w:val="22"/>
      <w:szCs w:val="22"/>
    </w:rPr>
  </w:style>
  <w:style w:type="character" w:styleId="Kommentarzeichen">
    <w:name w:val="annotation reference"/>
    <w:semiHidden/>
    <w:unhideWhenUsed/>
    <w:rPr>
      <w:sz w:val="16"/>
      <w:szCs w:val="16"/>
    </w:rPr>
  </w:style>
  <w:style w:type="paragraph" w:styleId="Kommentartext">
    <w:name w:val="annotation text"/>
    <w:basedOn w:val="Standard"/>
    <w:semiHidden/>
    <w:unhideWhenUsed/>
    <w:rPr>
      <w:sz w:val="20"/>
      <w:szCs w:val="20"/>
    </w:rPr>
  </w:style>
  <w:style w:type="character" w:customStyle="1" w:styleId="KommentartextZchn">
    <w:name w:val="Kommentartext Zchn"/>
    <w:semiHidden/>
    <w:rPr>
      <w:rFonts w:eastAsia="Times New Roman"/>
    </w:rPr>
  </w:style>
  <w:style w:type="paragraph" w:styleId="Kommentarthema">
    <w:name w:val="annotation subject"/>
    <w:basedOn w:val="Kommentartext"/>
    <w:next w:val="Kommentartext"/>
    <w:semiHidden/>
    <w:unhideWhenUsed/>
    <w:rPr>
      <w:b/>
      <w:bCs/>
    </w:rPr>
  </w:style>
  <w:style w:type="character" w:customStyle="1" w:styleId="KommentarthemaZchn">
    <w:name w:val="Kommentarthema Zchn"/>
    <w:semiHidden/>
    <w:rPr>
      <w:rFonts w:eastAsia="Times New Roman"/>
      <w:b/>
      <w:bCs/>
    </w:rPr>
  </w:style>
  <w:style w:type="paragraph" w:styleId="berarbeitung">
    <w:name w:val="Revision"/>
    <w:hidden/>
    <w:semiHidden/>
    <w:rPr>
      <w:rFonts w:eastAsia="Times New Roman"/>
      <w:sz w:val="22"/>
      <w:szCs w:val="22"/>
    </w:rPr>
  </w:style>
  <w:style w:type="paragraph" w:styleId="Textkrper">
    <w:name w:val="Body Text"/>
    <w:basedOn w:val="Standard"/>
    <w:semiHidden/>
    <w:pPr>
      <w:spacing w:after="0" w:line="240" w:lineRule="exact"/>
      <w:jc w:val="both"/>
    </w:pPr>
    <w:rPr>
      <w:rFonts w:ascii="Book Antiqua" w:hAnsi="Book Antiqua"/>
      <w:color w:val="000000"/>
      <w:sz w:val="20"/>
      <w:szCs w:val="24"/>
    </w:rPr>
  </w:style>
  <w:style w:type="character" w:customStyle="1" w:styleId="TextkrperZchn">
    <w:name w:val="Textkörper Zchn"/>
    <w:semiHidden/>
    <w:rPr>
      <w:rFonts w:ascii="Book Antiqua" w:eastAsia="Times New Roman" w:hAnsi="Book Antiqua"/>
      <w:color w:val="000000"/>
      <w:szCs w:val="24"/>
    </w:rPr>
  </w:style>
  <w:style w:type="character" w:styleId="Hervorhebung">
    <w:name w:val="Emphasis"/>
    <w:uiPriority w:val="20"/>
    <w:qFormat/>
    <w:rPr>
      <w:i/>
      <w:iCs/>
    </w:rPr>
  </w:style>
  <w:style w:type="paragraph" w:styleId="StandardWeb">
    <w:name w:val="Normal (Web)"/>
    <w:basedOn w:val="Standard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uiPriority w:val="59"/>
    <w:rsid w:val="00974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link w:val="berschrift3"/>
    <w:uiPriority w:val="9"/>
    <w:rsid w:val="00950389"/>
    <w:rPr>
      <w:rFonts w:ascii="Cambria" w:eastAsia="Times New Roman" w:hAnsi="Cambria" w:cs="Times New Roman"/>
      <w:b/>
      <w:bCs/>
      <w:sz w:val="26"/>
      <w:szCs w:val="26"/>
    </w:rPr>
  </w:style>
  <w:style w:type="paragraph" w:styleId="Aufzhlungszeichen2">
    <w:name w:val="List Bullet 2"/>
    <w:basedOn w:val="Standard"/>
    <w:uiPriority w:val="99"/>
    <w:unhideWhenUsed/>
    <w:rsid w:val="00950389"/>
    <w:pPr>
      <w:numPr>
        <w:numId w:val="2"/>
      </w:numPr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95038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950389"/>
    <w:rPr>
      <w:rFonts w:ascii="Cambria" w:eastAsia="Times New Roman" w:hAnsi="Cambria" w:cs="Times New Roman"/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50389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semiHidden/>
    <w:rsid w:val="00950389"/>
    <w:rPr>
      <w:rFonts w:eastAsia="Times New Roman"/>
      <w:sz w:val="22"/>
      <w:szCs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unhideWhenUsed/>
    <w:rsid w:val="0095038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950389"/>
    <w:rPr>
      <w:rFonts w:eastAsia="Times New Roman"/>
      <w:sz w:val="22"/>
      <w:szCs w:val="22"/>
    </w:rPr>
  </w:style>
  <w:style w:type="paragraph" w:customStyle="1" w:styleId="Default">
    <w:name w:val="Default"/>
    <w:rsid w:val="00682C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3E33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DD85-3E98-42B5-91AA-835BA00C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5732</Words>
  <Characters>36115</Characters>
  <Application>Microsoft Office Word</Application>
  <DocSecurity>0</DocSecurity>
  <Lines>300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41764</CharactersWithSpaces>
  <SharedDoc>false</SharedDoc>
  <HLinks>
    <vt:vector size="24" baseType="variant">
      <vt:variant>
        <vt:i4>5898244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http://dx.doi.org/10.7554/eLife.05651.001</vt:lpwstr>
      </vt:variant>
      <vt:variant>
        <vt:lpwstr/>
      </vt:variant>
      <vt:variant>
        <vt:i4>4653147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http://dx.doi.org/10.7557/3.2831</vt:lpwstr>
      </vt:variant>
      <vt:variant>
        <vt:lpwstr/>
      </vt:variant>
      <vt:variant>
        <vt:i4>1310794</vt:i4>
      </vt:variant>
      <vt:variant>
        <vt:i4>3</vt:i4>
      </vt:variant>
      <vt:variant>
        <vt:i4>0</vt:i4>
      </vt:variant>
      <vt:variant>
        <vt:i4>5</vt:i4>
      </vt:variant>
      <vt:variant>
        <vt:lpwstr>http://www.researchgate.net/publication/269405826</vt:lpwstr>
      </vt:variant>
      <vt:variant>
        <vt:lpwstr/>
      </vt:variant>
      <vt:variant>
        <vt:i4>2818091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http://dx.doi.org/10.1016/j.ecolind.2015.06.030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Grün</dc:creator>
  <cp:lastModifiedBy>Gerd Grün</cp:lastModifiedBy>
  <cp:revision>28</cp:revision>
  <cp:lastPrinted>2021-12-03T16:35:00Z</cp:lastPrinted>
  <dcterms:created xsi:type="dcterms:W3CDTF">2021-12-03T14:28:00Z</dcterms:created>
  <dcterms:modified xsi:type="dcterms:W3CDTF">2021-12-15T16:41:00Z</dcterms:modified>
</cp:coreProperties>
</file>